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1D" w:rsidRDefault="00BD1C1D" w:rsidP="00BD1C1D">
      <w:pPr>
        <w:pStyle w:val="1"/>
        <w:jc w:val="right"/>
      </w:pPr>
      <w:r>
        <w:t>ТЕРРИТОРИАЛЬНАЯ ИЗБИРАТЕЛЬНАЯ КОМИССИЯ</w:t>
      </w:r>
    </w:p>
    <w:p w:rsidR="00BD1C1D" w:rsidRDefault="00BD1C1D" w:rsidP="00BD1C1D">
      <w:pPr>
        <w:pStyle w:val="1"/>
        <w:jc w:val="right"/>
      </w:pPr>
      <w:r>
        <w:t>КОРАБЛИНСКОГО РАЙОНА РЯЗАНСКОЙ ОБЛАСТИ</w:t>
      </w:r>
    </w:p>
    <w:p w:rsidR="00BD1C1D" w:rsidRDefault="00BD1C1D" w:rsidP="00BD1C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C1D" w:rsidRDefault="00BD1C1D" w:rsidP="00BD1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D1C1D" w:rsidRDefault="00BD1C1D" w:rsidP="00BD1C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C1D" w:rsidRDefault="00BD1C1D" w:rsidP="00BD1C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02 августа 2021 года                                                                                    № 19/87</w:t>
      </w:r>
    </w:p>
    <w:p w:rsidR="00BD1C1D" w:rsidRDefault="00BD1C1D" w:rsidP="00BD1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BD1C1D" w:rsidRDefault="00BD1C1D" w:rsidP="00BD1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C1D" w:rsidRDefault="00BD1C1D" w:rsidP="00BD1C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смене фамилии члена резерва </w:t>
      </w:r>
      <w:r>
        <w:rPr>
          <w:rFonts w:ascii="Times New Roman" w:hAnsi="Times New Roman" w:cs="Times New Roman"/>
          <w:b/>
          <w:sz w:val="24"/>
          <w:szCs w:val="24"/>
        </w:rPr>
        <w:t>участковой избирательной комиссии избирательного участка №188</w:t>
      </w:r>
    </w:p>
    <w:p w:rsidR="00BD1C1D" w:rsidRDefault="00BD1C1D" w:rsidP="00BD1C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C1D" w:rsidRDefault="00BD1C1D" w:rsidP="00BD1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На основании свидетельства о заключении брака 1-ОБ № 669356 от 09 декабря 2014 года и личного письменного заявления,</w:t>
      </w:r>
    </w:p>
    <w:p w:rsidR="00BD1C1D" w:rsidRDefault="00BD1C1D" w:rsidP="00BD1C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территориальная избирательная комиссия решила:</w:t>
      </w:r>
    </w:p>
    <w:p w:rsidR="00BD1C1D" w:rsidRDefault="00BD1C1D" w:rsidP="00BD1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1.Глазунову Клавдию Александровну </w:t>
      </w:r>
      <w:r>
        <w:rPr>
          <w:rFonts w:ascii="Times New Roman" w:hAnsi="Times New Roman" w:cs="Times New Roman"/>
          <w:bCs/>
          <w:sz w:val="24"/>
          <w:szCs w:val="24"/>
        </w:rPr>
        <w:t xml:space="preserve">члена резерва </w:t>
      </w:r>
      <w:r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№188 именовать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Клавдия Александровна</w:t>
      </w:r>
    </w:p>
    <w:p w:rsidR="00BD1C1D" w:rsidRDefault="00BD1C1D" w:rsidP="00BD1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2. Направить данное решение в Избирательную комиссию Рязанской области.</w:t>
      </w:r>
    </w:p>
    <w:p w:rsidR="00BD1C1D" w:rsidRDefault="00BD1C1D" w:rsidP="00BD1C1D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Разместить настоящее решение 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</w:t>
      </w:r>
      <w:hyperlink r:id="rId8" w:tgtFrame="_blank" w:history="1">
        <w:r>
          <w:rPr>
            <w:rStyle w:val="a3"/>
            <w:bCs/>
            <w:shd w:val="clear" w:color="auto" w:fill="FFFFFF"/>
          </w:rPr>
          <w:t>https://korablino.ryazangov.ru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в разделе «ТИК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BD1C1D" w:rsidRDefault="00BD1C1D" w:rsidP="00BD1C1D">
      <w:pPr>
        <w:ind w:firstLine="6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1C1D" w:rsidRDefault="00BD1C1D" w:rsidP="00BD1C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C1D" w:rsidRDefault="00BD1C1D" w:rsidP="00BD1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Председатель ТИК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С.Н.Воеводина</w:t>
      </w:r>
      <w:proofErr w:type="spellEnd"/>
    </w:p>
    <w:p w:rsidR="00BD1C1D" w:rsidRDefault="00BD1C1D" w:rsidP="00BD1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Секретарь ТИК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Н.В.Комягина</w:t>
      </w:r>
      <w:proofErr w:type="spellEnd"/>
    </w:p>
    <w:p w:rsidR="00BD1C1D" w:rsidRDefault="00BD1C1D" w:rsidP="00BD1C1D">
      <w:pPr>
        <w:ind w:firstLine="1440"/>
        <w:jc w:val="both"/>
      </w:pPr>
    </w:p>
    <w:p w:rsidR="00BD1C1D" w:rsidRDefault="00BD1C1D" w:rsidP="00BD1C1D">
      <w:pPr>
        <w:ind w:firstLine="1440"/>
        <w:jc w:val="both"/>
      </w:pPr>
    </w:p>
    <w:p w:rsidR="00BD1C1D" w:rsidRDefault="00BD1C1D" w:rsidP="00BD1C1D">
      <w:pPr>
        <w:ind w:firstLine="1440"/>
        <w:jc w:val="both"/>
      </w:pPr>
    </w:p>
    <w:p w:rsidR="00BD1C1D" w:rsidRDefault="00BD1C1D" w:rsidP="00BD1C1D">
      <w:pPr>
        <w:ind w:firstLine="1440"/>
        <w:jc w:val="both"/>
      </w:pPr>
    </w:p>
    <w:p w:rsidR="00BD1C1D" w:rsidRDefault="00BD1C1D" w:rsidP="00BD1C1D">
      <w:pPr>
        <w:ind w:firstLine="1440"/>
        <w:jc w:val="both"/>
      </w:pPr>
    </w:p>
    <w:p w:rsidR="00BD1C1D" w:rsidRDefault="00BD1C1D" w:rsidP="00BD1C1D">
      <w:pPr>
        <w:ind w:firstLine="1440"/>
        <w:jc w:val="both"/>
      </w:pPr>
    </w:p>
    <w:p w:rsidR="00BD1C1D" w:rsidRDefault="00BD1C1D" w:rsidP="00BD1C1D">
      <w:pPr>
        <w:ind w:firstLine="1440"/>
        <w:jc w:val="both"/>
      </w:pPr>
    </w:p>
    <w:p w:rsidR="00BD1C1D" w:rsidRDefault="00BD1C1D" w:rsidP="00BD1C1D">
      <w:pPr>
        <w:ind w:firstLine="1440"/>
        <w:jc w:val="both"/>
      </w:pPr>
    </w:p>
    <w:p w:rsidR="00BD1C1D" w:rsidRDefault="00BD1C1D" w:rsidP="00BD1C1D">
      <w:pPr>
        <w:pStyle w:val="1"/>
        <w:jc w:val="right"/>
      </w:pPr>
      <w:r>
        <w:lastRenderedPageBreak/>
        <w:t>ТЕРРИТОРИАЛЬНАЯ ИЗБИРАТЕЛЬНАЯ КОМИССИЯ</w:t>
      </w:r>
    </w:p>
    <w:p w:rsidR="00BD1C1D" w:rsidRDefault="00BD1C1D" w:rsidP="00BD1C1D">
      <w:pPr>
        <w:pStyle w:val="1"/>
        <w:jc w:val="right"/>
      </w:pPr>
      <w:r>
        <w:t>КОРАБЛИНСКОГО РАЙОНА РЯЗАНСКОЙ ОБЛАСТИ</w:t>
      </w:r>
    </w:p>
    <w:p w:rsidR="00BD1C1D" w:rsidRDefault="00BD1C1D" w:rsidP="00BD1C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C1D" w:rsidRDefault="00BD1C1D" w:rsidP="00BD1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D1C1D" w:rsidRDefault="00BD1C1D" w:rsidP="00BD1C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C1D" w:rsidRDefault="00BD1C1D" w:rsidP="00BD1C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02 августа 2021 года                                                                                    № 19/88</w:t>
      </w:r>
    </w:p>
    <w:p w:rsidR="00BD1C1D" w:rsidRDefault="00BD1C1D" w:rsidP="00BD1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BD1C1D" w:rsidRDefault="00BD1C1D" w:rsidP="00BD1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C1D" w:rsidRDefault="00BD1C1D" w:rsidP="00BD1C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смене фамилии члена резерва </w:t>
      </w:r>
      <w:r>
        <w:rPr>
          <w:rFonts w:ascii="Times New Roman" w:hAnsi="Times New Roman" w:cs="Times New Roman"/>
          <w:b/>
          <w:sz w:val="24"/>
          <w:szCs w:val="24"/>
        </w:rPr>
        <w:t>участковой избирательной комиссии избирательного участка №188</w:t>
      </w:r>
    </w:p>
    <w:p w:rsidR="00BD1C1D" w:rsidRDefault="00BD1C1D" w:rsidP="00BD1C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C1D" w:rsidRDefault="00BD1C1D" w:rsidP="00BD1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На основании свидетельства о заключении брака 1-ОБ № 739389 от 16 августа 2019 года и личного письменного заявления,</w:t>
      </w:r>
    </w:p>
    <w:p w:rsidR="00BD1C1D" w:rsidRDefault="00BD1C1D" w:rsidP="00BD1C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территориальная избирательная комиссия решила:</w:t>
      </w:r>
    </w:p>
    <w:p w:rsidR="00BD1C1D" w:rsidRDefault="00BD1C1D" w:rsidP="00BD1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1.Глазунову Дарью Викторовну </w:t>
      </w:r>
      <w:r>
        <w:rPr>
          <w:rFonts w:ascii="Times New Roman" w:hAnsi="Times New Roman" w:cs="Times New Roman"/>
          <w:bCs/>
          <w:sz w:val="24"/>
          <w:szCs w:val="24"/>
        </w:rPr>
        <w:t xml:space="preserve">члена резерва </w:t>
      </w:r>
      <w:r>
        <w:rPr>
          <w:rFonts w:ascii="Times New Roman" w:hAnsi="Times New Roman" w:cs="Times New Roman"/>
          <w:sz w:val="24"/>
          <w:szCs w:val="24"/>
        </w:rPr>
        <w:t>участковой избирательной комиссии избирательного участка №188 именовать Котова Дарья Викторовна.</w:t>
      </w:r>
    </w:p>
    <w:p w:rsidR="00BD1C1D" w:rsidRDefault="00BD1C1D" w:rsidP="00BD1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2. Направить данное решение в Избирательную комиссию Рязанской области.</w:t>
      </w:r>
    </w:p>
    <w:p w:rsidR="00BD1C1D" w:rsidRDefault="00BD1C1D" w:rsidP="00BD1C1D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Разместить настоящее решение 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</w:t>
      </w:r>
      <w:hyperlink r:id="rId9" w:tgtFrame="_blank" w:history="1">
        <w:r>
          <w:rPr>
            <w:rStyle w:val="a3"/>
            <w:bCs/>
            <w:shd w:val="clear" w:color="auto" w:fill="FFFFFF"/>
          </w:rPr>
          <w:t>https://korablino.ryazangov.ru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в разделе «ТИК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BD1C1D" w:rsidRDefault="00BD1C1D" w:rsidP="00BD1C1D">
      <w:pPr>
        <w:ind w:firstLine="6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1C1D" w:rsidRDefault="00BD1C1D" w:rsidP="00BD1C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C1D" w:rsidRDefault="00BD1C1D" w:rsidP="00BD1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Председатель ТИК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С.Н.Воеводина</w:t>
      </w:r>
      <w:proofErr w:type="spellEnd"/>
    </w:p>
    <w:p w:rsidR="00BD1C1D" w:rsidRDefault="00BD1C1D" w:rsidP="00BD1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Секретарь ТИК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Н.В.Комягина</w:t>
      </w:r>
      <w:proofErr w:type="spellEnd"/>
    </w:p>
    <w:p w:rsidR="00EE153B" w:rsidRDefault="00EE153B" w:rsidP="00BD1C1D"/>
    <w:p w:rsidR="00E1261A" w:rsidRDefault="00E1261A" w:rsidP="00BD1C1D"/>
    <w:p w:rsidR="00E1261A" w:rsidRDefault="00E1261A" w:rsidP="00BD1C1D"/>
    <w:p w:rsidR="00E1261A" w:rsidRDefault="00E1261A" w:rsidP="00BD1C1D"/>
    <w:p w:rsidR="00E1261A" w:rsidRDefault="00E1261A" w:rsidP="00BD1C1D"/>
    <w:p w:rsidR="00E1261A" w:rsidRDefault="00E1261A" w:rsidP="00BD1C1D"/>
    <w:p w:rsidR="00E1261A" w:rsidRDefault="00E1261A" w:rsidP="00BD1C1D"/>
    <w:p w:rsidR="00E1261A" w:rsidRDefault="00E1261A" w:rsidP="00BD1C1D"/>
    <w:p w:rsidR="00E1261A" w:rsidRDefault="00E1261A" w:rsidP="00BD1C1D"/>
    <w:p w:rsidR="00E1261A" w:rsidRDefault="00E1261A" w:rsidP="00BD1C1D"/>
    <w:p w:rsidR="00E1261A" w:rsidRPr="009E6F39" w:rsidRDefault="00E1261A" w:rsidP="00E1261A">
      <w:pPr>
        <w:pStyle w:val="1"/>
        <w:jc w:val="right"/>
      </w:pPr>
      <w:r w:rsidRPr="009E6F39">
        <w:lastRenderedPageBreak/>
        <w:t>ТЕРРИТОРИАЛЬНАЯ ИЗБИРАТЕЛЬНАЯ КОМИССИЯ</w:t>
      </w:r>
    </w:p>
    <w:p w:rsidR="00E1261A" w:rsidRPr="009E6F39" w:rsidRDefault="00E1261A" w:rsidP="00E1261A">
      <w:pPr>
        <w:pStyle w:val="1"/>
        <w:jc w:val="right"/>
      </w:pPr>
      <w:r w:rsidRPr="009E6F39">
        <w:t>КОРАБЛИНСКОГО РАЙОНА РЯЗАНСКОЙ ОБЛАСТИ</w:t>
      </w:r>
    </w:p>
    <w:p w:rsidR="00E1261A" w:rsidRPr="009E6F39" w:rsidRDefault="00E1261A" w:rsidP="00E12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61A" w:rsidRPr="009E6F39" w:rsidRDefault="00E1261A" w:rsidP="00E12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F3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1261A" w:rsidRPr="009E6F39" w:rsidRDefault="00E1261A" w:rsidP="00E12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61A" w:rsidRPr="009E6F39" w:rsidRDefault="00E1261A" w:rsidP="00E1261A">
      <w:pPr>
        <w:rPr>
          <w:rFonts w:ascii="Times New Roman" w:hAnsi="Times New Roman" w:cs="Times New Roman"/>
          <w:b/>
          <w:sz w:val="24"/>
          <w:szCs w:val="24"/>
        </w:rPr>
      </w:pPr>
      <w:r w:rsidRPr="009E6F3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02 августа</w:t>
      </w:r>
      <w:r w:rsidRPr="009E6F39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9E6F39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19/89</w:t>
      </w:r>
    </w:p>
    <w:p w:rsidR="00E1261A" w:rsidRDefault="00E1261A" w:rsidP="00E12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F39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E1261A" w:rsidRPr="009E6F39" w:rsidRDefault="00E1261A" w:rsidP="00E126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61A" w:rsidRPr="009E6F39" w:rsidRDefault="00E1261A" w:rsidP="00E126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F39">
        <w:rPr>
          <w:rFonts w:ascii="Times New Roman" w:hAnsi="Times New Roman" w:cs="Times New Roman"/>
          <w:b/>
          <w:bCs/>
          <w:sz w:val="24"/>
          <w:szCs w:val="24"/>
        </w:rPr>
        <w:t xml:space="preserve">О досрочном прекращении полномочий члена участковой избирательной комиссии избирательного участка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188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Бойкова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Михаила Александровича</w:t>
      </w:r>
      <w:r w:rsidRPr="009E6F3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261A" w:rsidRPr="009E6F39" w:rsidRDefault="00E1261A" w:rsidP="00E126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261A" w:rsidRPr="009E6F39" w:rsidRDefault="00E1261A" w:rsidP="00E1261A">
      <w:pPr>
        <w:jc w:val="both"/>
        <w:rPr>
          <w:rFonts w:ascii="Times New Roman" w:hAnsi="Times New Roman" w:cs="Times New Roman"/>
          <w:sz w:val="24"/>
          <w:szCs w:val="24"/>
        </w:rPr>
      </w:pPr>
      <w:r w:rsidRPr="009E6F39">
        <w:rPr>
          <w:rFonts w:ascii="Times New Roman" w:hAnsi="Times New Roman" w:cs="Times New Roman"/>
          <w:sz w:val="24"/>
          <w:szCs w:val="24"/>
        </w:rPr>
        <w:t xml:space="preserve">          Руководствуясь подпунктом «а» (личное заявление) пункта 6 статьи 29 Федерального закона </w:t>
      </w:r>
      <w:r w:rsidRPr="009E6F39">
        <w:rPr>
          <w:rFonts w:ascii="Times New Roman" w:hAnsi="Times New Roman" w:cs="Times New Roman"/>
          <w:color w:val="000000"/>
          <w:sz w:val="24"/>
          <w:szCs w:val="24"/>
        </w:rPr>
        <w:t xml:space="preserve">от 12 июня 2002 года №67-ФЗ </w:t>
      </w:r>
      <w:r w:rsidRPr="009E6F39">
        <w:rPr>
          <w:rFonts w:ascii="Times New Roman" w:hAnsi="Times New Roman" w:cs="Times New Roman"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Федерации», </w:t>
      </w:r>
    </w:p>
    <w:p w:rsidR="00E1261A" w:rsidRPr="009E6F39" w:rsidRDefault="00E1261A" w:rsidP="00E1261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6F39">
        <w:rPr>
          <w:rFonts w:ascii="Times New Roman" w:hAnsi="Times New Roman" w:cs="Times New Roman"/>
          <w:sz w:val="24"/>
          <w:szCs w:val="24"/>
        </w:rPr>
        <w:t xml:space="preserve">                          территориальная избирательная комиссия решила:</w:t>
      </w:r>
    </w:p>
    <w:p w:rsidR="00E1261A" w:rsidRPr="009E6F39" w:rsidRDefault="00E1261A" w:rsidP="00E1261A">
      <w:pPr>
        <w:jc w:val="both"/>
        <w:rPr>
          <w:rFonts w:ascii="Times New Roman" w:hAnsi="Times New Roman" w:cs="Times New Roman"/>
          <w:sz w:val="24"/>
          <w:szCs w:val="24"/>
        </w:rPr>
      </w:pPr>
      <w:r w:rsidRPr="009E6F39">
        <w:rPr>
          <w:rFonts w:ascii="Times New Roman" w:hAnsi="Times New Roman" w:cs="Times New Roman"/>
          <w:sz w:val="24"/>
          <w:szCs w:val="24"/>
        </w:rPr>
        <w:t xml:space="preserve">                       1. Досрочно освободить от обязанностей члена участковой избирательной комиссии с правом решающего голоса избирательного участка №1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9E6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E6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Михаила Александровича,</w:t>
      </w:r>
      <w:r w:rsidRPr="009E6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 июня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1963  </w:t>
      </w:r>
      <w:r w:rsidRPr="009E6F39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9E6F39">
        <w:rPr>
          <w:rFonts w:ascii="Times New Roman" w:hAnsi="Times New Roman" w:cs="Times New Roman"/>
          <w:sz w:val="24"/>
          <w:szCs w:val="24"/>
        </w:rPr>
        <w:t xml:space="preserve"> рож</w:t>
      </w:r>
      <w:r>
        <w:rPr>
          <w:rFonts w:ascii="Times New Roman" w:hAnsi="Times New Roman" w:cs="Times New Roman"/>
          <w:sz w:val="24"/>
          <w:szCs w:val="24"/>
        </w:rPr>
        <w:t xml:space="preserve">дения, </w:t>
      </w:r>
      <w:r w:rsidRPr="009E6F39">
        <w:rPr>
          <w:rFonts w:ascii="Times New Roman" w:hAnsi="Times New Roman" w:cs="Times New Roman"/>
          <w:sz w:val="24"/>
          <w:szCs w:val="24"/>
        </w:rPr>
        <w:t xml:space="preserve"> предложенн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E6F39">
        <w:rPr>
          <w:rFonts w:ascii="Times New Roman" w:hAnsi="Times New Roman" w:cs="Times New Roman"/>
          <w:sz w:val="24"/>
          <w:szCs w:val="24"/>
        </w:rPr>
        <w:t xml:space="preserve"> к назначению собранием избирателей по месту работы.</w:t>
      </w:r>
    </w:p>
    <w:p w:rsidR="00E1261A" w:rsidRPr="009E6F39" w:rsidRDefault="00E1261A" w:rsidP="00E1261A">
      <w:pPr>
        <w:jc w:val="both"/>
        <w:rPr>
          <w:rFonts w:ascii="Times New Roman" w:hAnsi="Times New Roman" w:cs="Times New Roman"/>
          <w:sz w:val="24"/>
          <w:szCs w:val="24"/>
        </w:rPr>
      </w:pPr>
      <w:r w:rsidRPr="009E6F39">
        <w:rPr>
          <w:rFonts w:ascii="Times New Roman" w:hAnsi="Times New Roman" w:cs="Times New Roman"/>
          <w:sz w:val="24"/>
          <w:szCs w:val="24"/>
        </w:rPr>
        <w:t xml:space="preserve">                       2. Направить данное решение в Избирательную комиссию Рязанской области.</w:t>
      </w:r>
    </w:p>
    <w:p w:rsidR="00E1261A" w:rsidRPr="009E6F39" w:rsidRDefault="00E1261A" w:rsidP="00E1261A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9E6F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F39">
        <w:rPr>
          <w:rFonts w:ascii="Times New Roman" w:hAnsi="Times New Roman" w:cs="Times New Roman"/>
          <w:sz w:val="24"/>
          <w:szCs w:val="24"/>
        </w:rPr>
        <w:t xml:space="preserve">         3. Разместить настоящее решение  на официальном сайте администрации </w:t>
      </w:r>
      <w:proofErr w:type="spellStart"/>
      <w:r w:rsidRPr="009E6F39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9E6F39">
        <w:rPr>
          <w:rFonts w:ascii="Times New Roman" w:hAnsi="Times New Roman" w:cs="Times New Roman"/>
          <w:sz w:val="24"/>
          <w:szCs w:val="24"/>
        </w:rPr>
        <w:t xml:space="preserve"> района (</w:t>
      </w:r>
      <w:hyperlink r:id="rId10" w:tgtFrame="_blank" w:history="1">
        <w:r w:rsidRPr="009E6F39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https://korablino.ryazangov.ru</w:t>
        </w:r>
      </w:hyperlink>
      <w:r w:rsidRPr="009E6F39">
        <w:rPr>
          <w:rFonts w:ascii="Times New Roman" w:hAnsi="Times New Roman" w:cs="Times New Roman"/>
          <w:sz w:val="24"/>
          <w:szCs w:val="24"/>
        </w:rPr>
        <w:t xml:space="preserve">) в разделе «ТИК </w:t>
      </w:r>
      <w:proofErr w:type="spellStart"/>
      <w:r w:rsidRPr="009E6F39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9E6F39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E1261A" w:rsidRPr="009E6F39" w:rsidRDefault="00E1261A" w:rsidP="00E1261A">
      <w:pPr>
        <w:ind w:firstLine="6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261A" w:rsidRPr="009E6F39" w:rsidRDefault="00E1261A" w:rsidP="00E12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61A" w:rsidRPr="009E6F39" w:rsidRDefault="00E1261A" w:rsidP="00E1261A">
      <w:pPr>
        <w:rPr>
          <w:rFonts w:ascii="Times New Roman" w:hAnsi="Times New Roman" w:cs="Times New Roman"/>
          <w:sz w:val="24"/>
          <w:szCs w:val="24"/>
        </w:rPr>
      </w:pPr>
      <w:r w:rsidRPr="009E6F39">
        <w:rPr>
          <w:rFonts w:ascii="Times New Roman" w:hAnsi="Times New Roman" w:cs="Times New Roman"/>
          <w:sz w:val="24"/>
          <w:szCs w:val="24"/>
        </w:rPr>
        <w:t xml:space="preserve">     </w:t>
      </w:r>
      <w:r w:rsidRPr="009E6F39">
        <w:rPr>
          <w:rFonts w:ascii="Times New Roman" w:hAnsi="Times New Roman" w:cs="Times New Roman"/>
          <w:sz w:val="24"/>
          <w:szCs w:val="24"/>
        </w:rPr>
        <w:tab/>
        <w:t xml:space="preserve">Председатель ТИК                                                                     </w:t>
      </w:r>
      <w:proofErr w:type="spellStart"/>
      <w:r w:rsidRPr="009E6F39">
        <w:rPr>
          <w:rFonts w:ascii="Times New Roman" w:hAnsi="Times New Roman" w:cs="Times New Roman"/>
          <w:sz w:val="24"/>
          <w:szCs w:val="24"/>
        </w:rPr>
        <w:t>С.Н.Воеводина</w:t>
      </w:r>
      <w:proofErr w:type="spellEnd"/>
    </w:p>
    <w:p w:rsidR="00E1261A" w:rsidRPr="009E6F39" w:rsidRDefault="00E1261A" w:rsidP="00E1261A">
      <w:pPr>
        <w:rPr>
          <w:rFonts w:ascii="Times New Roman" w:hAnsi="Times New Roman" w:cs="Times New Roman"/>
          <w:sz w:val="24"/>
          <w:szCs w:val="24"/>
        </w:rPr>
      </w:pPr>
      <w:r w:rsidRPr="009E6F39">
        <w:rPr>
          <w:rFonts w:ascii="Times New Roman" w:hAnsi="Times New Roman" w:cs="Times New Roman"/>
          <w:sz w:val="24"/>
          <w:szCs w:val="24"/>
        </w:rPr>
        <w:t xml:space="preserve">     </w:t>
      </w:r>
      <w:r w:rsidRPr="009E6F39">
        <w:rPr>
          <w:rFonts w:ascii="Times New Roman" w:hAnsi="Times New Roman" w:cs="Times New Roman"/>
          <w:sz w:val="24"/>
          <w:szCs w:val="24"/>
        </w:rPr>
        <w:tab/>
        <w:t xml:space="preserve">Секретарь ТИК                                                                           </w:t>
      </w:r>
      <w:proofErr w:type="spellStart"/>
      <w:r w:rsidRPr="009E6F39">
        <w:rPr>
          <w:rFonts w:ascii="Times New Roman" w:hAnsi="Times New Roman" w:cs="Times New Roman"/>
          <w:sz w:val="24"/>
          <w:szCs w:val="24"/>
        </w:rPr>
        <w:t>Н.В.Комягина</w:t>
      </w:r>
      <w:proofErr w:type="spellEnd"/>
    </w:p>
    <w:p w:rsidR="00E1261A" w:rsidRDefault="00E1261A" w:rsidP="00E1261A">
      <w:pPr>
        <w:tabs>
          <w:tab w:val="left" w:pos="3525"/>
        </w:tabs>
      </w:pPr>
    </w:p>
    <w:p w:rsidR="00E1261A" w:rsidRDefault="00E1261A" w:rsidP="00E1261A">
      <w:pPr>
        <w:ind w:firstLine="1440"/>
        <w:jc w:val="both"/>
      </w:pPr>
    </w:p>
    <w:p w:rsidR="00E1261A" w:rsidRDefault="00E1261A" w:rsidP="00E1261A">
      <w:pPr>
        <w:ind w:firstLine="1440"/>
        <w:jc w:val="both"/>
      </w:pPr>
    </w:p>
    <w:p w:rsidR="00E1261A" w:rsidRDefault="00E1261A" w:rsidP="00E1261A">
      <w:pPr>
        <w:ind w:firstLine="1440"/>
        <w:jc w:val="both"/>
      </w:pPr>
    </w:p>
    <w:p w:rsidR="00E1261A" w:rsidRDefault="00E1261A" w:rsidP="00E1261A">
      <w:pPr>
        <w:ind w:firstLine="1440"/>
        <w:jc w:val="both"/>
      </w:pPr>
    </w:p>
    <w:p w:rsidR="00E1261A" w:rsidRDefault="00E1261A" w:rsidP="00E1261A">
      <w:pPr>
        <w:ind w:firstLine="1440"/>
        <w:jc w:val="both"/>
      </w:pPr>
    </w:p>
    <w:p w:rsidR="00E1261A" w:rsidRDefault="00E1261A" w:rsidP="00E1261A">
      <w:pPr>
        <w:ind w:firstLine="1440"/>
        <w:jc w:val="both"/>
      </w:pPr>
    </w:p>
    <w:p w:rsidR="00E1261A" w:rsidRDefault="00E1261A" w:rsidP="00E1261A">
      <w:pPr>
        <w:ind w:firstLine="1440"/>
        <w:jc w:val="both"/>
      </w:pPr>
    </w:p>
    <w:p w:rsidR="00E1261A" w:rsidRDefault="00E1261A" w:rsidP="00E1261A">
      <w:pPr>
        <w:pStyle w:val="1"/>
      </w:pPr>
      <w:r>
        <w:lastRenderedPageBreak/>
        <w:t xml:space="preserve">                                                  ТЕРРИТОРИАЛЬНАЯ ИЗБИРАТЕЛЬНАЯ КОМИССИЯ</w:t>
      </w:r>
    </w:p>
    <w:p w:rsidR="00E1261A" w:rsidRDefault="00E1261A" w:rsidP="00E126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КОРАБЛИНСКОГО РАЙОНА РЯЗАНСКОЙ ОБЛАСТИ</w:t>
      </w:r>
    </w:p>
    <w:p w:rsidR="00E1261A" w:rsidRDefault="00E1261A" w:rsidP="00E126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261A" w:rsidRDefault="00E1261A" w:rsidP="00E126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РЕШЕНИЕ</w:t>
      </w:r>
    </w:p>
    <w:p w:rsidR="00E1261A" w:rsidRDefault="00E1261A" w:rsidP="00E126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261A" w:rsidRDefault="00E1261A" w:rsidP="00E12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58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02 августа</w:t>
      </w:r>
      <w:r w:rsidRPr="007E158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7E158D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19/90</w:t>
      </w:r>
      <w:r w:rsidRPr="007E158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E1261A" w:rsidRPr="007E158D" w:rsidRDefault="00E1261A" w:rsidP="00E12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61A" w:rsidRPr="007E158D" w:rsidRDefault="00E1261A" w:rsidP="00E12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158D">
        <w:rPr>
          <w:rFonts w:ascii="Times New Roman" w:hAnsi="Times New Roman" w:cs="Times New Roman"/>
          <w:b/>
          <w:sz w:val="24"/>
          <w:szCs w:val="24"/>
        </w:rPr>
        <w:t>г.Кораблино</w:t>
      </w:r>
      <w:proofErr w:type="spellEnd"/>
    </w:p>
    <w:p w:rsidR="00E1261A" w:rsidRPr="008A1336" w:rsidRDefault="00E1261A" w:rsidP="00E126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336">
        <w:rPr>
          <w:rFonts w:ascii="Times New Roman" w:hAnsi="Times New Roman" w:cs="Times New Roman"/>
          <w:b/>
          <w:bCs/>
          <w:sz w:val="24"/>
          <w:szCs w:val="24"/>
        </w:rPr>
        <w:t xml:space="preserve">О приостановлении полномочий члена </w:t>
      </w:r>
      <w:r>
        <w:rPr>
          <w:rFonts w:ascii="Times New Roman" w:hAnsi="Times New Roman" w:cs="Times New Roman"/>
          <w:b/>
          <w:bCs/>
          <w:sz w:val="24"/>
          <w:szCs w:val="24"/>
        </w:rPr>
        <w:t>участковой</w:t>
      </w:r>
      <w:r w:rsidRPr="008A1336">
        <w:rPr>
          <w:rFonts w:ascii="Times New Roman" w:hAnsi="Times New Roman" w:cs="Times New Roman"/>
          <w:b/>
          <w:bCs/>
          <w:sz w:val="24"/>
          <w:szCs w:val="24"/>
        </w:rPr>
        <w:t xml:space="preserve"> избирательной комиссии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избирательного участка №184 Лазаревой Ольги Сергеевны</w:t>
      </w:r>
      <w:r w:rsidRPr="008A13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261A" w:rsidRPr="008A1336" w:rsidRDefault="00E1261A" w:rsidP="00E1261A">
      <w:pPr>
        <w:jc w:val="both"/>
        <w:rPr>
          <w:rFonts w:ascii="Times New Roman" w:hAnsi="Times New Roman" w:cs="Times New Roman"/>
          <w:sz w:val="24"/>
          <w:szCs w:val="24"/>
        </w:rPr>
      </w:pPr>
      <w:r w:rsidRPr="008A1336">
        <w:rPr>
          <w:rFonts w:ascii="Times New Roman" w:hAnsi="Times New Roman" w:cs="Times New Roman"/>
          <w:sz w:val="24"/>
          <w:szCs w:val="24"/>
        </w:rPr>
        <w:t xml:space="preserve">                     В связи с появлением у члена </w:t>
      </w:r>
      <w:r>
        <w:rPr>
          <w:rFonts w:ascii="Times New Roman" w:hAnsi="Times New Roman" w:cs="Times New Roman"/>
          <w:sz w:val="24"/>
          <w:szCs w:val="24"/>
        </w:rPr>
        <w:t>участковой</w:t>
      </w:r>
      <w:r w:rsidRPr="008A1336">
        <w:rPr>
          <w:rFonts w:ascii="Times New Roman" w:hAnsi="Times New Roman" w:cs="Times New Roman"/>
          <w:sz w:val="24"/>
          <w:szCs w:val="24"/>
        </w:rPr>
        <w:t xml:space="preserve"> избирательной </w:t>
      </w:r>
      <w:r>
        <w:rPr>
          <w:rFonts w:ascii="Times New Roman" w:hAnsi="Times New Roman" w:cs="Times New Roman"/>
          <w:sz w:val="24"/>
          <w:szCs w:val="24"/>
        </w:rPr>
        <w:t>комиссии избирательного участка №184</w:t>
      </w:r>
      <w:r w:rsidRPr="008A1336">
        <w:rPr>
          <w:rFonts w:ascii="Times New Roman" w:hAnsi="Times New Roman" w:cs="Times New Roman"/>
          <w:sz w:val="24"/>
          <w:szCs w:val="24"/>
        </w:rPr>
        <w:t xml:space="preserve"> с правом решающего голоса</w:t>
      </w:r>
      <w:r>
        <w:rPr>
          <w:rFonts w:ascii="Times New Roman" w:hAnsi="Times New Roman" w:cs="Times New Roman"/>
          <w:sz w:val="24"/>
          <w:szCs w:val="24"/>
        </w:rPr>
        <w:t xml:space="preserve"> оснований</w:t>
      </w:r>
      <w:r w:rsidRPr="008A1336">
        <w:rPr>
          <w:rFonts w:ascii="Times New Roman" w:hAnsi="Times New Roman" w:cs="Times New Roman"/>
          <w:sz w:val="24"/>
          <w:szCs w:val="24"/>
        </w:rPr>
        <w:t>, предусмотренных подпунктом «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A1336">
        <w:rPr>
          <w:rFonts w:ascii="Times New Roman" w:hAnsi="Times New Roman" w:cs="Times New Roman"/>
          <w:sz w:val="24"/>
          <w:szCs w:val="24"/>
        </w:rPr>
        <w:t xml:space="preserve">» пункта 1 статьи 29 Федерального закона «Об основных гарантиях избирательных прав и права на участие в референдуме граждан Российской Федерации», руководствуясь пунктом 7 статьи 29 Федерального закона «Об основных гарантиях избирательных прав и права на участие в референдуме граждан Российской Федерации», </w:t>
      </w:r>
    </w:p>
    <w:p w:rsidR="00E1261A" w:rsidRPr="008A1336" w:rsidRDefault="00E1261A" w:rsidP="00E12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A1336">
        <w:rPr>
          <w:rFonts w:ascii="Times New Roman" w:hAnsi="Times New Roman" w:cs="Times New Roman"/>
          <w:sz w:val="24"/>
          <w:szCs w:val="24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sz w:val="24"/>
          <w:szCs w:val="24"/>
        </w:rPr>
        <w:t>решила</w:t>
      </w:r>
      <w:r w:rsidRPr="008A1336">
        <w:rPr>
          <w:rFonts w:ascii="Times New Roman" w:hAnsi="Times New Roman" w:cs="Times New Roman"/>
          <w:sz w:val="24"/>
          <w:szCs w:val="24"/>
        </w:rPr>
        <w:t>:</w:t>
      </w:r>
    </w:p>
    <w:p w:rsidR="00E1261A" w:rsidRPr="008A1336" w:rsidRDefault="00E1261A" w:rsidP="00E1261A">
      <w:pPr>
        <w:jc w:val="both"/>
        <w:rPr>
          <w:rFonts w:ascii="Times New Roman" w:hAnsi="Times New Roman" w:cs="Times New Roman"/>
          <w:sz w:val="24"/>
          <w:szCs w:val="24"/>
        </w:rPr>
      </w:pPr>
      <w:r w:rsidRPr="008A13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A1336">
        <w:rPr>
          <w:rFonts w:ascii="Times New Roman" w:hAnsi="Times New Roman" w:cs="Times New Roman"/>
          <w:sz w:val="24"/>
          <w:szCs w:val="24"/>
        </w:rPr>
        <w:t xml:space="preserve"> 1. Приостановить полномочия члена </w:t>
      </w:r>
      <w:r>
        <w:rPr>
          <w:rFonts w:ascii="Times New Roman" w:hAnsi="Times New Roman" w:cs="Times New Roman"/>
          <w:sz w:val="24"/>
          <w:szCs w:val="24"/>
        </w:rPr>
        <w:t>участковой</w:t>
      </w:r>
      <w:r w:rsidRPr="008A1336">
        <w:rPr>
          <w:rFonts w:ascii="Times New Roman" w:hAnsi="Times New Roman" w:cs="Times New Roman"/>
          <w:sz w:val="24"/>
          <w:szCs w:val="24"/>
        </w:rPr>
        <w:t xml:space="preserve"> избирательной </w:t>
      </w:r>
      <w:r>
        <w:rPr>
          <w:rFonts w:ascii="Times New Roman" w:hAnsi="Times New Roman" w:cs="Times New Roman"/>
          <w:sz w:val="24"/>
          <w:szCs w:val="24"/>
        </w:rPr>
        <w:t>комиссии избирательного участка №184</w:t>
      </w:r>
      <w:r w:rsidRPr="008A1336">
        <w:rPr>
          <w:rFonts w:ascii="Times New Roman" w:hAnsi="Times New Roman" w:cs="Times New Roman"/>
          <w:sz w:val="24"/>
          <w:szCs w:val="24"/>
        </w:rPr>
        <w:t xml:space="preserve"> с правом решающего голоса:</w:t>
      </w:r>
    </w:p>
    <w:p w:rsidR="00E1261A" w:rsidRDefault="00E1261A" w:rsidP="00E1261A">
      <w:pPr>
        <w:pStyle w:val="32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Лазаревой Ольги Сергеевны</w:t>
      </w:r>
      <w:r w:rsidRPr="00D27C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19.11.1977 </w:t>
      </w:r>
      <w:r w:rsidRPr="00D27C8E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>
        <w:rPr>
          <w:rFonts w:ascii="Times New Roman" w:hAnsi="Times New Roman" w:cs="Times New Roman"/>
          <w:sz w:val="24"/>
          <w:szCs w:val="24"/>
        </w:rPr>
        <w:t xml:space="preserve">начальника сектора ФУМО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</w:t>
      </w:r>
      <w:r w:rsidRPr="00D27C8E">
        <w:rPr>
          <w:rFonts w:ascii="Times New Roman" w:hAnsi="Times New Roman" w:cs="Times New Roman"/>
          <w:sz w:val="24"/>
          <w:szCs w:val="24"/>
        </w:rPr>
        <w:t xml:space="preserve"> предложенн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705C8C">
        <w:rPr>
          <w:rFonts w:ascii="Times New Roman" w:hAnsi="Times New Roman" w:cs="Times New Roman"/>
          <w:sz w:val="24"/>
          <w:szCs w:val="24"/>
        </w:rPr>
        <w:t xml:space="preserve">к назначению </w:t>
      </w:r>
      <w:r>
        <w:rPr>
          <w:rFonts w:ascii="Times New Roman" w:hAnsi="Times New Roman" w:cs="Times New Roman"/>
          <w:sz w:val="24"/>
          <w:szCs w:val="24"/>
        </w:rPr>
        <w:t>собранием избирателей по месту работы.</w:t>
      </w:r>
    </w:p>
    <w:p w:rsidR="00E1261A" w:rsidRDefault="00E1261A" w:rsidP="00E1261A">
      <w:pPr>
        <w:pStyle w:val="32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</w:t>
      </w:r>
      <w:r w:rsidRPr="0066293F">
        <w:rPr>
          <w:rFonts w:ascii="Times New Roman" w:hAnsi="Times New Roman" w:cs="Times New Roman"/>
          <w:sz w:val="24"/>
          <w:szCs w:val="24"/>
        </w:rPr>
        <w:t>. Направить данное решение в Избирательную комиссию Рязанской области</w:t>
      </w:r>
    </w:p>
    <w:p w:rsidR="00E1261A" w:rsidRPr="0066293F" w:rsidRDefault="00E1261A" w:rsidP="00E12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3. </w:t>
      </w:r>
      <w:r w:rsidRPr="00E4539C">
        <w:rPr>
          <w:rFonts w:ascii="Times New Roman" w:hAnsi="Times New Roman" w:cs="Times New Roman"/>
          <w:sz w:val="24"/>
          <w:szCs w:val="24"/>
        </w:rPr>
        <w:t>Направить выписку из настоящего решения в участковую избирательную комиссию избирательного участка №1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E4539C">
        <w:rPr>
          <w:rFonts w:ascii="Times New Roman" w:hAnsi="Times New Roman" w:cs="Times New Roman"/>
          <w:sz w:val="24"/>
          <w:szCs w:val="24"/>
        </w:rPr>
        <w:t>.</w:t>
      </w:r>
    </w:p>
    <w:p w:rsidR="00E1261A" w:rsidRPr="00E4539C" w:rsidRDefault="00E1261A" w:rsidP="00E1261A">
      <w:pPr>
        <w:pStyle w:val="a4"/>
        <w:spacing w:before="0" w:beforeAutospacing="0" w:after="0"/>
        <w:ind w:firstLine="709"/>
        <w:jc w:val="both"/>
      </w:pPr>
      <w:r>
        <w:t xml:space="preserve">              4.</w:t>
      </w:r>
      <w:r w:rsidRPr="007C3D7E">
        <w:t xml:space="preserve">Разместить настоящее решение  на официальном сайте администрации </w:t>
      </w:r>
      <w:proofErr w:type="spellStart"/>
      <w:r w:rsidRPr="007C3D7E">
        <w:t>Кораблинского</w:t>
      </w:r>
      <w:proofErr w:type="spellEnd"/>
      <w:r>
        <w:t xml:space="preserve"> </w:t>
      </w:r>
      <w:r w:rsidRPr="00E4539C">
        <w:t>района (</w:t>
      </w:r>
      <w:hyperlink r:id="rId11" w:tgtFrame="_blank" w:history="1">
        <w:r w:rsidRPr="00F50B37">
          <w:rPr>
            <w:rStyle w:val="a3"/>
            <w:rFonts w:eastAsiaTheme="majorEastAsia"/>
            <w:bCs/>
            <w:shd w:val="clear" w:color="auto" w:fill="FFFFFF"/>
          </w:rPr>
          <w:t>https://korablino.ryazangov.ru</w:t>
        </w:r>
      </w:hyperlink>
      <w:r w:rsidRPr="00E4539C">
        <w:t xml:space="preserve">) в разделе «ТИК </w:t>
      </w:r>
      <w:proofErr w:type="spellStart"/>
      <w:r w:rsidRPr="00E4539C">
        <w:t>Кораблинского</w:t>
      </w:r>
      <w:proofErr w:type="spellEnd"/>
      <w:r w:rsidRPr="00E4539C">
        <w:t xml:space="preserve"> района».</w:t>
      </w:r>
    </w:p>
    <w:p w:rsidR="00E1261A" w:rsidRPr="00E4539C" w:rsidRDefault="00E1261A" w:rsidP="00E1261A">
      <w:pPr>
        <w:rPr>
          <w:rFonts w:ascii="Times New Roman" w:hAnsi="Times New Roman" w:cs="Times New Roman"/>
          <w:sz w:val="24"/>
          <w:szCs w:val="24"/>
        </w:rPr>
      </w:pPr>
    </w:p>
    <w:p w:rsidR="00E1261A" w:rsidRDefault="00E1261A" w:rsidP="00E12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ТИК: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С.Н.Воеводина</w:t>
      </w:r>
      <w:proofErr w:type="spellEnd"/>
    </w:p>
    <w:p w:rsidR="00E1261A" w:rsidRDefault="00E1261A" w:rsidP="00E1261A">
      <w:pPr>
        <w:rPr>
          <w:rFonts w:ascii="Times New Roman" w:hAnsi="Times New Roman" w:cs="Times New Roman"/>
          <w:sz w:val="24"/>
          <w:szCs w:val="24"/>
        </w:rPr>
      </w:pPr>
      <w:r w:rsidRPr="0066293F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66293F">
        <w:rPr>
          <w:rFonts w:ascii="Times New Roman" w:hAnsi="Times New Roman" w:cs="Times New Roman"/>
          <w:sz w:val="24"/>
          <w:szCs w:val="24"/>
        </w:rPr>
        <w:t xml:space="preserve">ТИК: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629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293F">
        <w:rPr>
          <w:rFonts w:ascii="Times New Roman" w:hAnsi="Times New Roman" w:cs="Times New Roman"/>
          <w:sz w:val="24"/>
          <w:szCs w:val="24"/>
        </w:rPr>
        <w:t>Н.В.Комягина</w:t>
      </w:r>
      <w:proofErr w:type="spellEnd"/>
    </w:p>
    <w:p w:rsidR="00E1261A" w:rsidRDefault="00E1261A" w:rsidP="00E1261A">
      <w:pPr>
        <w:ind w:firstLine="1440"/>
        <w:jc w:val="both"/>
      </w:pPr>
    </w:p>
    <w:p w:rsidR="00E1261A" w:rsidRDefault="00E1261A" w:rsidP="00E1261A">
      <w:pPr>
        <w:ind w:firstLine="1440"/>
        <w:jc w:val="both"/>
      </w:pPr>
    </w:p>
    <w:p w:rsidR="00E1261A" w:rsidRDefault="00E1261A" w:rsidP="00E1261A">
      <w:pPr>
        <w:ind w:firstLine="1440"/>
        <w:jc w:val="both"/>
      </w:pPr>
    </w:p>
    <w:p w:rsidR="00E1261A" w:rsidRDefault="00E1261A" w:rsidP="00E1261A">
      <w:pPr>
        <w:ind w:firstLine="1440"/>
        <w:jc w:val="both"/>
      </w:pPr>
    </w:p>
    <w:p w:rsidR="00E1261A" w:rsidRPr="00705C8C" w:rsidRDefault="00E1261A" w:rsidP="00E1261A">
      <w:pPr>
        <w:pStyle w:val="1"/>
        <w:jc w:val="right"/>
      </w:pPr>
      <w:r w:rsidRPr="00705C8C">
        <w:lastRenderedPageBreak/>
        <w:t>ТЕРРИТОРИАЛЬНАЯ ИЗБИРАТЕЛЬНАЯ КОМИССИЯ</w:t>
      </w:r>
    </w:p>
    <w:p w:rsidR="00E1261A" w:rsidRPr="00705C8C" w:rsidRDefault="00E1261A" w:rsidP="00E1261A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КОРАБЛИНСКОГО РАЙОНА РЯЗАНСКОЙ ОБЛАСТИ</w:t>
      </w:r>
    </w:p>
    <w:p w:rsidR="00E1261A" w:rsidRPr="00705C8C" w:rsidRDefault="00E1261A" w:rsidP="00E1261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261A" w:rsidRPr="00705C8C" w:rsidRDefault="00E1261A" w:rsidP="00E1261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РЕШЕНИЕ</w:t>
      </w:r>
    </w:p>
    <w:p w:rsidR="00E1261A" w:rsidRPr="00705C8C" w:rsidRDefault="00E1261A" w:rsidP="00E1261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261A" w:rsidRPr="00A9200C" w:rsidRDefault="00E1261A" w:rsidP="00E1261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00C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 августа</w:t>
      </w:r>
      <w:r w:rsidRPr="00A9200C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A9200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19/91</w:t>
      </w:r>
    </w:p>
    <w:p w:rsidR="00E1261A" w:rsidRPr="00A9200C" w:rsidRDefault="00E1261A" w:rsidP="00E1261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00C">
        <w:rPr>
          <w:rFonts w:ascii="Times New Roman" w:eastAsia="Times New Roman" w:hAnsi="Times New Roman" w:cs="Times New Roman"/>
          <w:b/>
          <w:sz w:val="24"/>
          <w:szCs w:val="24"/>
        </w:rPr>
        <w:t>г. Кораблино</w:t>
      </w:r>
    </w:p>
    <w:p w:rsidR="00E1261A" w:rsidRPr="00B419BB" w:rsidRDefault="00E1261A" w:rsidP="00E1261A">
      <w:pPr>
        <w:pStyle w:val="a7"/>
        <w:rPr>
          <w:b/>
          <w:sz w:val="24"/>
          <w:szCs w:val="24"/>
        </w:rPr>
      </w:pPr>
      <w:r w:rsidRPr="00B419BB">
        <w:rPr>
          <w:b/>
          <w:sz w:val="24"/>
          <w:szCs w:val="24"/>
        </w:rPr>
        <w:t xml:space="preserve">О назначении </w:t>
      </w:r>
      <w:r>
        <w:rPr>
          <w:b/>
          <w:sz w:val="24"/>
          <w:szCs w:val="24"/>
        </w:rPr>
        <w:t xml:space="preserve">временно исполняющего полномочия </w:t>
      </w:r>
      <w:r w:rsidRPr="00B419BB">
        <w:rPr>
          <w:b/>
          <w:sz w:val="24"/>
          <w:szCs w:val="24"/>
        </w:rPr>
        <w:t xml:space="preserve">председателя участковой избирательной комиссии избирательного участка № </w:t>
      </w:r>
      <w:r>
        <w:rPr>
          <w:b/>
          <w:sz w:val="24"/>
          <w:szCs w:val="24"/>
        </w:rPr>
        <w:t>184</w:t>
      </w:r>
      <w:r w:rsidRPr="00B419BB">
        <w:rPr>
          <w:b/>
          <w:sz w:val="24"/>
          <w:szCs w:val="24"/>
        </w:rPr>
        <w:t>.</w:t>
      </w:r>
    </w:p>
    <w:p w:rsidR="00E1261A" w:rsidRPr="00705C8C" w:rsidRDefault="00E1261A" w:rsidP="00E1261A">
      <w:pPr>
        <w:pStyle w:val="a7"/>
        <w:rPr>
          <w:sz w:val="24"/>
          <w:szCs w:val="24"/>
        </w:rPr>
      </w:pPr>
    </w:p>
    <w:p w:rsidR="00E1261A" w:rsidRDefault="00E1261A" w:rsidP="00E1261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A9200C">
        <w:rPr>
          <w:sz w:val="24"/>
          <w:szCs w:val="24"/>
        </w:rPr>
        <w:t xml:space="preserve">В связи с принятием решения территориальной избирательной комиссии </w:t>
      </w:r>
      <w:proofErr w:type="spellStart"/>
      <w:r w:rsidRPr="00A9200C">
        <w:rPr>
          <w:sz w:val="24"/>
          <w:szCs w:val="24"/>
        </w:rPr>
        <w:t>Кораблинского</w:t>
      </w:r>
      <w:proofErr w:type="spellEnd"/>
      <w:r w:rsidRPr="00A9200C">
        <w:rPr>
          <w:sz w:val="24"/>
          <w:szCs w:val="24"/>
        </w:rPr>
        <w:t xml:space="preserve"> района №</w:t>
      </w:r>
      <w:r>
        <w:rPr>
          <w:sz w:val="24"/>
          <w:szCs w:val="24"/>
        </w:rPr>
        <w:t>19/91</w:t>
      </w:r>
      <w:r w:rsidRPr="00A9200C">
        <w:rPr>
          <w:sz w:val="24"/>
          <w:szCs w:val="24"/>
        </w:rPr>
        <w:t xml:space="preserve"> от </w:t>
      </w:r>
      <w:r>
        <w:rPr>
          <w:sz w:val="24"/>
          <w:szCs w:val="24"/>
        </w:rPr>
        <w:t>02 августа</w:t>
      </w:r>
      <w:r w:rsidRPr="00A9200C">
        <w:rPr>
          <w:sz w:val="24"/>
          <w:szCs w:val="24"/>
        </w:rPr>
        <w:t xml:space="preserve"> 2021 </w:t>
      </w:r>
      <w:r w:rsidRPr="00E638A3">
        <w:rPr>
          <w:sz w:val="24"/>
          <w:szCs w:val="24"/>
        </w:rPr>
        <w:t xml:space="preserve">года «О временном приостановлении </w:t>
      </w:r>
      <w:r>
        <w:rPr>
          <w:sz w:val="24"/>
          <w:szCs w:val="24"/>
        </w:rPr>
        <w:t>полномочий</w:t>
      </w:r>
      <w:r w:rsidRPr="00E638A3">
        <w:rPr>
          <w:sz w:val="24"/>
          <w:szCs w:val="24"/>
        </w:rPr>
        <w:t xml:space="preserve"> председателя участковой избирательной комиссии избирательного участка № 18</w:t>
      </w:r>
      <w:r>
        <w:rPr>
          <w:sz w:val="24"/>
          <w:szCs w:val="24"/>
        </w:rPr>
        <w:t>4</w:t>
      </w:r>
      <w:r w:rsidRPr="00E638A3">
        <w:rPr>
          <w:bCs/>
          <w:sz w:val="24"/>
          <w:szCs w:val="24"/>
        </w:rPr>
        <w:t>»</w:t>
      </w:r>
      <w:r w:rsidRPr="00E638A3">
        <w:rPr>
          <w:sz w:val="24"/>
          <w:szCs w:val="24"/>
        </w:rPr>
        <w:t>, в соответствии с пунктом 7 статьи 28 Федерального закона «Об основных гарантиях избирательных прав и права на участие в референдуме гражд</w:t>
      </w:r>
      <w:r w:rsidRPr="00705C8C">
        <w:rPr>
          <w:sz w:val="24"/>
          <w:szCs w:val="24"/>
        </w:rPr>
        <w:t>ан Российской Федерации»,</w:t>
      </w:r>
    </w:p>
    <w:p w:rsidR="00E1261A" w:rsidRPr="00705C8C" w:rsidRDefault="00E1261A" w:rsidP="00E1261A">
      <w:pPr>
        <w:pStyle w:val="a7"/>
        <w:rPr>
          <w:sz w:val="24"/>
          <w:szCs w:val="24"/>
        </w:rPr>
      </w:pPr>
    </w:p>
    <w:p w:rsidR="00E1261A" w:rsidRPr="00705C8C" w:rsidRDefault="00E1261A" w:rsidP="00E126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территориальная избирательная комиссия </w:t>
      </w:r>
      <w:r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E1261A" w:rsidRDefault="00E1261A" w:rsidP="00E1261A">
      <w:pPr>
        <w:pStyle w:val="32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1. Назначить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временно исполняющим полномочия 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 участковой избирательной комиссии избирательного участка №</w:t>
      </w:r>
      <w:r>
        <w:rPr>
          <w:rFonts w:ascii="Times New Roman" w:eastAsia="Times New Roman" w:hAnsi="Times New Roman" w:cs="Times New Roman"/>
          <w:sz w:val="24"/>
          <w:szCs w:val="24"/>
        </w:rPr>
        <w:t>184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 члена участковой избирательной комиссии с правом решающего голоса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Кузнецова Сергея Сергеевича, 25.05.1965 </w:t>
      </w:r>
      <w:r w:rsidRPr="00F66D5D">
        <w:rPr>
          <w:rFonts w:ascii="Times New Roman" w:hAnsi="Times New Roman" w:cs="Times New Roman"/>
          <w:sz w:val="24"/>
          <w:szCs w:val="24"/>
        </w:rPr>
        <w:t xml:space="preserve">года рождения, образование </w:t>
      </w:r>
      <w:r>
        <w:rPr>
          <w:rFonts w:ascii="Times New Roman" w:hAnsi="Times New Roman" w:cs="Times New Roman"/>
          <w:sz w:val="24"/>
          <w:szCs w:val="24"/>
        </w:rPr>
        <w:t>– высшее, пенсионера</w:t>
      </w:r>
      <w:r>
        <w:rPr>
          <w:rFonts w:ascii="Times New Roman" w:hAnsi="Times New Roman" w:cs="Times New Roman"/>
          <w:vanish/>
          <w:sz w:val="24"/>
          <w:szCs w:val="24"/>
        </w:rPr>
        <w:t>язанской областиРРРоррррРр</w:t>
      </w:r>
      <w:r>
        <w:rPr>
          <w:rFonts w:ascii="Times New Roman" w:hAnsi="Times New Roman" w:cs="Times New Roman"/>
          <w:vanish/>
          <w:sz w:val="24"/>
          <w:szCs w:val="24"/>
        </w:rPr>
        <w:tab/>
      </w:r>
      <w:r>
        <w:rPr>
          <w:rFonts w:ascii="Times New Roman" w:hAnsi="Times New Roman" w:cs="Times New Roman"/>
          <w:vanish/>
          <w:sz w:val="24"/>
          <w:szCs w:val="24"/>
          <w:lang w:val="en-US"/>
        </w:rPr>
        <w:t>HHhhhhh</w:t>
      </w:r>
      <w:r>
        <w:rPr>
          <w:rFonts w:ascii="Times New Roman" w:hAnsi="Times New Roman" w:cs="Times New Roman"/>
          <w:sz w:val="24"/>
          <w:szCs w:val="24"/>
        </w:rPr>
        <w:t>, предложенного</w:t>
      </w:r>
      <w:r w:rsidRPr="00F66D5D">
        <w:rPr>
          <w:rFonts w:ascii="Times New Roman" w:hAnsi="Times New Roman" w:cs="Times New Roman"/>
          <w:sz w:val="24"/>
          <w:szCs w:val="24"/>
        </w:rPr>
        <w:t xml:space="preserve"> к назначению </w:t>
      </w:r>
      <w:r>
        <w:rPr>
          <w:rFonts w:ascii="Times New Roman" w:hAnsi="Times New Roman" w:cs="Times New Roman"/>
          <w:sz w:val="24"/>
          <w:szCs w:val="24"/>
        </w:rPr>
        <w:t>собранием избирателей по месту работы.</w:t>
      </w:r>
    </w:p>
    <w:p w:rsidR="00E1261A" w:rsidRPr="00705C8C" w:rsidRDefault="00E1261A" w:rsidP="00E1261A">
      <w:pPr>
        <w:pStyle w:val="32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2. Направить данное решение в Избирательную комиссию Рязанской области.</w:t>
      </w:r>
    </w:p>
    <w:p w:rsidR="00E1261A" w:rsidRPr="00B9461D" w:rsidRDefault="00E1261A" w:rsidP="00E1261A">
      <w:pPr>
        <w:pStyle w:val="a4"/>
        <w:ind w:firstLine="993"/>
        <w:jc w:val="both"/>
      </w:pPr>
      <w:r w:rsidRPr="00705C8C">
        <w:t xml:space="preserve">     3.</w:t>
      </w:r>
      <w:r w:rsidRPr="00B419BB">
        <w:t xml:space="preserve"> </w:t>
      </w:r>
      <w:r>
        <w:t xml:space="preserve">Разместить настоящее решение на официальном сайте администрации </w:t>
      </w:r>
      <w:proofErr w:type="spellStart"/>
      <w:r>
        <w:t>Кораблинского</w:t>
      </w:r>
      <w:proofErr w:type="spellEnd"/>
      <w:r>
        <w:t xml:space="preserve"> района (</w:t>
      </w:r>
      <w:hyperlink r:id="rId12" w:tgtFrame="_blank" w:history="1">
        <w:r w:rsidRPr="00F50B37">
          <w:rPr>
            <w:rStyle w:val="a3"/>
            <w:rFonts w:eastAsiaTheme="majorEastAsia"/>
            <w:bCs/>
            <w:shd w:val="clear" w:color="auto" w:fill="FFFFFF"/>
          </w:rPr>
          <w:t>https://korablino.ryazangov.ru</w:t>
        </w:r>
      </w:hyperlink>
      <w:r>
        <w:t xml:space="preserve">) в разделе «ТИК </w:t>
      </w:r>
      <w:proofErr w:type="spellStart"/>
      <w:r>
        <w:t>Кораблинского</w:t>
      </w:r>
      <w:proofErr w:type="spellEnd"/>
      <w:r>
        <w:t xml:space="preserve"> района».</w:t>
      </w:r>
    </w:p>
    <w:p w:rsidR="00E1261A" w:rsidRPr="00705C8C" w:rsidRDefault="00E1261A" w:rsidP="00E1261A">
      <w:pPr>
        <w:pStyle w:val="a4"/>
        <w:spacing w:before="0" w:after="0"/>
        <w:ind w:firstLine="709"/>
      </w:pPr>
    </w:p>
    <w:p w:rsidR="00E1261A" w:rsidRPr="00705C8C" w:rsidRDefault="00E1261A" w:rsidP="00E1261A">
      <w:pPr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ТИК:   </w:t>
      </w:r>
      <w:proofErr w:type="gramEnd"/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Pr="00705C8C">
        <w:rPr>
          <w:rFonts w:ascii="Times New Roman" w:eastAsia="Times New Roman" w:hAnsi="Times New Roman" w:cs="Times New Roman"/>
          <w:sz w:val="24"/>
          <w:szCs w:val="24"/>
        </w:rPr>
        <w:t>С.Н.Воеводина</w:t>
      </w:r>
      <w:proofErr w:type="spellEnd"/>
    </w:p>
    <w:p w:rsidR="00E1261A" w:rsidRDefault="00E1261A" w:rsidP="00E1261A">
      <w:pPr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ТИК:   </w:t>
      </w:r>
      <w:proofErr w:type="gramEnd"/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705C8C">
        <w:rPr>
          <w:rFonts w:ascii="Times New Roman" w:eastAsia="Times New Roman" w:hAnsi="Times New Roman" w:cs="Times New Roman"/>
          <w:sz w:val="24"/>
          <w:szCs w:val="24"/>
        </w:rPr>
        <w:t>Н.В.Комягина</w:t>
      </w:r>
      <w:proofErr w:type="spellEnd"/>
    </w:p>
    <w:p w:rsidR="00E1261A" w:rsidRDefault="00E1261A" w:rsidP="00E1261A">
      <w:pPr>
        <w:ind w:firstLine="1440"/>
        <w:jc w:val="both"/>
      </w:pPr>
    </w:p>
    <w:p w:rsidR="00E1261A" w:rsidRPr="00BD1C1D" w:rsidRDefault="00E1261A" w:rsidP="00BD1C1D"/>
    <w:sectPr w:rsidR="00E1261A" w:rsidRPr="00BD1C1D" w:rsidSect="009455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248" w:rsidRDefault="002B4248" w:rsidP="003F077F">
      <w:pPr>
        <w:spacing w:after="0" w:line="240" w:lineRule="auto"/>
      </w:pPr>
      <w:r>
        <w:separator/>
      </w:r>
    </w:p>
  </w:endnote>
  <w:endnote w:type="continuationSeparator" w:id="0">
    <w:p w:rsidR="002B4248" w:rsidRDefault="002B4248" w:rsidP="003F0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7F" w:rsidRDefault="003F077F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F077F" w:rsidRDefault="003F077F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7F" w:rsidRDefault="003F077F">
    <w:pPr>
      <w:pStyle w:val="af9"/>
      <w:framePr w:wrap="around" w:vAnchor="text" w:hAnchor="margin" w:xAlign="right" w:y="1"/>
      <w:rPr>
        <w:rStyle w:val="afb"/>
      </w:rPr>
    </w:pPr>
  </w:p>
  <w:p w:rsidR="003F077F" w:rsidRDefault="003F077F" w:rsidP="00A3440F">
    <w:pPr>
      <w:pStyle w:val="af9"/>
      <w:ind w:right="360"/>
    </w:pPr>
  </w:p>
  <w:p w:rsidR="003F077F" w:rsidRDefault="003F077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7F" w:rsidRDefault="003F077F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248" w:rsidRDefault="002B4248" w:rsidP="003F077F">
      <w:pPr>
        <w:spacing w:after="0" w:line="240" w:lineRule="auto"/>
      </w:pPr>
      <w:r>
        <w:separator/>
      </w:r>
    </w:p>
  </w:footnote>
  <w:footnote w:type="continuationSeparator" w:id="0">
    <w:p w:rsidR="002B4248" w:rsidRDefault="002B4248" w:rsidP="003F0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7F" w:rsidRDefault="003F077F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F077F" w:rsidRDefault="003F077F">
    <w:pPr>
      <w:pStyle w:val="af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7F" w:rsidRDefault="003F077F">
    <w:pPr>
      <w:pStyle w:val="af7"/>
      <w:framePr w:wrap="around" w:vAnchor="text" w:hAnchor="margin" w:xAlign="center" w:y="1"/>
      <w:rPr>
        <w:rStyle w:val="afb"/>
      </w:rPr>
    </w:pPr>
  </w:p>
  <w:p w:rsidR="003F077F" w:rsidRDefault="003F077F" w:rsidP="00A3440F">
    <w:pPr>
      <w:tabs>
        <w:tab w:val="left" w:pos="316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7F" w:rsidRDefault="003F077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49797866"/>
    <w:multiLevelType w:val="hybridMultilevel"/>
    <w:tmpl w:val="D7FA0E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77B05"/>
    <w:multiLevelType w:val="hybridMultilevel"/>
    <w:tmpl w:val="4030CB86"/>
    <w:lvl w:ilvl="0" w:tplc="751C43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0E"/>
    <w:rsid w:val="000C00A2"/>
    <w:rsid w:val="00106C28"/>
    <w:rsid w:val="001077FE"/>
    <w:rsid w:val="0014597C"/>
    <w:rsid w:val="0018725C"/>
    <w:rsid w:val="00196120"/>
    <w:rsid w:val="0021672E"/>
    <w:rsid w:val="002B4248"/>
    <w:rsid w:val="002C416A"/>
    <w:rsid w:val="002D50B1"/>
    <w:rsid w:val="003F077F"/>
    <w:rsid w:val="00422D80"/>
    <w:rsid w:val="00422EEF"/>
    <w:rsid w:val="00490960"/>
    <w:rsid w:val="004E3BD5"/>
    <w:rsid w:val="00585A67"/>
    <w:rsid w:val="005D79C5"/>
    <w:rsid w:val="00620AC1"/>
    <w:rsid w:val="0064162D"/>
    <w:rsid w:val="00646AEF"/>
    <w:rsid w:val="0064763D"/>
    <w:rsid w:val="00712BD8"/>
    <w:rsid w:val="0073611C"/>
    <w:rsid w:val="0074301F"/>
    <w:rsid w:val="007B2930"/>
    <w:rsid w:val="008B7625"/>
    <w:rsid w:val="0094557E"/>
    <w:rsid w:val="009862A8"/>
    <w:rsid w:val="00A26E22"/>
    <w:rsid w:val="00A330AB"/>
    <w:rsid w:val="00A40A95"/>
    <w:rsid w:val="00A4196D"/>
    <w:rsid w:val="00BD1C1D"/>
    <w:rsid w:val="00C17750"/>
    <w:rsid w:val="00C2190E"/>
    <w:rsid w:val="00C33968"/>
    <w:rsid w:val="00C64E9C"/>
    <w:rsid w:val="00D1289E"/>
    <w:rsid w:val="00DB5CEE"/>
    <w:rsid w:val="00E1261A"/>
    <w:rsid w:val="00E94140"/>
    <w:rsid w:val="00EE153B"/>
    <w:rsid w:val="00F019F7"/>
    <w:rsid w:val="00F2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0D75"/>
  <w15:chartTrackingRefBased/>
  <w15:docId w15:val="{17010191-A881-4115-B963-A870E886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C5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5D79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F077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DB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F077F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F077F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9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5D79C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3F07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3F077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9"/>
    <w:semiHidden/>
    <w:rsid w:val="003F077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Normal (Web)"/>
    <w:basedOn w:val="a"/>
    <w:uiPriority w:val="99"/>
    <w:unhideWhenUsed/>
    <w:rsid w:val="003F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0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077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3F077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F0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3F07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F07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3F07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F07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Cell">
    <w:name w:val="ConsCell"/>
    <w:uiPriority w:val="99"/>
    <w:rsid w:val="003F077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3F07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3F0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абличныйТекст"/>
    <w:basedOn w:val="a"/>
    <w:uiPriority w:val="99"/>
    <w:rsid w:val="003F077F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F077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3F077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99"/>
    <w:qFormat/>
    <w:rsid w:val="003F077F"/>
    <w:pPr>
      <w:spacing w:line="259" w:lineRule="auto"/>
      <w:ind w:left="720"/>
      <w:contextualSpacing/>
    </w:pPr>
  </w:style>
  <w:style w:type="paragraph" w:styleId="ad">
    <w:name w:val="Title"/>
    <w:basedOn w:val="a"/>
    <w:next w:val="a"/>
    <w:link w:val="ae"/>
    <w:uiPriority w:val="99"/>
    <w:qFormat/>
    <w:rsid w:val="003F077F"/>
    <w:pPr>
      <w:suppressAutoHyphens/>
      <w:autoSpaceDE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ae">
    <w:name w:val="Заголовок Знак"/>
    <w:basedOn w:val="a0"/>
    <w:link w:val="ad"/>
    <w:uiPriority w:val="99"/>
    <w:rsid w:val="003F077F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14-150">
    <w:name w:val="Текст 14-1.5"/>
    <w:basedOn w:val="a"/>
    <w:uiPriority w:val="99"/>
    <w:rsid w:val="003F077F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14-1">
    <w:name w:val="Текст 14-1"/>
    <w:aliases w:val="5,Стиль12-1,Текст14-1,Т-1,текст14,Oaeno14-1"/>
    <w:basedOn w:val="a"/>
    <w:uiPriority w:val="99"/>
    <w:rsid w:val="003F077F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3F077F"/>
    <w:pPr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3F077F"/>
    <w:pPr>
      <w:tabs>
        <w:tab w:val="left" w:pos="360"/>
      </w:tabs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lang w:val="en-US" w:eastAsia="ar-SA"/>
    </w:rPr>
  </w:style>
  <w:style w:type="paragraph" w:customStyle="1" w:styleId="ConsPlusNormal">
    <w:name w:val="ConsPlusNormal"/>
    <w:uiPriority w:val="99"/>
    <w:rsid w:val="003F07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F077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">
    <w:name w:val="Emphasis"/>
    <w:basedOn w:val="a0"/>
    <w:uiPriority w:val="99"/>
    <w:qFormat/>
    <w:rsid w:val="003F077F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3F0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F077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s112">
    <w:name w:val="s_112"/>
    <w:basedOn w:val="a0"/>
    <w:uiPriority w:val="99"/>
    <w:rsid w:val="003F077F"/>
    <w:rPr>
      <w:rFonts w:cs="Times New Roman"/>
    </w:rPr>
  </w:style>
  <w:style w:type="paragraph" w:customStyle="1" w:styleId="empty">
    <w:name w:val="empty"/>
    <w:basedOn w:val="a"/>
    <w:uiPriority w:val="99"/>
    <w:rsid w:val="003F07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3F07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uiPriority w:val="99"/>
    <w:rsid w:val="003F077F"/>
    <w:rPr>
      <w:rFonts w:cs="Times New Roman"/>
    </w:rPr>
  </w:style>
  <w:style w:type="paragraph" w:customStyle="1" w:styleId="ConsPlusCell">
    <w:name w:val="ConsPlusCell"/>
    <w:uiPriority w:val="99"/>
    <w:rsid w:val="003F07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table" w:styleId="af0">
    <w:name w:val="Table Grid"/>
    <w:basedOn w:val="a1"/>
    <w:uiPriority w:val="59"/>
    <w:rsid w:val="003F077F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3F077F"/>
    <w:pPr>
      <w:widowControl w:val="0"/>
      <w:snapToGrid w:val="0"/>
      <w:spacing w:after="0" w:line="240" w:lineRule="auto"/>
      <w:ind w:firstLine="72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3F07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3F07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3F07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basedOn w:val="a0"/>
    <w:rsid w:val="003F077F"/>
    <w:rPr>
      <w:rFonts w:cs="Times New Roman"/>
      <w:sz w:val="20"/>
      <w:szCs w:val="20"/>
      <w:vertAlign w:val="superscript"/>
    </w:rPr>
  </w:style>
  <w:style w:type="paragraph" w:customStyle="1" w:styleId="af3">
    <w:name w:val="Прижатый влево"/>
    <w:basedOn w:val="a"/>
    <w:next w:val="a"/>
    <w:uiPriority w:val="99"/>
    <w:rsid w:val="003F07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3F07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rsid w:val="003F077F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3F077F"/>
    <w:rPr>
      <w:rFonts w:ascii="Times New Roman" w:eastAsia="Times New Roman" w:hAnsi="Times New Roman" w:cs="Times New Roman"/>
      <w:lang w:eastAsia="ru-RU"/>
    </w:rPr>
  </w:style>
  <w:style w:type="paragraph" w:styleId="af7">
    <w:name w:val="header"/>
    <w:basedOn w:val="a"/>
    <w:link w:val="af8"/>
    <w:uiPriority w:val="99"/>
    <w:unhideWhenUsed/>
    <w:rsid w:val="003F0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F077F"/>
  </w:style>
  <w:style w:type="paragraph" w:styleId="af9">
    <w:name w:val="footer"/>
    <w:basedOn w:val="a"/>
    <w:link w:val="afa"/>
    <w:uiPriority w:val="99"/>
    <w:unhideWhenUsed/>
    <w:rsid w:val="003F0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F077F"/>
  </w:style>
  <w:style w:type="character" w:styleId="afb">
    <w:name w:val="page number"/>
    <w:basedOn w:val="a0"/>
    <w:uiPriority w:val="99"/>
    <w:rsid w:val="003F077F"/>
    <w:rPr>
      <w:rFonts w:ascii="Times New Roman" w:hAnsi="Times New Roman" w:cs="Times New Roman"/>
      <w:sz w:val="22"/>
    </w:rPr>
  </w:style>
  <w:style w:type="character" w:styleId="afc">
    <w:name w:val="FollowedHyperlink"/>
    <w:basedOn w:val="a0"/>
    <w:uiPriority w:val="99"/>
    <w:semiHidden/>
    <w:unhideWhenUsed/>
    <w:rsid w:val="00E94140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E9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4D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rsid w:val="00F24DBA"/>
    <w:pPr>
      <w:spacing w:after="120" w:line="276" w:lineRule="auto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24DBA"/>
    <w:rPr>
      <w:rFonts w:eastAsiaTheme="minorEastAsia"/>
      <w:sz w:val="16"/>
      <w:szCs w:val="16"/>
      <w:lang w:eastAsia="ru-RU"/>
    </w:rPr>
  </w:style>
  <w:style w:type="paragraph" w:customStyle="1" w:styleId="Oaeno14-15">
    <w:name w:val="Oaeno 14-1.5"/>
    <w:basedOn w:val="a"/>
    <w:uiPriority w:val="99"/>
    <w:rsid w:val="00F24DBA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uiPriority w:val="99"/>
    <w:locked/>
    <w:rsid w:val="009862A8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ablino.ryazangov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rablino.ryazangov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rablino.ryazan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orablino.ryazangov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rablino.ryazangov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34955-3104-4BF7-9033-6E442A50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37</cp:revision>
  <cp:lastPrinted>2021-08-05T08:36:00Z</cp:lastPrinted>
  <dcterms:created xsi:type="dcterms:W3CDTF">2021-02-04T08:03:00Z</dcterms:created>
  <dcterms:modified xsi:type="dcterms:W3CDTF">2021-08-05T08:36:00Z</dcterms:modified>
</cp:coreProperties>
</file>