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3D" w:rsidRDefault="00CA4B3D" w:rsidP="0079458C">
      <w:pPr>
        <w:pStyle w:val="Heading1"/>
        <w:jc w:val="center"/>
      </w:pPr>
      <w:r>
        <w:tab/>
        <w:t xml:space="preserve">                                    ТЕРРИТОРИАЛЬНАЯ ИЗБИРАТЕЛЬНАЯ КОМИССИЯ</w:t>
      </w:r>
    </w:p>
    <w:p w:rsidR="00CA4B3D" w:rsidRDefault="00CA4B3D" w:rsidP="0079458C">
      <w:pPr>
        <w:pStyle w:val="Heading1"/>
        <w:jc w:val="center"/>
      </w:pPr>
      <w:r>
        <w:t xml:space="preserve">                                                КОРАБЛИНСКОГО РАЙОНА РЯЗАНСКОЙ ОБЛАСТИ</w:t>
      </w:r>
    </w:p>
    <w:p w:rsidR="00CA4B3D" w:rsidRDefault="00CA4B3D" w:rsidP="0079458C">
      <w:pPr>
        <w:tabs>
          <w:tab w:val="left" w:pos="2568"/>
        </w:tabs>
        <w:suppressAutoHyphens w:val="0"/>
        <w:spacing w:after="160" w:line="259" w:lineRule="auto"/>
        <w:jc w:val="right"/>
        <w:rPr>
          <w:b/>
          <w:bCs/>
          <w:szCs w:val="24"/>
          <w:lang w:eastAsia="en-US"/>
        </w:rPr>
      </w:pPr>
    </w:p>
    <w:p w:rsidR="00CA4B3D" w:rsidRDefault="00CA4B3D" w:rsidP="0079458C">
      <w:pPr>
        <w:suppressAutoHyphens w:val="0"/>
        <w:spacing w:after="160" w:line="259" w:lineRule="auto"/>
        <w:ind w:left="-709" w:hanging="426"/>
        <w:rPr>
          <w:b/>
          <w:bCs/>
          <w:szCs w:val="24"/>
          <w:lang w:eastAsia="en-US"/>
        </w:rPr>
      </w:pPr>
      <w:r>
        <w:rPr>
          <w:b/>
          <w:bCs/>
          <w:szCs w:val="24"/>
          <w:lang w:eastAsia="en-US"/>
        </w:rPr>
        <w:t xml:space="preserve">                                                                                      РЕШЕНИЕ</w:t>
      </w:r>
    </w:p>
    <w:p w:rsidR="00CA4B3D" w:rsidRDefault="00CA4B3D" w:rsidP="0079458C">
      <w:pPr>
        <w:suppressAutoHyphens w:val="0"/>
        <w:spacing w:after="160" w:line="259" w:lineRule="auto"/>
        <w:rPr>
          <w:b/>
          <w:bCs/>
          <w:szCs w:val="24"/>
          <w:lang w:eastAsia="en-US"/>
        </w:rPr>
      </w:pPr>
    </w:p>
    <w:p w:rsidR="00CA4B3D" w:rsidRPr="0080508C" w:rsidRDefault="00CA4B3D" w:rsidP="0079458C">
      <w:pPr>
        <w:suppressAutoHyphens w:val="0"/>
        <w:spacing w:after="160" w:line="259" w:lineRule="auto"/>
        <w:jc w:val="center"/>
        <w:rPr>
          <w:b/>
          <w:szCs w:val="24"/>
          <w:lang w:eastAsia="en-US"/>
        </w:rPr>
      </w:pPr>
      <w:r w:rsidRPr="0080508C">
        <w:rPr>
          <w:b/>
          <w:szCs w:val="24"/>
          <w:lang w:eastAsia="en-US"/>
        </w:rPr>
        <w:t xml:space="preserve">от </w:t>
      </w:r>
      <w:r>
        <w:rPr>
          <w:b/>
          <w:szCs w:val="24"/>
          <w:lang w:eastAsia="en-US"/>
        </w:rPr>
        <w:t>14 января</w:t>
      </w:r>
      <w:r w:rsidRPr="0080508C">
        <w:rPr>
          <w:b/>
          <w:szCs w:val="24"/>
          <w:lang w:eastAsia="en-US"/>
        </w:rPr>
        <w:t xml:space="preserve"> 20</w:t>
      </w:r>
      <w:r>
        <w:rPr>
          <w:b/>
          <w:szCs w:val="24"/>
          <w:lang w:eastAsia="en-US"/>
        </w:rPr>
        <w:t>21</w:t>
      </w:r>
      <w:r w:rsidRPr="0080508C">
        <w:rPr>
          <w:b/>
          <w:szCs w:val="24"/>
          <w:lang w:eastAsia="en-US"/>
        </w:rPr>
        <w:t xml:space="preserve"> года                                                                       №</w:t>
      </w:r>
      <w:r>
        <w:rPr>
          <w:b/>
          <w:szCs w:val="24"/>
          <w:lang w:eastAsia="en-US"/>
        </w:rPr>
        <w:t>2/3</w:t>
      </w:r>
    </w:p>
    <w:p w:rsidR="00CA4B3D" w:rsidRPr="0080508C" w:rsidRDefault="00CA4B3D" w:rsidP="0079458C">
      <w:pPr>
        <w:suppressAutoHyphens w:val="0"/>
        <w:spacing w:after="160" w:line="259" w:lineRule="auto"/>
        <w:jc w:val="center"/>
        <w:rPr>
          <w:b/>
          <w:sz w:val="22"/>
          <w:szCs w:val="22"/>
          <w:lang w:eastAsia="en-US"/>
        </w:rPr>
      </w:pPr>
      <w:r w:rsidRPr="0080508C">
        <w:rPr>
          <w:b/>
          <w:szCs w:val="24"/>
          <w:lang w:eastAsia="en-US"/>
        </w:rPr>
        <w:t>г. Кораблино</w:t>
      </w:r>
    </w:p>
    <w:p w:rsidR="00CA4B3D" w:rsidRPr="00C77E1F" w:rsidRDefault="00CA4B3D" w:rsidP="0079458C">
      <w:pPr>
        <w:suppressAutoHyphens w:val="0"/>
        <w:spacing w:after="160"/>
        <w:jc w:val="center"/>
        <w:rPr>
          <w:b/>
          <w:szCs w:val="24"/>
          <w:lang w:eastAsia="en-US"/>
        </w:rPr>
      </w:pPr>
      <w:r w:rsidRPr="00C77E1F">
        <w:rPr>
          <w:b/>
          <w:szCs w:val="24"/>
          <w:lang w:eastAsia="en-US"/>
        </w:rPr>
        <w:t xml:space="preserve">Об утверждении календарного плана мероприятий по подготовке и проведению </w:t>
      </w:r>
      <w:r>
        <w:rPr>
          <w:b/>
          <w:szCs w:val="24"/>
          <w:lang w:eastAsia="en-US"/>
        </w:rPr>
        <w:t xml:space="preserve">досрочных </w:t>
      </w:r>
      <w:r w:rsidRPr="00C77E1F">
        <w:rPr>
          <w:b/>
          <w:szCs w:val="24"/>
          <w:lang w:eastAsia="en-US"/>
        </w:rPr>
        <w:t>выборов глав</w:t>
      </w:r>
      <w:r>
        <w:rPr>
          <w:b/>
          <w:szCs w:val="24"/>
          <w:lang w:eastAsia="en-US"/>
        </w:rPr>
        <w:t>ы</w:t>
      </w:r>
      <w:r w:rsidRPr="00C77E1F">
        <w:rPr>
          <w:b/>
          <w:szCs w:val="24"/>
          <w:lang w:eastAsia="en-US"/>
        </w:rPr>
        <w:t xml:space="preserve"> муниципальн</w:t>
      </w:r>
      <w:r>
        <w:rPr>
          <w:b/>
          <w:szCs w:val="24"/>
          <w:lang w:eastAsia="en-US"/>
        </w:rPr>
        <w:t>ого</w:t>
      </w:r>
      <w:r w:rsidRPr="00C77E1F">
        <w:rPr>
          <w:b/>
          <w:szCs w:val="24"/>
          <w:lang w:eastAsia="en-US"/>
        </w:rPr>
        <w:t xml:space="preserve"> образовани</w:t>
      </w:r>
      <w:r>
        <w:rPr>
          <w:b/>
          <w:szCs w:val="24"/>
          <w:lang w:eastAsia="en-US"/>
        </w:rPr>
        <w:t xml:space="preserve">я - Бобровинское </w:t>
      </w:r>
      <w:r w:rsidRPr="00C77E1F">
        <w:rPr>
          <w:b/>
          <w:szCs w:val="24"/>
          <w:lang w:eastAsia="en-US"/>
        </w:rPr>
        <w:t>сельск</w:t>
      </w:r>
      <w:r>
        <w:rPr>
          <w:b/>
          <w:szCs w:val="24"/>
          <w:lang w:eastAsia="en-US"/>
        </w:rPr>
        <w:t>ое</w:t>
      </w:r>
      <w:r w:rsidRPr="00C77E1F">
        <w:rPr>
          <w:b/>
          <w:szCs w:val="24"/>
          <w:lang w:eastAsia="en-US"/>
        </w:rPr>
        <w:t xml:space="preserve"> поселени</w:t>
      </w:r>
      <w:r>
        <w:rPr>
          <w:b/>
          <w:szCs w:val="24"/>
          <w:lang w:eastAsia="en-US"/>
        </w:rPr>
        <w:t>е</w:t>
      </w:r>
      <w:r w:rsidRPr="00C77E1F">
        <w:rPr>
          <w:b/>
          <w:szCs w:val="24"/>
          <w:lang w:eastAsia="en-US"/>
        </w:rPr>
        <w:t xml:space="preserve"> Кораблинского муниципального района Рязанской области.</w:t>
      </w:r>
    </w:p>
    <w:p w:rsidR="00CA4B3D" w:rsidRPr="00DB1500" w:rsidRDefault="00CA4B3D" w:rsidP="0079458C">
      <w:pPr>
        <w:suppressAutoHyphens w:val="0"/>
        <w:spacing w:after="160" w:line="259" w:lineRule="auto"/>
        <w:ind w:firstLine="708"/>
        <w:jc w:val="both"/>
        <w:rPr>
          <w:szCs w:val="24"/>
          <w:lang w:eastAsia="en-US"/>
        </w:rPr>
      </w:pPr>
      <w:r w:rsidRPr="00DB1500">
        <w:rPr>
          <w:szCs w:val="24"/>
          <w:lang w:eastAsia="en-US"/>
        </w:rPr>
        <w:t xml:space="preserve">           Руководствуясь пунктом 10 статьи 24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2 статьи 15  </w:t>
      </w:r>
      <w:r w:rsidRPr="00DB1500">
        <w:rPr>
          <w:bCs/>
          <w:szCs w:val="24"/>
          <w:lang w:eastAsia="en-US"/>
        </w:rPr>
        <w:t>Закона Рязанской области</w:t>
      </w:r>
      <w:r w:rsidRPr="00DB1500">
        <w:rPr>
          <w:szCs w:val="24"/>
          <w:lang w:eastAsia="en-US"/>
        </w:rPr>
        <w:t xml:space="preserve"> от 05.08.2011года N 64-ОЗ   «О выборах главы муниципального образования в Рязанской области»</w:t>
      </w:r>
    </w:p>
    <w:p w:rsidR="00CA4B3D" w:rsidRPr="00DB1500" w:rsidRDefault="00CA4B3D" w:rsidP="0079458C">
      <w:pPr>
        <w:suppressAutoHyphens w:val="0"/>
        <w:spacing w:after="160"/>
        <w:jc w:val="both"/>
        <w:rPr>
          <w:szCs w:val="24"/>
          <w:lang w:eastAsia="en-US"/>
        </w:rPr>
      </w:pPr>
      <w:r w:rsidRPr="00DB1500">
        <w:rPr>
          <w:szCs w:val="24"/>
          <w:lang w:eastAsia="en-US"/>
        </w:rPr>
        <w:t xml:space="preserve">                                           территориальная избирательная комиссия решила:</w:t>
      </w:r>
    </w:p>
    <w:p w:rsidR="00CA4B3D" w:rsidRPr="00FC3FC5" w:rsidRDefault="00CA4B3D" w:rsidP="0079458C">
      <w:pPr>
        <w:suppressAutoHyphens w:val="0"/>
        <w:spacing w:after="160"/>
        <w:jc w:val="both"/>
        <w:rPr>
          <w:szCs w:val="24"/>
          <w:lang w:eastAsia="en-US"/>
        </w:rPr>
      </w:pPr>
      <w:r w:rsidRPr="00DB1500">
        <w:rPr>
          <w:szCs w:val="24"/>
          <w:lang w:eastAsia="en-US"/>
        </w:rPr>
        <w:t xml:space="preserve">                            1. Утвердить календарный план мероприятий по подготовке и проведению </w:t>
      </w:r>
      <w:r>
        <w:rPr>
          <w:szCs w:val="24"/>
          <w:lang w:eastAsia="en-US"/>
        </w:rPr>
        <w:t xml:space="preserve">досрочных </w:t>
      </w:r>
      <w:r w:rsidRPr="00DB1500">
        <w:rPr>
          <w:szCs w:val="24"/>
          <w:lang w:eastAsia="en-US"/>
        </w:rPr>
        <w:t>выборов глав</w:t>
      </w:r>
      <w:r>
        <w:rPr>
          <w:szCs w:val="24"/>
          <w:lang w:eastAsia="en-US"/>
        </w:rPr>
        <w:t>ы</w:t>
      </w:r>
      <w:r w:rsidRPr="00DB1500">
        <w:rPr>
          <w:szCs w:val="24"/>
          <w:lang w:eastAsia="en-US"/>
        </w:rPr>
        <w:t xml:space="preserve"> муниципальн</w:t>
      </w:r>
      <w:r>
        <w:rPr>
          <w:szCs w:val="24"/>
          <w:lang w:eastAsia="en-US"/>
        </w:rPr>
        <w:t>ого</w:t>
      </w:r>
      <w:r w:rsidRPr="00DB1500">
        <w:rPr>
          <w:szCs w:val="24"/>
          <w:lang w:eastAsia="en-US"/>
        </w:rPr>
        <w:t xml:space="preserve"> образовани</w:t>
      </w:r>
      <w:r>
        <w:rPr>
          <w:szCs w:val="24"/>
          <w:lang w:eastAsia="en-US"/>
        </w:rPr>
        <w:t xml:space="preserve">я </w:t>
      </w:r>
      <w:r w:rsidRPr="00DB1500">
        <w:rPr>
          <w:szCs w:val="24"/>
          <w:lang w:eastAsia="en-US"/>
        </w:rPr>
        <w:t>- Бобровинское</w:t>
      </w:r>
      <w:r w:rsidRPr="00C77E1F">
        <w:rPr>
          <w:szCs w:val="24"/>
          <w:lang w:eastAsia="en-US"/>
        </w:rPr>
        <w:t xml:space="preserve"> сельск</w:t>
      </w:r>
      <w:r>
        <w:rPr>
          <w:szCs w:val="24"/>
          <w:lang w:eastAsia="en-US"/>
        </w:rPr>
        <w:t>ое</w:t>
      </w:r>
      <w:r w:rsidRPr="00C77E1F">
        <w:rPr>
          <w:szCs w:val="24"/>
          <w:lang w:eastAsia="en-US"/>
        </w:rPr>
        <w:t xml:space="preserve"> поселени</w:t>
      </w:r>
      <w:r>
        <w:rPr>
          <w:szCs w:val="24"/>
          <w:lang w:eastAsia="en-US"/>
        </w:rPr>
        <w:t>е</w:t>
      </w:r>
      <w:r w:rsidRPr="00C77E1F">
        <w:rPr>
          <w:szCs w:val="24"/>
          <w:lang w:eastAsia="en-US"/>
        </w:rPr>
        <w:t xml:space="preserve"> Кораблинского </w:t>
      </w:r>
      <w:r w:rsidRPr="00FC3FC5">
        <w:rPr>
          <w:szCs w:val="24"/>
          <w:lang w:eastAsia="en-US"/>
        </w:rPr>
        <w:t>муниципального района Рязанской области.</w:t>
      </w:r>
    </w:p>
    <w:p w:rsidR="00CA4B3D" w:rsidRPr="00FC3FC5" w:rsidRDefault="00CA4B3D" w:rsidP="0079458C">
      <w:pPr>
        <w:suppressAutoHyphens w:val="0"/>
        <w:spacing w:before="120" w:after="160" w:line="259" w:lineRule="auto"/>
        <w:ind w:firstLine="709"/>
        <w:jc w:val="both"/>
        <w:rPr>
          <w:szCs w:val="24"/>
          <w:lang w:eastAsia="en-US"/>
        </w:rPr>
      </w:pPr>
      <w:r w:rsidRPr="00FC3FC5">
        <w:rPr>
          <w:szCs w:val="24"/>
          <w:lang w:eastAsia="en-US"/>
        </w:rPr>
        <w:t xml:space="preserve">                2. Возложить контроль за выполнением Календарного плана на секретаря    территориальной избирательной комиссии Кораблинского района Н.В.Комягину.</w:t>
      </w:r>
    </w:p>
    <w:p w:rsidR="00CA4B3D" w:rsidRDefault="00CA4B3D" w:rsidP="0079458C">
      <w:pPr>
        <w:pStyle w:val="NormalWeb"/>
        <w:ind w:firstLine="709"/>
        <w:jc w:val="both"/>
      </w:pPr>
      <w:r>
        <w:t xml:space="preserve">                </w:t>
      </w:r>
      <w:r w:rsidRPr="00FC3FC5">
        <w:t xml:space="preserve">3. </w:t>
      </w:r>
      <w:r>
        <w:t>Разместить настоящее решение  на официальном сайте администрации Кораблинского района  (</w:t>
      </w:r>
      <w:hyperlink r:id="rId5" w:history="1">
        <w:r>
          <w:rPr>
            <w:rStyle w:val="Hyperlink"/>
            <w:lang w:val="en-US"/>
          </w:rPr>
          <w:t>www</w:t>
        </w:r>
        <w:r>
          <w:rPr>
            <w:rStyle w:val="Hyperlink"/>
          </w:rPr>
          <w:t>.</w:t>
        </w:r>
        <w:r>
          <w:rPr>
            <w:rStyle w:val="Hyperlink"/>
            <w:lang w:val="en-US"/>
          </w:rPr>
          <w:t>korablino</w:t>
        </w:r>
        <w:r>
          <w:rPr>
            <w:rStyle w:val="Hyperlink"/>
          </w:rPr>
          <w:t>62.</w:t>
        </w:r>
        <w:r>
          <w:rPr>
            <w:rStyle w:val="Hyperlink"/>
            <w:lang w:val="en-US"/>
          </w:rPr>
          <w:t>ru</w:t>
        </w:r>
      </w:hyperlink>
      <w:r>
        <w:t>) в разделе «ТИК Кораблинского района».</w:t>
      </w:r>
    </w:p>
    <w:p w:rsidR="00CA4B3D" w:rsidRDefault="00CA4B3D" w:rsidP="0079458C">
      <w:pPr>
        <w:suppressAutoHyphens w:val="0"/>
        <w:spacing w:before="120" w:after="160" w:line="259" w:lineRule="auto"/>
        <w:ind w:firstLine="709"/>
        <w:jc w:val="both"/>
        <w:rPr>
          <w:szCs w:val="24"/>
          <w:lang w:eastAsia="en-US"/>
        </w:rPr>
      </w:pPr>
    </w:p>
    <w:p w:rsidR="00CA4B3D" w:rsidRPr="00C77E1F" w:rsidRDefault="00CA4B3D" w:rsidP="0079458C">
      <w:pPr>
        <w:suppressAutoHyphens w:val="0"/>
        <w:spacing w:after="160"/>
        <w:rPr>
          <w:szCs w:val="24"/>
          <w:lang w:eastAsia="en-US"/>
        </w:rPr>
      </w:pPr>
    </w:p>
    <w:p w:rsidR="00CA4B3D" w:rsidRPr="00C77E1F" w:rsidRDefault="00CA4B3D" w:rsidP="0079458C">
      <w:pPr>
        <w:suppressAutoHyphens w:val="0"/>
        <w:spacing w:after="160"/>
        <w:rPr>
          <w:szCs w:val="24"/>
          <w:lang w:eastAsia="en-US"/>
        </w:rPr>
      </w:pPr>
      <w:r w:rsidRPr="00C77E1F">
        <w:rPr>
          <w:szCs w:val="24"/>
          <w:lang w:eastAsia="en-US"/>
        </w:rPr>
        <w:t xml:space="preserve">                    Председатель  ТИК:                                      С.Н.Воеводина</w:t>
      </w:r>
    </w:p>
    <w:p w:rsidR="00CA4B3D" w:rsidRDefault="00CA4B3D" w:rsidP="0079458C">
      <w:pPr>
        <w:suppressAutoHyphens w:val="0"/>
        <w:spacing w:after="160" w:line="259" w:lineRule="auto"/>
        <w:rPr>
          <w:szCs w:val="24"/>
          <w:lang w:eastAsia="en-US"/>
        </w:rPr>
      </w:pPr>
      <w:r w:rsidRPr="00C77E1F">
        <w:rPr>
          <w:szCs w:val="24"/>
          <w:lang w:eastAsia="en-US"/>
        </w:rPr>
        <w:t xml:space="preserve">                    Секретарь ТИК:                                             Н.В.Комягина</w:t>
      </w:r>
    </w:p>
    <w:p w:rsidR="00CA4B3D" w:rsidRDefault="00CA4B3D" w:rsidP="0079458C">
      <w:pPr>
        <w:suppressAutoHyphens w:val="0"/>
        <w:spacing w:after="160" w:line="259" w:lineRule="auto"/>
        <w:rPr>
          <w:szCs w:val="24"/>
          <w:lang w:eastAsia="en-US"/>
        </w:rPr>
      </w:pPr>
    </w:p>
    <w:p w:rsidR="00CA4B3D" w:rsidRDefault="00CA4B3D" w:rsidP="0079458C">
      <w:pPr>
        <w:suppressAutoHyphens w:val="0"/>
        <w:spacing w:after="160" w:line="259" w:lineRule="auto"/>
        <w:rPr>
          <w:szCs w:val="24"/>
          <w:lang w:eastAsia="en-US"/>
        </w:rPr>
      </w:pPr>
    </w:p>
    <w:p w:rsidR="00CA4B3D" w:rsidRDefault="00CA4B3D" w:rsidP="0079458C">
      <w:pPr>
        <w:suppressAutoHyphens w:val="0"/>
        <w:spacing w:after="160" w:line="259" w:lineRule="auto"/>
        <w:rPr>
          <w:szCs w:val="24"/>
          <w:lang w:eastAsia="en-US"/>
        </w:rPr>
      </w:pPr>
    </w:p>
    <w:p w:rsidR="00CA4B3D" w:rsidRDefault="00CA4B3D" w:rsidP="0079458C">
      <w:pPr>
        <w:suppressAutoHyphens w:val="0"/>
        <w:spacing w:after="160" w:line="259" w:lineRule="auto"/>
        <w:rPr>
          <w:szCs w:val="24"/>
          <w:lang w:eastAsia="en-US"/>
        </w:rPr>
      </w:pPr>
    </w:p>
    <w:p w:rsidR="00CA4B3D" w:rsidRDefault="00CA4B3D" w:rsidP="0079458C">
      <w:pPr>
        <w:suppressAutoHyphens w:val="0"/>
        <w:spacing w:after="160" w:line="259" w:lineRule="auto"/>
        <w:rPr>
          <w:szCs w:val="24"/>
          <w:lang w:eastAsia="en-US"/>
        </w:rPr>
      </w:pPr>
    </w:p>
    <w:p w:rsidR="00CA4B3D" w:rsidRDefault="00CA4B3D" w:rsidP="0079458C">
      <w:pPr>
        <w:suppressAutoHyphens w:val="0"/>
        <w:spacing w:after="160" w:line="259" w:lineRule="auto"/>
        <w:rPr>
          <w:szCs w:val="24"/>
          <w:lang w:eastAsia="en-US"/>
        </w:rPr>
      </w:pPr>
    </w:p>
    <w:p w:rsidR="00CA4B3D" w:rsidRDefault="00CA4B3D" w:rsidP="0079458C">
      <w:pPr>
        <w:suppressAutoHyphens w:val="0"/>
        <w:spacing w:after="160" w:line="259" w:lineRule="auto"/>
        <w:rPr>
          <w:szCs w:val="24"/>
          <w:lang w:eastAsia="en-US"/>
        </w:rPr>
      </w:pPr>
    </w:p>
    <w:p w:rsidR="00CA4B3D" w:rsidRDefault="00CA4B3D" w:rsidP="0079458C">
      <w:pPr>
        <w:suppressAutoHyphens w:val="0"/>
        <w:spacing w:after="160" w:line="259" w:lineRule="auto"/>
        <w:rPr>
          <w:szCs w:val="24"/>
          <w:lang w:eastAsia="en-US"/>
        </w:rPr>
      </w:pPr>
    </w:p>
    <w:p w:rsidR="00CA4B3D" w:rsidRDefault="00CA4B3D" w:rsidP="0079458C">
      <w:pPr>
        <w:suppressAutoHyphens w:val="0"/>
        <w:spacing w:after="160" w:line="259" w:lineRule="auto"/>
        <w:rPr>
          <w:szCs w:val="24"/>
          <w:lang w:eastAsia="en-US"/>
        </w:rPr>
        <w:sectPr w:rsidR="00CA4B3D" w:rsidSect="00836974">
          <w:pgSz w:w="11906" w:h="16838"/>
          <w:pgMar w:top="719" w:right="566" w:bottom="180" w:left="1701" w:header="708" w:footer="708" w:gutter="0"/>
          <w:cols w:space="708"/>
          <w:docGrid w:linePitch="360"/>
        </w:sectPr>
      </w:pPr>
    </w:p>
    <w:p w:rsidR="00CA4B3D" w:rsidRDefault="00CA4B3D" w:rsidP="00553EAB">
      <w:pPr>
        <w:jc w:val="right"/>
      </w:pPr>
      <w:r>
        <w:t xml:space="preserve">                                                                                                                                           Утвержден решением ТИК Кораблинского района                                                                                                                                     </w:t>
      </w:r>
    </w:p>
    <w:p w:rsidR="00CA4B3D" w:rsidRPr="00EC4027" w:rsidRDefault="00CA4B3D" w:rsidP="00553EAB">
      <w:pPr>
        <w:pStyle w:val="Header"/>
        <w:jc w:val="right"/>
        <w:rPr>
          <w:b/>
          <w:bCs/>
          <w:sz w:val="28"/>
          <w:szCs w:val="28"/>
        </w:rPr>
      </w:pPr>
      <w:r>
        <w:t xml:space="preserve">                                                                                                                                                                                          </w:t>
      </w:r>
      <w:r w:rsidRPr="00EC4027">
        <w:t>от 14.01.2021 г. № 2/3</w:t>
      </w:r>
    </w:p>
    <w:p w:rsidR="00CA4B3D" w:rsidRDefault="00CA4B3D" w:rsidP="00553EAB">
      <w:pPr>
        <w:jc w:val="center"/>
        <w:rPr>
          <w:b/>
          <w:bCs/>
          <w:sz w:val="28"/>
          <w:szCs w:val="28"/>
        </w:rPr>
      </w:pPr>
      <w:r>
        <w:rPr>
          <w:b/>
          <w:bCs/>
          <w:sz w:val="28"/>
          <w:szCs w:val="28"/>
        </w:rPr>
        <w:t xml:space="preserve">КАЛЕНДАРНЫЙ ПЛАН </w:t>
      </w:r>
    </w:p>
    <w:p w:rsidR="00CA4B3D" w:rsidRDefault="00CA4B3D" w:rsidP="00553EAB">
      <w:pPr>
        <w:shd w:val="clear" w:color="auto" w:fill="FFFFFF"/>
        <w:jc w:val="center"/>
        <w:rPr>
          <w:b/>
          <w:bCs/>
          <w:color w:val="000000"/>
          <w:sz w:val="28"/>
          <w:szCs w:val="28"/>
          <w:lang w:eastAsia="ru-RU"/>
        </w:rPr>
      </w:pPr>
      <w:r>
        <w:rPr>
          <w:b/>
          <w:bCs/>
          <w:sz w:val="28"/>
          <w:szCs w:val="28"/>
        </w:rPr>
        <w:t xml:space="preserve">мероприятий по подготовке и проведению </w:t>
      </w:r>
      <w:r w:rsidRPr="00CB0623">
        <w:rPr>
          <w:b/>
          <w:bCs/>
          <w:color w:val="000000"/>
          <w:sz w:val="28"/>
          <w:szCs w:val="28"/>
          <w:lang w:eastAsia="ru-RU"/>
        </w:rPr>
        <w:t>досрочн</w:t>
      </w:r>
      <w:r>
        <w:rPr>
          <w:b/>
          <w:bCs/>
          <w:color w:val="000000"/>
          <w:sz w:val="28"/>
          <w:szCs w:val="28"/>
          <w:lang w:eastAsia="ru-RU"/>
        </w:rPr>
        <w:t>ых</w:t>
      </w:r>
      <w:r w:rsidRPr="00CB0623">
        <w:rPr>
          <w:b/>
          <w:bCs/>
          <w:color w:val="000000"/>
          <w:sz w:val="28"/>
          <w:szCs w:val="28"/>
          <w:lang w:eastAsia="ru-RU"/>
        </w:rPr>
        <w:t xml:space="preserve"> </w:t>
      </w:r>
      <w:r>
        <w:rPr>
          <w:b/>
          <w:bCs/>
          <w:color w:val="000000"/>
          <w:sz w:val="28"/>
          <w:szCs w:val="28"/>
          <w:lang w:eastAsia="ru-RU"/>
        </w:rPr>
        <w:t xml:space="preserve">выборов </w:t>
      </w:r>
    </w:p>
    <w:p w:rsidR="00CA4B3D" w:rsidRDefault="00CA4B3D" w:rsidP="00553EAB">
      <w:pPr>
        <w:shd w:val="clear" w:color="auto" w:fill="FFFFFF"/>
        <w:jc w:val="center"/>
        <w:rPr>
          <w:b/>
          <w:bCs/>
          <w:color w:val="000000"/>
          <w:sz w:val="28"/>
          <w:szCs w:val="28"/>
          <w:lang w:eastAsia="ru-RU"/>
        </w:rPr>
      </w:pPr>
      <w:r>
        <w:rPr>
          <w:b/>
          <w:bCs/>
          <w:color w:val="000000"/>
          <w:sz w:val="28"/>
          <w:szCs w:val="28"/>
          <w:lang w:eastAsia="ru-RU"/>
        </w:rPr>
        <w:t xml:space="preserve">главы муниципального образования – Бобровинское сельское поселение </w:t>
      </w:r>
    </w:p>
    <w:p w:rsidR="00CA4B3D" w:rsidRDefault="00CA4B3D" w:rsidP="00553EAB">
      <w:pPr>
        <w:shd w:val="clear" w:color="auto" w:fill="FFFFFF"/>
        <w:jc w:val="center"/>
        <w:rPr>
          <w:b/>
          <w:bCs/>
          <w:color w:val="000000"/>
          <w:sz w:val="28"/>
          <w:szCs w:val="28"/>
          <w:lang w:eastAsia="ru-RU"/>
        </w:rPr>
      </w:pPr>
      <w:r>
        <w:rPr>
          <w:b/>
          <w:bCs/>
          <w:color w:val="000000"/>
          <w:sz w:val="28"/>
          <w:szCs w:val="28"/>
          <w:lang w:eastAsia="ru-RU"/>
        </w:rPr>
        <w:t xml:space="preserve">Кораблинского муниципального района Рязанской области </w:t>
      </w:r>
    </w:p>
    <w:p w:rsidR="00CA4B3D" w:rsidRPr="00BE7A23" w:rsidRDefault="00CA4B3D" w:rsidP="00553EAB">
      <w:pPr>
        <w:jc w:val="center"/>
        <w:rPr>
          <w:b/>
          <w:bCs/>
          <w:sz w:val="28"/>
          <w:szCs w:val="28"/>
        </w:rPr>
      </w:pPr>
    </w:p>
    <w:p w:rsidR="00CA4B3D" w:rsidRPr="00BE7A23" w:rsidRDefault="00CA4B3D" w:rsidP="00553EAB">
      <w:pPr>
        <w:jc w:val="center"/>
        <w:rPr>
          <w:b/>
          <w:bCs/>
          <w:sz w:val="28"/>
          <w:szCs w:val="28"/>
        </w:rPr>
      </w:pPr>
    </w:p>
    <w:p w:rsidR="00CA4B3D" w:rsidRDefault="00CA4B3D" w:rsidP="00553EAB">
      <w:pPr>
        <w:jc w:val="right"/>
        <w:rPr>
          <w:b/>
          <w:bCs/>
        </w:rPr>
      </w:pPr>
      <w:r w:rsidRPr="009869CF">
        <w:rPr>
          <w:b/>
          <w:bCs/>
        </w:rPr>
        <w:t xml:space="preserve"> </w:t>
      </w:r>
      <w:r>
        <w:rPr>
          <w:b/>
          <w:bCs/>
        </w:rPr>
        <w:t>Дата официального опу</w:t>
      </w:r>
      <w:r>
        <w:rPr>
          <w:b/>
          <w:bCs/>
        </w:rPr>
        <w:t>б</w:t>
      </w:r>
      <w:r>
        <w:rPr>
          <w:b/>
          <w:bCs/>
        </w:rPr>
        <w:t>ликования (публикации)</w:t>
      </w:r>
    </w:p>
    <w:p w:rsidR="00CA4B3D" w:rsidRDefault="00CA4B3D" w:rsidP="00553EAB">
      <w:pPr>
        <w:ind w:left="4668" w:firstLine="3828"/>
        <w:jc w:val="right"/>
        <w:rPr>
          <w:b/>
        </w:rPr>
      </w:pPr>
      <w:r>
        <w:rPr>
          <w:b/>
          <w:bCs/>
        </w:rPr>
        <w:t xml:space="preserve">решения о назначении выборов – 14 января </w:t>
      </w:r>
      <w:smartTag w:uri="urn:schemas-microsoft-com:office:smarttags" w:element="metricconverter">
        <w:smartTagPr>
          <w:attr w:name="ProductID" w:val="2021 г"/>
        </w:smartTagPr>
        <w:r>
          <w:rPr>
            <w:b/>
            <w:bCs/>
          </w:rPr>
          <w:t>2021 г</w:t>
        </w:r>
      </w:smartTag>
      <w:r>
        <w:rPr>
          <w:b/>
          <w:bCs/>
        </w:rPr>
        <w:t>.</w:t>
      </w:r>
    </w:p>
    <w:p w:rsidR="00CA4B3D" w:rsidRDefault="00CA4B3D" w:rsidP="00553EAB">
      <w:pPr>
        <w:jc w:val="right"/>
        <w:rPr>
          <w:b/>
        </w:rPr>
      </w:pPr>
    </w:p>
    <w:p w:rsidR="00CA4B3D" w:rsidRDefault="00CA4B3D" w:rsidP="00553EAB">
      <w:pPr>
        <w:ind w:left="5376" w:firstLine="3120"/>
        <w:jc w:val="right"/>
        <w:rPr>
          <w:b/>
          <w:bCs/>
          <w:sz w:val="12"/>
          <w:szCs w:val="14"/>
        </w:rPr>
      </w:pPr>
      <w:r>
        <w:rPr>
          <w:b/>
        </w:rPr>
        <w:t>День голосования  - 11 апреля 2021года</w:t>
      </w:r>
    </w:p>
    <w:p w:rsidR="00CA4B3D" w:rsidRDefault="00CA4B3D" w:rsidP="00553EAB">
      <w:pPr>
        <w:jc w:val="center"/>
        <w:rPr>
          <w:b/>
          <w:bCs/>
          <w:sz w:val="12"/>
          <w:szCs w:val="14"/>
        </w:rPr>
      </w:pPr>
    </w:p>
    <w:tbl>
      <w:tblPr>
        <w:tblW w:w="0" w:type="auto"/>
        <w:tblInd w:w="-262" w:type="dxa"/>
        <w:tblLayout w:type="fixed"/>
        <w:tblLook w:val="0000"/>
      </w:tblPr>
      <w:tblGrid>
        <w:gridCol w:w="574"/>
        <w:gridCol w:w="4678"/>
        <w:gridCol w:w="2835"/>
        <w:gridCol w:w="2693"/>
        <w:gridCol w:w="3562"/>
      </w:tblGrid>
      <w:tr w:rsidR="00CA4B3D" w:rsidTr="004C1222">
        <w:trPr>
          <w:trHeight w:val="617"/>
          <w:tblHeader/>
        </w:trPr>
        <w:tc>
          <w:tcPr>
            <w:tcW w:w="574" w:type="dxa"/>
            <w:tcBorders>
              <w:top w:val="single" w:sz="4" w:space="0" w:color="000000"/>
              <w:left w:val="single" w:sz="4" w:space="0" w:color="000000"/>
              <w:bottom w:val="single" w:sz="4" w:space="0" w:color="000000"/>
            </w:tcBorders>
          </w:tcPr>
          <w:p w:rsidR="00CA4B3D" w:rsidRDefault="00CA4B3D" w:rsidP="00553EAB">
            <w:pPr>
              <w:tabs>
                <w:tab w:val="left" w:pos="62"/>
              </w:tabs>
              <w:snapToGrid w:val="0"/>
              <w:jc w:val="both"/>
            </w:pPr>
            <w:r>
              <w:t>№ п/п</w:t>
            </w:r>
          </w:p>
        </w:tc>
        <w:tc>
          <w:tcPr>
            <w:tcW w:w="4678" w:type="dxa"/>
            <w:tcBorders>
              <w:top w:val="single" w:sz="4" w:space="0" w:color="000000"/>
              <w:left w:val="single" w:sz="4" w:space="0" w:color="000000"/>
              <w:bottom w:val="single" w:sz="4" w:space="0" w:color="000000"/>
            </w:tcBorders>
          </w:tcPr>
          <w:p w:rsidR="00CA4B3D" w:rsidRDefault="00CA4B3D" w:rsidP="004C1222">
            <w:pPr>
              <w:snapToGrid w:val="0"/>
              <w:jc w:val="both"/>
            </w:pPr>
            <w:r>
              <w:t>Содержание мероприятий</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both"/>
            </w:pPr>
            <w:r>
              <w:t>Срок исполнения</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Исполнители</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Ссылка на статьи законов</w:t>
            </w:r>
          </w:p>
        </w:tc>
      </w:tr>
      <w:tr w:rsidR="00CA4B3D" w:rsidTr="004C1222">
        <w:trPr>
          <w:trHeight w:val="477"/>
        </w:trPr>
        <w:tc>
          <w:tcPr>
            <w:tcW w:w="14342" w:type="dxa"/>
            <w:gridSpan w:val="5"/>
            <w:tcBorders>
              <w:top w:val="single" w:sz="4" w:space="0" w:color="000000"/>
              <w:left w:val="single" w:sz="4" w:space="0" w:color="000000"/>
              <w:bottom w:val="single" w:sz="4" w:space="0" w:color="000000"/>
              <w:right w:val="single" w:sz="4" w:space="0" w:color="000000"/>
            </w:tcBorders>
            <w:vAlign w:val="center"/>
          </w:tcPr>
          <w:p w:rsidR="00CA4B3D" w:rsidRDefault="00CA4B3D" w:rsidP="00553EAB">
            <w:pPr>
              <w:pStyle w:val="Heading1"/>
              <w:numPr>
                <w:ilvl w:val="0"/>
                <w:numId w:val="2"/>
              </w:numPr>
              <w:tabs>
                <w:tab w:val="left" w:pos="0"/>
              </w:tabs>
              <w:snapToGrid w:val="0"/>
              <w:jc w:val="center"/>
              <w:rPr>
                <w:sz w:val="10"/>
                <w:szCs w:val="10"/>
              </w:rPr>
            </w:pPr>
          </w:p>
          <w:p w:rsidR="00CA4B3D" w:rsidRDefault="00CA4B3D" w:rsidP="00553EAB">
            <w:pPr>
              <w:pStyle w:val="Heading1"/>
              <w:numPr>
                <w:ilvl w:val="0"/>
                <w:numId w:val="2"/>
              </w:numPr>
              <w:tabs>
                <w:tab w:val="left" w:pos="0"/>
              </w:tabs>
              <w:snapToGrid w:val="0"/>
              <w:jc w:val="center"/>
            </w:pPr>
            <w:r>
              <w:t>ИЗБИРАТЕЛЬНЫЕ УЧАСТКИ. СОСТАВЛЕНИЕ СПИСКОВ ИЗБИРАТЕЛЕЙ</w:t>
            </w:r>
          </w:p>
        </w:tc>
      </w:tr>
      <w:tr w:rsidR="00CA4B3D" w:rsidTr="004C1222">
        <w:trPr>
          <w:trHeight w:val="710"/>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62"/>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jc w:val="both"/>
            </w:pPr>
            <w:r>
              <w:t>Опубликование списка избирательных участков с указанием их номеров и границ (если избирательный участок включает в себя территорию части населенного пун</w:t>
            </w:r>
            <w:r>
              <w:t>к</w:t>
            </w:r>
            <w:r>
              <w:t>та) либо перечня населенных пунктов (е</w:t>
            </w:r>
            <w:r>
              <w:t>с</w:t>
            </w:r>
            <w:r>
              <w:t>ли избирательный участок образован на территориях нескольких населенных пун</w:t>
            </w:r>
            <w:r>
              <w:t>к</w:t>
            </w:r>
            <w:r>
              <w:t>тов), мест нахождения участковых избир</w:t>
            </w:r>
            <w:r>
              <w:t>а</w:t>
            </w:r>
            <w:r>
              <w:t>тельных комиссий, помещений для гол</w:t>
            </w:r>
            <w:r>
              <w:t>о</w:t>
            </w:r>
            <w:r>
              <w:t>сования и номеров телефонов участковых избирательных комиссий</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pPr>
            <w:r>
              <w:t xml:space="preserve">            Не позднее</w:t>
            </w:r>
          </w:p>
          <w:p w:rsidR="00CA4B3D" w:rsidRPr="00ED0002" w:rsidRDefault="00CA4B3D" w:rsidP="004C1222">
            <w:pPr>
              <w:jc w:val="center"/>
            </w:pPr>
            <w:r>
              <w:t>28</w:t>
            </w:r>
            <w:r w:rsidRPr="00ED0002">
              <w:t xml:space="preserve"> </w:t>
            </w:r>
            <w:r>
              <w:t>февраля</w:t>
            </w:r>
            <w:r w:rsidRPr="00ED0002">
              <w:t xml:space="preserve"> </w:t>
            </w:r>
            <w:smartTag w:uri="urn:schemas-microsoft-com:office:smarttags" w:element="metricconverter">
              <w:smartTagPr>
                <w:attr w:name="ProductID" w:val="2021 г"/>
              </w:smartTagPr>
              <w:r w:rsidRPr="00ED0002">
                <w:t>20</w:t>
              </w:r>
              <w:r>
                <w:t>21</w:t>
              </w:r>
              <w:r w:rsidRPr="00ED0002">
                <w:t xml:space="preserve"> г</w:t>
              </w:r>
            </w:smartTag>
            <w:r w:rsidRPr="00ED0002">
              <w:t>.</w:t>
            </w:r>
          </w:p>
          <w:p w:rsidR="00CA4B3D" w:rsidRDefault="00CA4B3D" w:rsidP="004C1222">
            <w:pPr>
              <w:jc w:val="center"/>
            </w:pPr>
          </w:p>
          <w:p w:rsidR="00CA4B3D" w:rsidRDefault="00CA4B3D" w:rsidP="004C1222">
            <w:pPr>
              <w:jc w:val="center"/>
            </w:pP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И.о.главы администрации</w:t>
            </w:r>
          </w:p>
          <w:p w:rsidR="00CA4B3D" w:rsidRPr="00A1383C" w:rsidRDefault="00CA4B3D" w:rsidP="004C1222">
            <w:pPr>
              <w:jc w:val="center"/>
              <w:rPr>
                <w:bCs/>
              </w:rPr>
            </w:pPr>
            <w:r w:rsidRPr="00A1383C">
              <w:rPr>
                <w:bCs/>
              </w:rPr>
              <w:t>Бобровинско</w:t>
            </w:r>
            <w:r>
              <w:rPr>
                <w:bCs/>
              </w:rPr>
              <w:t>го</w:t>
            </w:r>
            <w:r w:rsidRPr="00A1383C">
              <w:rPr>
                <w:bCs/>
              </w:rPr>
              <w:t xml:space="preserve"> </w:t>
            </w:r>
          </w:p>
          <w:p w:rsidR="00CA4B3D" w:rsidRDefault="00CA4B3D" w:rsidP="004C1222">
            <w:pPr>
              <w:snapToGrid w:val="0"/>
              <w:jc w:val="center"/>
            </w:pPr>
            <w:r>
              <w:t xml:space="preserve">сельского </w:t>
            </w:r>
          </w:p>
          <w:p w:rsidR="00CA4B3D" w:rsidRDefault="00CA4B3D" w:rsidP="004C1222">
            <w:pPr>
              <w:jc w:val="center"/>
            </w:pPr>
            <w:r>
              <w:t>поселения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П. 7 ст. 19 Федерального закона от 12 июня 2002 года  № 67-ФЗ «Об основных гарантиях изб</w:t>
            </w:r>
            <w:r>
              <w:t>и</w:t>
            </w:r>
            <w:r>
              <w:t>рательных прав и права на уч</w:t>
            </w:r>
            <w:r>
              <w:t>а</w:t>
            </w:r>
            <w:r>
              <w:t>стие в референдуме граждан Российской Федерации»</w:t>
            </w:r>
          </w:p>
          <w:p w:rsidR="00CA4B3D" w:rsidRDefault="00CA4B3D" w:rsidP="004C1222">
            <w:pPr>
              <w:snapToGrid w:val="0"/>
            </w:pPr>
          </w:p>
          <w:p w:rsidR="00CA4B3D" w:rsidRDefault="00CA4B3D" w:rsidP="004C1222">
            <w:pPr>
              <w:autoSpaceDE w:val="0"/>
              <w:jc w:val="both"/>
            </w:pP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Направление сведений об избирателях в ТИК Кораблинского района для составл</w:t>
            </w:r>
            <w:r>
              <w:t>е</w:t>
            </w:r>
            <w:r>
              <w:t>ния списков избирателей</w:t>
            </w:r>
          </w:p>
          <w:p w:rsidR="00CA4B3D" w:rsidRDefault="00CA4B3D" w:rsidP="004C1222"/>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Сразу после назначения выборов</w:t>
            </w:r>
          </w:p>
        </w:tc>
        <w:tc>
          <w:tcPr>
            <w:tcW w:w="2693" w:type="dxa"/>
            <w:tcBorders>
              <w:top w:val="single" w:sz="4" w:space="0" w:color="000000"/>
              <w:left w:val="single" w:sz="4" w:space="0" w:color="000000"/>
              <w:bottom w:val="single" w:sz="4" w:space="0" w:color="000000"/>
            </w:tcBorders>
          </w:tcPr>
          <w:p w:rsidR="00CA4B3D" w:rsidRPr="00286849" w:rsidRDefault="00CA4B3D" w:rsidP="004C1222">
            <w:pPr>
              <w:snapToGrid w:val="0"/>
              <w:jc w:val="center"/>
              <w:rPr>
                <w:sz w:val="22"/>
                <w:szCs w:val="22"/>
              </w:rPr>
            </w:pPr>
            <w:r w:rsidRPr="00286849">
              <w:rPr>
                <w:sz w:val="22"/>
                <w:szCs w:val="22"/>
              </w:rPr>
              <w:t xml:space="preserve">Глава администрации </w:t>
            </w:r>
          </w:p>
          <w:p w:rsidR="00CA4B3D" w:rsidRDefault="00CA4B3D" w:rsidP="004C1222">
            <w:pPr>
              <w:snapToGrid w:val="0"/>
              <w:jc w:val="center"/>
            </w:pPr>
            <w:r w:rsidRPr="00286849">
              <w:rPr>
                <w:sz w:val="22"/>
                <w:szCs w:val="22"/>
              </w:rPr>
              <w:t>К</w:t>
            </w:r>
            <w:r w:rsidRPr="00286849">
              <w:rPr>
                <w:sz w:val="22"/>
                <w:szCs w:val="22"/>
              </w:rPr>
              <w:t>о</w:t>
            </w:r>
            <w:r w:rsidRPr="00286849">
              <w:rPr>
                <w:sz w:val="22"/>
                <w:szCs w:val="22"/>
              </w:rPr>
              <w:t>раблинского района</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spacing w:after="240"/>
            </w:pPr>
            <w:r>
              <w:t>Ч. 4 ст. 7 Закона  Рязанской  о</w:t>
            </w:r>
            <w:r>
              <w:t>б</w:t>
            </w:r>
            <w:r>
              <w:t>ласти  №  64-ОЗ «О выборах главы муниципального образ</w:t>
            </w:r>
            <w:r>
              <w:t>о</w:t>
            </w:r>
            <w:r>
              <w:t>вания в Рязанской области»</w:t>
            </w: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Составление списков избирателей по ка</w:t>
            </w:r>
            <w:r>
              <w:t>ж</w:t>
            </w:r>
            <w:r>
              <w:t>дому избирательному участку</w:t>
            </w:r>
          </w:p>
          <w:p w:rsidR="00CA4B3D" w:rsidRDefault="00CA4B3D" w:rsidP="004C1222"/>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Не позднее</w:t>
            </w:r>
          </w:p>
          <w:p w:rsidR="00CA4B3D" w:rsidRPr="008E466D" w:rsidRDefault="00CA4B3D" w:rsidP="004C1222">
            <w:pPr>
              <w:snapToGrid w:val="0"/>
              <w:jc w:val="center"/>
            </w:pPr>
            <w:r>
              <w:t>26</w:t>
            </w:r>
            <w:r w:rsidRPr="008E466D">
              <w:t xml:space="preserve"> </w:t>
            </w:r>
            <w:r>
              <w:t xml:space="preserve">марта </w:t>
            </w:r>
            <w:smartTag w:uri="urn:schemas-microsoft-com:office:smarttags" w:element="metricconverter">
              <w:smartTagPr>
                <w:attr w:name="ProductID" w:val="2021 г"/>
              </w:smartTagPr>
              <w:r>
                <w:t xml:space="preserve">2021 </w:t>
              </w:r>
              <w:r w:rsidRPr="008E466D">
                <w:t>г</w:t>
              </w:r>
            </w:smartTag>
            <w:r w:rsidRPr="008E466D">
              <w:t>.</w:t>
            </w:r>
          </w:p>
          <w:p w:rsidR="00CA4B3D" w:rsidRDefault="00CA4B3D" w:rsidP="004C1222">
            <w:pPr>
              <w:snapToGrid w:val="0"/>
              <w:jc w:val="center"/>
            </w:pPr>
          </w:p>
        </w:tc>
        <w:tc>
          <w:tcPr>
            <w:tcW w:w="2693" w:type="dxa"/>
            <w:tcBorders>
              <w:top w:val="single" w:sz="4" w:space="0" w:color="000000"/>
              <w:left w:val="single" w:sz="4" w:space="0" w:color="000000"/>
              <w:bottom w:val="single" w:sz="4" w:space="0" w:color="000000"/>
            </w:tcBorders>
          </w:tcPr>
          <w:p w:rsidR="00CA4B3D" w:rsidRDefault="00CA4B3D" w:rsidP="004C1222">
            <w:pPr>
              <w:snapToGrid w:val="0"/>
              <w:spacing w:after="240"/>
              <w:jc w:val="center"/>
            </w:pPr>
            <w:r>
              <w:t>Территориальная изб</w:t>
            </w:r>
            <w:r>
              <w:t>и</w:t>
            </w:r>
            <w:r>
              <w:t>рательная комиссия  Кораблинского района</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autoSpaceDE w:val="0"/>
              <w:jc w:val="both"/>
            </w:pPr>
            <w:r>
              <w:t>Ч. 2 ст. 7 Закона  Рязанской  о</w:t>
            </w:r>
            <w:r>
              <w:t>б</w:t>
            </w:r>
            <w:r>
              <w:t>ласти  №  64-ОЗ</w:t>
            </w:r>
          </w:p>
          <w:p w:rsidR="00CA4B3D" w:rsidRDefault="00CA4B3D" w:rsidP="004C1222">
            <w:pPr>
              <w:autoSpaceDE w:val="0"/>
              <w:jc w:val="both"/>
            </w:pPr>
          </w:p>
        </w:tc>
      </w:tr>
      <w:tr w:rsidR="00CA4B3D" w:rsidTr="004C1222">
        <w:trPr>
          <w:trHeight w:val="1203"/>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Информирование ТИК об изменениях в ранее представленных для составления списков избирателей сведений об избир</w:t>
            </w:r>
            <w:r>
              <w:t>а</w:t>
            </w:r>
            <w:r>
              <w:t>телях</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Еженедельно со дня представления сведений</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Глава </w:t>
            </w:r>
            <w:r>
              <w:rPr>
                <w:sz w:val="22"/>
                <w:szCs w:val="22"/>
              </w:rPr>
              <w:t>администр</w:t>
            </w:r>
            <w:r>
              <w:rPr>
                <w:sz w:val="22"/>
                <w:szCs w:val="22"/>
              </w:rPr>
              <w:t>а</w:t>
            </w:r>
            <w:r>
              <w:rPr>
                <w:sz w:val="22"/>
                <w:szCs w:val="22"/>
              </w:rPr>
              <w:t>ции Кораблинского ра</w:t>
            </w:r>
            <w:r>
              <w:rPr>
                <w:sz w:val="22"/>
                <w:szCs w:val="22"/>
              </w:rPr>
              <w:t>й</w:t>
            </w:r>
            <w:r>
              <w:rPr>
                <w:sz w:val="22"/>
                <w:szCs w:val="22"/>
              </w:rPr>
              <w:t>она</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4 ст. 7  Закона  Рязанской  области  №  64-ОЗ</w:t>
            </w:r>
          </w:p>
        </w:tc>
      </w:tr>
      <w:tr w:rsidR="00CA4B3D" w:rsidTr="004C1222">
        <w:trPr>
          <w:trHeight w:val="906"/>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Передача первого экземпляра списка изб</w:t>
            </w:r>
            <w:r>
              <w:t>и</w:t>
            </w:r>
            <w:r>
              <w:t>рателей по акту в соответствующую учас</w:t>
            </w:r>
            <w:r>
              <w:t>т</w:t>
            </w:r>
            <w:r>
              <w:t>ковую избирательную комиссию</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Не позднее </w:t>
            </w:r>
          </w:p>
          <w:p w:rsidR="00CA4B3D" w:rsidRDefault="00CA4B3D" w:rsidP="004C1222">
            <w:pPr>
              <w:snapToGrid w:val="0"/>
              <w:jc w:val="center"/>
            </w:pPr>
            <w:r>
              <w:t>31</w:t>
            </w:r>
            <w:r w:rsidRPr="008E466D">
              <w:t xml:space="preserve"> </w:t>
            </w:r>
            <w:r>
              <w:t xml:space="preserve">марта </w:t>
            </w:r>
            <w:smartTag w:uri="urn:schemas-microsoft-com:office:smarttags" w:element="metricconverter">
              <w:smartTagPr>
                <w:attr w:name="ProductID" w:val="2021 г"/>
              </w:smartTagPr>
              <w:r>
                <w:t>2021 г</w:t>
              </w:r>
            </w:smartTag>
            <w:r>
              <w:t>.</w:t>
            </w:r>
          </w:p>
          <w:p w:rsidR="00CA4B3D" w:rsidRDefault="00CA4B3D" w:rsidP="004C1222">
            <w:pPr>
              <w:snapToGrid w:val="0"/>
              <w:jc w:val="center"/>
            </w:pP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Территориальная изб</w:t>
            </w:r>
            <w:r>
              <w:t>и</w:t>
            </w:r>
            <w:r>
              <w:t>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7 ст. 7  Закона  Рязанской  области  №  64-ОЗ</w:t>
            </w:r>
          </w:p>
          <w:p w:rsidR="00CA4B3D" w:rsidRDefault="00CA4B3D" w:rsidP="004C1222">
            <w:r>
              <w:t>Ч. 13 ст. 17 №  67-ФЗ</w:t>
            </w:r>
          </w:p>
        </w:tc>
      </w:tr>
      <w:tr w:rsidR="00CA4B3D" w:rsidTr="004C1222">
        <w:trPr>
          <w:trHeight w:val="968"/>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jc w:val="both"/>
            </w:pPr>
            <w:r>
              <w:t>Представление  избирателям списка изб</w:t>
            </w:r>
            <w:r>
              <w:t>и</w:t>
            </w:r>
            <w:r>
              <w:t>рателей для ознакомления и дополнител</w:t>
            </w:r>
            <w:r>
              <w:t>ь</w:t>
            </w:r>
            <w:r>
              <w:t>ного уточнения</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rsidRPr="008E466D">
              <w:t>с</w:t>
            </w:r>
            <w:r w:rsidRPr="007260D7">
              <w:rPr>
                <w:b/>
              </w:rPr>
              <w:t xml:space="preserve">  </w:t>
            </w:r>
            <w:r>
              <w:t>31</w:t>
            </w:r>
            <w:r w:rsidRPr="008E466D">
              <w:t xml:space="preserve"> </w:t>
            </w:r>
            <w:r>
              <w:t xml:space="preserve">марта </w:t>
            </w:r>
            <w:smartTag w:uri="urn:schemas-microsoft-com:office:smarttags" w:element="metricconverter">
              <w:smartTagPr>
                <w:attr w:name="ProductID" w:val="2021 г"/>
              </w:smartTagPr>
              <w:r>
                <w:t>2021 г</w:t>
              </w:r>
            </w:smartTag>
            <w:r>
              <w:t xml:space="preserve">. </w:t>
            </w:r>
          </w:p>
          <w:p w:rsidR="00CA4B3D" w:rsidRDefault="00CA4B3D" w:rsidP="004C1222">
            <w:pPr>
              <w:snapToGrid w:val="0"/>
              <w:jc w:val="center"/>
            </w:pP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Участковая избир</w:t>
            </w:r>
            <w:r>
              <w:t>а</w:t>
            </w:r>
            <w:r>
              <w:t>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1 ст. 9  Закона  Рязанской  области  №  64-ОЗ</w:t>
            </w:r>
          </w:p>
        </w:tc>
      </w:tr>
      <w:tr w:rsidR="00CA4B3D" w:rsidTr="004C1222">
        <w:trPr>
          <w:trHeight w:val="1164"/>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jc w:val="both"/>
            </w:pPr>
            <w:r>
              <w:t>Направление избирателям приглашений для ознакомления и дополнительного уточнения списка избирателей (по форме, установленной ТИК Кораблинского ра</w:t>
            </w:r>
            <w:r>
              <w:t>й</w:t>
            </w:r>
            <w:r>
              <w:t>она)</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Не  позднее </w:t>
            </w:r>
          </w:p>
          <w:p w:rsidR="00CA4B3D" w:rsidRDefault="00CA4B3D" w:rsidP="004C1222">
            <w:pPr>
              <w:jc w:val="center"/>
            </w:pPr>
            <w:r>
              <w:t>31</w:t>
            </w:r>
            <w:r w:rsidRPr="008E466D">
              <w:t xml:space="preserve"> </w:t>
            </w:r>
            <w:r>
              <w:t xml:space="preserve">марта </w:t>
            </w:r>
            <w:smartTag w:uri="urn:schemas-microsoft-com:office:smarttags" w:element="metricconverter">
              <w:smartTagPr>
                <w:attr w:name="ProductID" w:val="2021 г"/>
              </w:smartTagPr>
              <w:r>
                <w:t>2021 г</w:t>
              </w:r>
            </w:smartTag>
            <w:r>
              <w:t>.</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Участковая избир</w:t>
            </w:r>
            <w:r>
              <w:t>а</w:t>
            </w:r>
            <w:r>
              <w:t>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p>
        </w:tc>
      </w:tr>
      <w:tr w:rsidR="00CA4B3D" w:rsidTr="004C1222">
        <w:trPr>
          <w:trHeight w:val="671"/>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jc w:val="both"/>
            </w:pPr>
            <w:r>
              <w:t>Уточнение списка избирателей</w:t>
            </w:r>
          </w:p>
        </w:tc>
        <w:tc>
          <w:tcPr>
            <w:tcW w:w="2835" w:type="dxa"/>
            <w:tcBorders>
              <w:top w:val="single" w:sz="4" w:space="0" w:color="000000"/>
              <w:left w:val="single" w:sz="4" w:space="0" w:color="000000"/>
              <w:bottom w:val="single" w:sz="4" w:space="0" w:color="000000"/>
            </w:tcBorders>
          </w:tcPr>
          <w:p w:rsidR="00CA4B3D" w:rsidRPr="008A0D52" w:rsidRDefault="00CA4B3D" w:rsidP="004C1222">
            <w:pPr>
              <w:tabs>
                <w:tab w:val="left" w:pos="705"/>
              </w:tabs>
              <w:snapToGrid w:val="0"/>
              <w:jc w:val="center"/>
            </w:pPr>
            <w:r w:rsidRPr="008A0D52">
              <w:t xml:space="preserve">(с </w:t>
            </w:r>
            <w:r>
              <w:t>21</w:t>
            </w:r>
            <w:r w:rsidRPr="008A0D52">
              <w:t xml:space="preserve"> </w:t>
            </w:r>
            <w:r>
              <w:t>март</w:t>
            </w:r>
            <w:r w:rsidRPr="008A0D52">
              <w:t xml:space="preserve">а </w:t>
            </w:r>
            <w:smartTag w:uri="urn:schemas-microsoft-com:office:smarttags" w:element="metricconverter">
              <w:smartTagPr>
                <w:attr w:name="ProductID" w:val="2021 г"/>
              </w:smartTagPr>
              <w:r w:rsidRPr="008A0D52">
                <w:t>20</w:t>
              </w:r>
              <w:r>
                <w:t>21</w:t>
              </w:r>
              <w:r w:rsidRPr="008A0D52">
                <w:t xml:space="preserve"> г</w:t>
              </w:r>
            </w:smartTag>
            <w:r w:rsidRPr="008A0D52">
              <w:t xml:space="preserve">. по </w:t>
            </w:r>
            <w:r>
              <w:t>02</w:t>
            </w:r>
            <w:r w:rsidRPr="008A0D52">
              <w:t xml:space="preserve"> </w:t>
            </w:r>
            <w:r>
              <w:t xml:space="preserve">апреля </w:t>
            </w:r>
            <w:smartTag w:uri="urn:schemas-microsoft-com:office:smarttags" w:element="metricconverter">
              <w:smartTagPr>
                <w:attr w:name="ProductID" w:val="2021 г"/>
              </w:smartTagPr>
              <w:r w:rsidRPr="008A0D52">
                <w:t>20</w:t>
              </w:r>
              <w:r>
                <w:t>21</w:t>
              </w:r>
              <w:r w:rsidRPr="008A0D52">
                <w:t xml:space="preserve"> г</w:t>
              </w:r>
            </w:smartTag>
            <w:r w:rsidRPr="008A0D52">
              <w:t xml:space="preserve">. </w:t>
            </w:r>
            <w:r>
              <w:t>-</w:t>
            </w:r>
          </w:p>
          <w:p w:rsidR="00CA4B3D" w:rsidRPr="008A0D52" w:rsidRDefault="00CA4B3D" w:rsidP="004C1222">
            <w:pPr>
              <w:tabs>
                <w:tab w:val="left" w:pos="705"/>
              </w:tabs>
              <w:snapToGrid w:val="0"/>
              <w:jc w:val="center"/>
            </w:pPr>
            <w:r w:rsidRPr="008A0D52">
              <w:t xml:space="preserve">каждые три дня, а с </w:t>
            </w:r>
          </w:p>
          <w:p w:rsidR="00CA4B3D" w:rsidRPr="008A0D52" w:rsidRDefault="00CA4B3D" w:rsidP="004C1222">
            <w:pPr>
              <w:tabs>
                <w:tab w:val="left" w:pos="705"/>
              </w:tabs>
              <w:snapToGrid w:val="0"/>
              <w:jc w:val="center"/>
            </w:pPr>
            <w:r w:rsidRPr="008A0D52">
              <w:t xml:space="preserve"> 0</w:t>
            </w:r>
            <w:r>
              <w:t>3</w:t>
            </w:r>
            <w:r w:rsidRPr="008A0D52">
              <w:t xml:space="preserve"> </w:t>
            </w:r>
            <w:r>
              <w:t>апрел</w:t>
            </w:r>
            <w:r w:rsidRPr="008A0D52">
              <w:t xml:space="preserve">я </w:t>
            </w:r>
            <w:smartTag w:uri="urn:schemas-microsoft-com:office:smarttags" w:element="metricconverter">
              <w:smartTagPr>
                <w:attr w:name="ProductID" w:val="2021 г"/>
              </w:smartTagPr>
              <w:r w:rsidRPr="008A0D52">
                <w:t>20</w:t>
              </w:r>
              <w:r>
                <w:t>21</w:t>
              </w:r>
              <w:r w:rsidRPr="008A0D52">
                <w:t xml:space="preserve"> г</w:t>
              </w:r>
            </w:smartTag>
            <w:r w:rsidRPr="008A0D52">
              <w:t xml:space="preserve">. по </w:t>
            </w:r>
            <w:r>
              <w:t>10</w:t>
            </w:r>
            <w:r w:rsidRPr="008A0D52">
              <w:t xml:space="preserve"> </w:t>
            </w:r>
            <w:r>
              <w:t>апрел</w:t>
            </w:r>
            <w:r w:rsidRPr="008A0D52">
              <w:t xml:space="preserve">я </w:t>
            </w:r>
            <w:smartTag w:uri="urn:schemas-microsoft-com:office:smarttags" w:element="metricconverter">
              <w:smartTagPr>
                <w:attr w:name="ProductID" w:val="2021 г"/>
              </w:smartTagPr>
              <w:r w:rsidRPr="008A0D52">
                <w:t>20</w:t>
              </w:r>
              <w:r>
                <w:t>21</w:t>
              </w:r>
              <w:r w:rsidRPr="008A0D52">
                <w:t xml:space="preserve"> г</w:t>
              </w:r>
            </w:smartTag>
            <w:r w:rsidRPr="008A0D52">
              <w:t>. –</w:t>
            </w:r>
          </w:p>
          <w:p w:rsidR="00CA4B3D" w:rsidRDefault="00CA4B3D" w:rsidP="004C1222">
            <w:pPr>
              <w:jc w:val="center"/>
            </w:pPr>
            <w:r w:rsidRPr="008A0D52">
              <w:t xml:space="preserve"> ежедневно)</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Участковая избир</w:t>
            </w:r>
            <w:r>
              <w:t>а</w:t>
            </w:r>
            <w:r>
              <w:t>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2 ст. 9  Закона  Рязанской  области  №  64-ОЗ</w:t>
            </w:r>
          </w:p>
        </w:tc>
      </w:tr>
      <w:tr w:rsidR="00CA4B3D" w:rsidTr="004C1222">
        <w:trPr>
          <w:trHeight w:val="1514"/>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jc w:val="both"/>
            </w:pPr>
            <w:r>
              <w:t>Направление в территориальную либо уч</w:t>
            </w:r>
            <w:r>
              <w:t>а</w:t>
            </w:r>
            <w:r>
              <w:t>стковую избирательные комиссии свед</w:t>
            </w:r>
            <w:r>
              <w:t>е</w:t>
            </w:r>
            <w:r>
              <w:t>ний об избирателях для уточнения списка избирателей</w:t>
            </w:r>
          </w:p>
        </w:tc>
        <w:tc>
          <w:tcPr>
            <w:tcW w:w="2835" w:type="dxa"/>
            <w:tcBorders>
              <w:top w:val="single" w:sz="4" w:space="0" w:color="000000"/>
              <w:left w:val="single" w:sz="4" w:space="0" w:color="000000"/>
              <w:bottom w:val="single" w:sz="4" w:space="0" w:color="000000"/>
            </w:tcBorders>
          </w:tcPr>
          <w:p w:rsidR="00CA4B3D" w:rsidRPr="008A0D52" w:rsidRDefault="00CA4B3D" w:rsidP="004C1222">
            <w:pPr>
              <w:tabs>
                <w:tab w:val="left" w:pos="705"/>
              </w:tabs>
              <w:snapToGrid w:val="0"/>
              <w:jc w:val="center"/>
            </w:pPr>
            <w:r w:rsidRPr="008A0D52">
              <w:t xml:space="preserve">(с </w:t>
            </w:r>
            <w:r>
              <w:t>21</w:t>
            </w:r>
            <w:r w:rsidRPr="008A0D52">
              <w:t xml:space="preserve"> </w:t>
            </w:r>
            <w:r>
              <w:t>март</w:t>
            </w:r>
            <w:r w:rsidRPr="008A0D52">
              <w:t xml:space="preserve">а </w:t>
            </w:r>
            <w:smartTag w:uri="urn:schemas-microsoft-com:office:smarttags" w:element="metricconverter">
              <w:smartTagPr>
                <w:attr w:name="ProductID" w:val="2021 г"/>
              </w:smartTagPr>
              <w:r w:rsidRPr="008A0D52">
                <w:t>20</w:t>
              </w:r>
              <w:r>
                <w:t>21</w:t>
              </w:r>
              <w:r w:rsidRPr="008A0D52">
                <w:t xml:space="preserve"> г</w:t>
              </w:r>
            </w:smartTag>
            <w:r w:rsidRPr="008A0D52">
              <w:t xml:space="preserve">. по </w:t>
            </w:r>
            <w:r>
              <w:t>02</w:t>
            </w:r>
            <w:r w:rsidRPr="008A0D52">
              <w:t xml:space="preserve"> </w:t>
            </w:r>
            <w:r>
              <w:t xml:space="preserve">апреля </w:t>
            </w:r>
            <w:smartTag w:uri="urn:schemas-microsoft-com:office:smarttags" w:element="metricconverter">
              <w:smartTagPr>
                <w:attr w:name="ProductID" w:val="2021 г"/>
              </w:smartTagPr>
              <w:r w:rsidRPr="008A0D52">
                <w:t>20</w:t>
              </w:r>
              <w:r>
                <w:t>21</w:t>
              </w:r>
              <w:r w:rsidRPr="008A0D52">
                <w:t xml:space="preserve"> г</w:t>
              </w:r>
            </w:smartTag>
            <w:r w:rsidRPr="008A0D52">
              <w:t xml:space="preserve">. </w:t>
            </w:r>
            <w:r>
              <w:t>-</w:t>
            </w:r>
          </w:p>
          <w:p w:rsidR="00CA4B3D" w:rsidRPr="008A0D52" w:rsidRDefault="00CA4B3D" w:rsidP="004C1222">
            <w:pPr>
              <w:tabs>
                <w:tab w:val="left" w:pos="705"/>
              </w:tabs>
              <w:snapToGrid w:val="0"/>
              <w:jc w:val="center"/>
            </w:pPr>
            <w:r w:rsidRPr="008A0D52">
              <w:t xml:space="preserve">каждые три дня, а с </w:t>
            </w:r>
          </w:p>
          <w:p w:rsidR="00CA4B3D" w:rsidRPr="008A0D52" w:rsidRDefault="00CA4B3D" w:rsidP="004C1222">
            <w:pPr>
              <w:tabs>
                <w:tab w:val="left" w:pos="705"/>
              </w:tabs>
              <w:snapToGrid w:val="0"/>
              <w:jc w:val="center"/>
            </w:pPr>
            <w:r w:rsidRPr="008A0D52">
              <w:t xml:space="preserve"> 0</w:t>
            </w:r>
            <w:r>
              <w:t>3</w:t>
            </w:r>
            <w:r w:rsidRPr="008A0D52">
              <w:t xml:space="preserve"> </w:t>
            </w:r>
            <w:r>
              <w:t>апрел</w:t>
            </w:r>
            <w:r w:rsidRPr="008A0D52">
              <w:t xml:space="preserve">я </w:t>
            </w:r>
            <w:smartTag w:uri="urn:schemas-microsoft-com:office:smarttags" w:element="metricconverter">
              <w:smartTagPr>
                <w:attr w:name="ProductID" w:val="2021 г"/>
              </w:smartTagPr>
              <w:r w:rsidRPr="008A0D52">
                <w:t>20</w:t>
              </w:r>
              <w:r>
                <w:t>21</w:t>
              </w:r>
              <w:r w:rsidRPr="008A0D52">
                <w:t xml:space="preserve"> г</w:t>
              </w:r>
            </w:smartTag>
            <w:r w:rsidRPr="008A0D52">
              <w:t xml:space="preserve">. по </w:t>
            </w:r>
            <w:r>
              <w:t>10</w:t>
            </w:r>
            <w:r w:rsidRPr="008A0D52">
              <w:t xml:space="preserve"> </w:t>
            </w:r>
            <w:r>
              <w:t>апрел</w:t>
            </w:r>
            <w:r w:rsidRPr="008A0D52">
              <w:t xml:space="preserve">я </w:t>
            </w:r>
            <w:smartTag w:uri="urn:schemas-microsoft-com:office:smarttags" w:element="metricconverter">
              <w:smartTagPr>
                <w:attr w:name="ProductID" w:val="2021 г"/>
              </w:smartTagPr>
              <w:r w:rsidRPr="008A0D52">
                <w:t>20</w:t>
              </w:r>
              <w:r>
                <w:t>21</w:t>
              </w:r>
              <w:r w:rsidRPr="008A0D52">
                <w:t xml:space="preserve"> г</w:t>
              </w:r>
            </w:smartTag>
            <w:r w:rsidRPr="008A0D52">
              <w:t>. –</w:t>
            </w:r>
          </w:p>
          <w:p w:rsidR="00CA4B3D" w:rsidRDefault="00CA4B3D" w:rsidP="004C1222">
            <w:pPr>
              <w:tabs>
                <w:tab w:val="left" w:pos="705"/>
              </w:tabs>
              <w:snapToGrid w:val="0"/>
              <w:jc w:val="center"/>
            </w:pPr>
            <w:r w:rsidRPr="008A0D52">
              <w:t xml:space="preserve"> ежедневно)</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Территориальная изб</w:t>
            </w:r>
            <w:r>
              <w:t>и</w:t>
            </w:r>
            <w:r>
              <w:t xml:space="preserve">рательная комиссия, глава администрации </w:t>
            </w:r>
          </w:p>
          <w:p w:rsidR="00CA4B3D" w:rsidRPr="00A1383C" w:rsidRDefault="00CA4B3D" w:rsidP="004C1222">
            <w:pPr>
              <w:jc w:val="center"/>
              <w:rPr>
                <w:bCs/>
              </w:rPr>
            </w:pPr>
            <w:r w:rsidRPr="00A1383C">
              <w:rPr>
                <w:bCs/>
              </w:rPr>
              <w:t>Бобровинско</w:t>
            </w:r>
            <w:r>
              <w:rPr>
                <w:bCs/>
              </w:rPr>
              <w:t>го</w:t>
            </w:r>
            <w:r w:rsidRPr="00A1383C">
              <w:rPr>
                <w:bCs/>
              </w:rPr>
              <w:t xml:space="preserve"> </w:t>
            </w:r>
          </w:p>
          <w:p w:rsidR="00CA4B3D" w:rsidRDefault="00CA4B3D" w:rsidP="004C1222">
            <w:pPr>
              <w:snapToGrid w:val="0"/>
              <w:jc w:val="center"/>
            </w:pPr>
            <w:r>
              <w:t xml:space="preserve">сельского </w:t>
            </w:r>
          </w:p>
          <w:p w:rsidR="00CA4B3D" w:rsidRDefault="00CA4B3D" w:rsidP="004C1222">
            <w:pPr>
              <w:snapToGrid w:val="0"/>
              <w:jc w:val="center"/>
            </w:pPr>
            <w:r>
              <w:t>поселения, ТО по Кораблинскому району главного управления ЗАГС Рязанской области, отделение по вопросам миграции МОМВД России «Кораблинский», военный комиссариат Кораблинского района</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2 ст. 9  Закона  Рязанской  области  №  64-ОЗ</w:t>
            </w:r>
          </w:p>
        </w:tc>
      </w:tr>
      <w:tr w:rsidR="00CA4B3D" w:rsidTr="004C1222">
        <w:trPr>
          <w:trHeight w:val="353"/>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jc w:val="both"/>
            </w:pPr>
            <w:r>
              <w:t>Подписание выверенного и уточненного списка избирателей и его заверение печ</w:t>
            </w:r>
            <w:r>
              <w:t>а</w:t>
            </w:r>
            <w:r>
              <w:t>тью участковой избирательной комиссии.</w:t>
            </w:r>
          </w:p>
          <w:p w:rsidR="00CA4B3D" w:rsidRDefault="00CA4B3D" w:rsidP="004C1222">
            <w:pPr>
              <w:spacing w:after="240"/>
              <w:jc w:val="both"/>
            </w:pPr>
            <w:r>
              <w:t>Передача сведений в ТИК о числе избир</w:t>
            </w:r>
            <w:r>
              <w:t>а</w:t>
            </w:r>
            <w:r>
              <w:t>телей, включенных в список избирателей на момент его подписания</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Не позднее </w:t>
            </w:r>
          </w:p>
          <w:p w:rsidR="00CA4B3D" w:rsidRDefault="00CA4B3D" w:rsidP="004C1222">
            <w:pPr>
              <w:snapToGrid w:val="0"/>
              <w:jc w:val="center"/>
            </w:pPr>
            <w:r>
              <w:t>10</w:t>
            </w:r>
            <w:r w:rsidRPr="008A0D52">
              <w:t xml:space="preserve"> </w:t>
            </w:r>
            <w:r>
              <w:t>апрел</w:t>
            </w:r>
            <w:r w:rsidRPr="008A0D52">
              <w:t>я</w:t>
            </w:r>
            <w:r>
              <w:t xml:space="preserve"> </w:t>
            </w:r>
            <w:smartTag w:uri="urn:schemas-microsoft-com:office:smarttags" w:element="metricconverter">
              <w:smartTagPr>
                <w:attr w:name="ProductID" w:val="2021 г"/>
              </w:smartTagPr>
              <w:r>
                <w:t>2021 г</w:t>
              </w:r>
            </w:smartTag>
            <w:r>
              <w:t>.</w:t>
            </w:r>
          </w:p>
          <w:p w:rsidR="00CA4B3D" w:rsidRDefault="00CA4B3D" w:rsidP="004C1222">
            <w:pPr>
              <w:snapToGrid w:val="0"/>
              <w:jc w:val="center"/>
            </w:pPr>
          </w:p>
          <w:p w:rsidR="00CA4B3D" w:rsidRDefault="00CA4B3D" w:rsidP="004C1222">
            <w:pPr>
              <w:snapToGrid w:val="0"/>
              <w:jc w:val="center"/>
            </w:pP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Председатели </w:t>
            </w:r>
          </w:p>
          <w:p w:rsidR="00CA4B3D" w:rsidRDefault="00CA4B3D" w:rsidP="004C1222">
            <w:pPr>
              <w:snapToGrid w:val="0"/>
              <w:jc w:val="center"/>
            </w:pPr>
            <w:r>
              <w:t>и секретари УИК</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2 ст. 9  Закона  Рязанской  области №  64-ОЗ</w:t>
            </w:r>
          </w:p>
        </w:tc>
      </w:tr>
      <w:tr w:rsidR="00CA4B3D" w:rsidTr="004C1222">
        <w:trPr>
          <w:trHeight w:val="1770"/>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2"/>
                <w:szCs w:val="22"/>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jc w:val="both"/>
            </w:pPr>
            <w:r>
              <w:t>Оформление отдельных книг списка изб</w:t>
            </w:r>
            <w:r>
              <w:t>и</w:t>
            </w:r>
            <w:r>
              <w:t>рателей (в случае разделения списка изб</w:t>
            </w:r>
            <w:r>
              <w:t>и</w:t>
            </w:r>
            <w:r>
              <w:t>рателей на отдельные книги), брошюров</w:t>
            </w:r>
            <w:r>
              <w:t>а</w:t>
            </w:r>
            <w:r>
              <w:t>ние каждой книги, заверение печатью уч</w:t>
            </w:r>
            <w:r>
              <w:t>а</w:t>
            </w:r>
            <w:r>
              <w:t>стковой избирательной комиссии и подп</w:t>
            </w:r>
            <w:r>
              <w:t>и</w:t>
            </w:r>
            <w:r>
              <w:t>сью председателя комиссии</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Не позднее </w:t>
            </w:r>
          </w:p>
          <w:p w:rsidR="00CA4B3D" w:rsidRDefault="00CA4B3D" w:rsidP="004C1222">
            <w:pPr>
              <w:snapToGrid w:val="0"/>
              <w:jc w:val="center"/>
            </w:pPr>
            <w:r>
              <w:t>10</w:t>
            </w:r>
            <w:r w:rsidRPr="008A0D52">
              <w:t xml:space="preserve"> </w:t>
            </w:r>
            <w:r>
              <w:t>апрел</w:t>
            </w:r>
            <w:r w:rsidRPr="008A0D52">
              <w:t>я</w:t>
            </w:r>
            <w:r>
              <w:t xml:space="preserve"> </w:t>
            </w:r>
            <w:smartTag w:uri="urn:schemas-microsoft-com:office:smarttags" w:element="metricconverter">
              <w:smartTagPr>
                <w:attr w:name="ProductID" w:val="2021 г"/>
              </w:smartTagPr>
              <w:r>
                <w:t>2021 г</w:t>
              </w:r>
            </w:smartTag>
            <w:r>
              <w:t>.</w:t>
            </w:r>
          </w:p>
          <w:p w:rsidR="00CA4B3D" w:rsidRDefault="00CA4B3D" w:rsidP="004C1222">
            <w:pPr>
              <w:snapToGrid w:val="0"/>
              <w:jc w:val="center"/>
            </w:pP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Председатели УИК</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2 ст. 9  Закона  Рязанской  области №  64-ОЗ,</w:t>
            </w:r>
          </w:p>
          <w:p w:rsidR="00CA4B3D" w:rsidRDefault="00CA4B3D" w:rsidP="004C1222">
            <w:r>
              <w:t>п. 13 ст. 17 Федерального зак</w:t>
            </w:r>
            <w:r>
              <w:t>о</w:t>
            </w:r>
            <w:r>
              <w:t>на от 12 июня 2002 года         №  67-ФЗ</w:t>
            </w:r>
          </w:p>
        </w:tc>
      </w:tr>
      <w:tr w:rsidR="00CA4B3D" w:rsidTr="004C1222">
        <w:trPr>
          <w:cantSplit/>
        </w:trPr>
        <w:tc>
          <w:tcPr>
            <w:tcW w:w="14342" w:type="dxa"/>
            <w:gridSpan w:val="5"/>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jc w:val="center"/>
              <w:rPr>
                <w:b/>
                <w:bCs/>
                <w:sz w:val="22"/>
                <w:szCs w:val="22"/>
              </w:rPr>
            </w:pPr>
          </w:p>
          <w:p w:rsidR="00CA4B3D" w:rsidRDefault="00CA4B3D" w:rsidP="004C1222">
            <w:pPr>
              <w:snapToGrid w:val="0"/>
              <w:jc w:val="center"/>
              <w:rPr>
                <w:b/>
                <w:bCs/>
                <w:sz w:val="22"/>
              </w:rPr>
            </w:pPr>
            <w:r>
              <w:rPr>
                <w:b/>
                <w:bCs/>
                <w:sz w:val="22"/>
                <w:szCs w:val="22"/>
              </w:rPr>
              <w:t>ВЫДВИЖЕНИЕ И РЕГИСТРАЦИЯ КАНДИДАТОВ</w:t>
            </w:r>
          </w:p>
          <w:p w:rsidR="00CA4B3D" w:rsidRDefault="00CA4B3D" w:rsidP="004C1222">
            <w:pPr>
              <w:jc w:val="center"/>
              <w:rPr>
                <w:b/>
                <w:bCs/>
                <w:sz w:val="22"/>
                <w:szCs w:val="22"/>
              </w:rPr>
            </w:pPr>
            <w:r>
              <w:rPr>
                <w:b/>
                <w:bCs/>
                <w:sz w:val="22"/>
              </w:rPr>
              <w:t>НА  ДОЛЖНОСТЬ  ГЛАВЫ  МУНИЦИПАЛЬНОГО  ОБРАЗОВАНИЯ</w:t>
            </w:r>
          </w:p>
          <w:p w:rsidR="00CA4B3D" w:rsidRDefault="00CA4B3D" w:rsidP="004C1222">
            <w:pPr>
              <w:snapToGrid w:val="0"/>
              <w:jc w:val="center"/>
              <w:rPr>
                <w:b/>
                <w:bCs/>
                <w:sz w:val="22"/>
                <w:szCs w:val="22"/>
              </w:rPr>
            </w:pPr>
          </w:p>
        </w:tc>
      </w:tr>
      <w:tr w:rsidR="00CA4B3D" w:rsidTr="004C1222">
        <w:trPr>
          <w:trHeight w:val="2142"/>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 xml:space="preserve">Выдвижение кандидатов </w:t>
            </w:r>
          </w:p>
          <w:p w:rsidR="00CA4B3D" w:rsidRDefault="00CA4B3D" w:rsidP="004C1222"/>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rPr>
                <w:lang w:val="en-US"/>
              </w:rPr>
              <w:t>c</w:t>
            </w:r>
            <w:r>
              <w:t xml:space="preserve"> 15 января </w:t>
            </w:r>
            <w:smartTag w:uri="urn:schemas-microsoft-com:office:smarttags" w:element="metricconverter">
              <w:smartTagPr>
                <w:attr w:name="ProductID" w:val="2021 г"/>
              </w:smartTagPr>
              <w:r>
                <w:t>2021 г</w:t>
              </w:r>
            </w:smartTag>
            <w:r>
              <w:t xml:space="preserve">. </w:t>
            </w:r>
            <w:r w:rsidRPr="002758C9">
              <w:t xml:space="preserve">по 9 февраля </w:t>
            </w:r>
            <w:smartTag w:uri="urn:schemas-microsoft-com:office:smarttags" w:element="metricconverter">
              <w:smartTagPr>
                <w:attr w:name="ProductID" w:val="2021 г"/>
              </w:smartTagPr>
              <w:r w:rsidRPr="002758C9">
                <w:t>2021 г</w:t>
              </w:r>
            </w:smartTag>
            <w:r w:rsidRPr="002758C9">
              <w:t>. включительно</w:t>
            </w:r>
            <w:r>
              <w:t xml:space="preserve">  </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Избирательные объ</w:t>
            </w:r>
            <w:r>
              <w:t>е</w:t>
            </w:r>
            <w:r>
              <w:t>динения  и  граждане Российской Федерации, обладающие пасси</w:t>
            </w:r>
            <w:r>
              <w:t>в</w:t>
            </w:r>
            <w:r>
              <w:t>ным избирательным правом, в порядке с</w:t>
            </w:r>
            <w:r>
              <w:t>а</w:t>
            </w:r>
            <w:r>
              <w:t>мовыдвижения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П. 9 ст. 33 Федерального закона от 12 июня 2002 года  № 67-ФЗ «Об основных гарантиях изб</w:t>
            </w:r>
            <w:r>
              <w:t>и</w:t>
            </w:r>
            <w:r>
              <w:t>рательных прав и права на уч</w:t>
            </w:r>
            <w:r>
              <w:t>а</w:t>
            </w:r>
            <w:r>
              <w:t>стие в референдуме граждан Российской Федерации»</w:t>
            </w:r>
          </w:p>
          <w:p w:rsidR="00CA4B3D" w:rsidRDefault="00CA4B3D" w:rsidP="004C1222">
            <w:pPr>
              <w:snapToGrid w:val="0"/>
            </w:pPr>
          </w:p>
          <w:p w:rsidR="00CA4B3D" w:rsidRDefault="00CA4B3D" w:rsidP="004C1222">
            <w:pPr>
              <w:autoSpaceDE w:val="0"/>
              <w:jc w:val="both"/>
            </w:pPr>
          </w:p>
        </w:tc>
      </w:tr>
      <w:tr w:rsidR="00CA4B3D" w:rsidTr="004C1222">
        <w:trPr>
          <w:trHeight w:val="1334"/>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Представление в территориальную избир</w:t>
            </w:r>
            <w:r>
              <w:t>а</w:t>
            </w:r>
            <w:r>
              <w:t>тельную комиссию заявления о согласии баллотироваться кандидатом с приложен</w:t>
            </w:r>
            <w:r>
              <w:t>и</w:t>
            </w:r>
            <w:r>
              <w:t xml:space="preserve">ем необходимых  документов </w:t>
            </w:r>
          </w:p>
          <w:p w:rsidR="00CA4B3D" w:rsidRDefault="00CA4B3D" w:rsidP="004C1222">
            <w:pPr>
              <w:snapToGrid w:val="0"/>
            </w:pP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После принятия решения о самовыдвижении </w:t>
            </w:r>
          </w:p>
          <w:p w:rsidR="00CA4B3D" w:rsidRDefault="00CA4B3D" w:rsidP="004C1222">
            <w:pPr>
              <w:snapToGrid w:val="0"/>
              <w:jc w:val="center"/>
            </w:pPr>
            <w:r>
              <w:t>кандидата</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Кандидат</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1, 3  ст. 20  Закона  Рязанской  области  №  64-ОЗ</w:t>
            </w:r>
          </w:p>
        </w:tc>
      </w:tr>
      <w:tr w:rsidR="00CA4B3D" w:rsidTr="004C1222">
        <w:trPr>
          <w:trHeight w:val="2158"/>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jc w:val="both"/>
            </w:pPr>
            <w:r>
              <w:t>Представление в территориальную избир</w:t>
            </w:r>
            <w:r>
              <w:t>а</w:t>
            </w:r>
            <w:r>
              <w:t>тельную комиссию Кораблинского района решения уполномоченного органа полит</w:t>
            </w:r>
            <w:r>
              <w:t>и</w:t>
            </w:r>
            <w:r>
              <w:t xml:space="preserve">ческой партии о выдвижении кандидата и иных документов </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После выдвижения </w:t>
            </w:r>
          </w:p>
          <w:p w:rsidR="00CA4B3D" w:rsidRDefault="00CA4B3D" w:rsidP="004C1222">
            <w:pPr>
              <w:jc w:val="center"/>
            </w:pPr>
            <w:r>
              <w:t>кандидата</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spacing w:after="240"/>
              <w:jc w:val="center"/>
            </w:pPr>
            <w:r>
              <w:t>Кандидат, выдвинутый избирательным объ</w:t>
            </w:r>
            <w:r>
              <w:t>е</w:t>
            </w:r>
            <w:r>
              <w:t>динением, или уполн</w:t>
            </w:r>
            <w:r>
              <w:t>о</w:t>
            </w:r>
            <w:r>
              <w:t>моченный представ</w:t>
            </w:r>
            <w:r>
              <w:t>и</w:t>
            </w:r>
            <w:r>
              <w:t>тель избирательного объединения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8, 9  ст. 21  Закона  Рязанской  области  №  64-ОЗ</w:t>
            </w: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jc w:val="both"/>
            </w:pPr>
            <w:r>
              <w:t>Представление в территориальную избир</w:t>
            </w:r>
            <w:r>
              <w:t>а</w:t>
            </w:r>
            <w:r>
              <w:t>тельную комиссию Кораблинского ра</w:t>
            </w:r>
            <w:r>
              <w:t>й</w:t>
            </w:r>
            <w:r>
              <w:t>она заявления кандидата о согласии баллот</w:t>
            </w:r>
            <w:r>
              <w:t>и</w:t>
            </w:r>
            <w:r>
              <w:t>роваться и иных документов</w:t>
            </w:r>
          </w:p>
          <w:p w:rsidR="00CA4B3D" w:rsidRDefault="00CA4B3D" w:rsidP="004C1222">
            <w:pPr>
              <w:jc w:val="both"/>
            </w:pPr>
          </w:p>
        </w:tc>
        <w:tc>
          <w:tcPr>
            <w:tcW w:w="2835" w:type="dxa"/>
            <w:tcBorders>
              <w:top w:val="single" w:sz="4" w:space="0" w:color="000000"/>
              <w:left w:val="single" w:sz="4" w:space="0" w:color="000000"/>
              <w:bottom w:val="single" w:sz="4" w:space="0" w:color="000000"/>
            </w:tcBorders>
          </w:tcPr>
          <w:p w:rsidR="00CA4B3D" w:rsidRDefault="00CA4B3D" w:rsidP="004C1222">
            <w:pPr>
              <w:jc w:val="center"/>
              <w:rPr>
                <w:b/>
                <w:bCs/>
              </w:rPr>
            </w:pPr>
            <w:r>
              <w:rPr>
                <w:szCs w:val="22"/>
              </w:rPr>
              <w:t>Одновременно с пре</w:t>
            </w:r>
            <w:r>
              <w:rPr>
                <w:szCs w:val="22"/>
              </w:rPr>
              <w:t>д</w:t>
            </w:r>
            <w:r>
              <w:rPr>
                <w:szCs w:val="22"/>
              </w:rPr>
              <w:t>ставлением решения уполномоченного органа политической партии о выдвижении кандидата и иных документов</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Кандидат</w:t>
            </w:r>
          </w:p>
          <w:p w:rsidR="00CA4B3D" w:rsidRDefault="00CA4B3D" w:rsidP="004C1222">
            <w:pPr>
              <w:jc w:val="center"/>
            </w:pP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10, 11  ст. 21  Закона  Ряза</w:t>
            </w:r>
            <w:r>
              <w:t>н</w:t>
            </w:r>
            <w:r>
              <w:t>ской  области  №  64-ОЗ</w:t>
            </w: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jc w:val="both"/>
            </w:pPr>
            <w:r>
              <w:t>Выдача кандидату (иным лицам, указа</w:t>
            </w:r>
            <w:r>
              <w:t>н</w:t>
            </w:r>
            <w:r>
              <w:t>ным в части 4 статьи 20 и части 12 статьи 21) в письменной форме подтверждения о приеме документов о выдвижении канд</w:t>
            </w:r>
            <w:r>
              <w:t>и</w:t>
            </w:r>
            <w:r>
              <w:t xml:space="preserve">дата </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Незамедлительно после представления соотве</w:t>
            </w:r>
            <w:r>
              <w:t>т</w:t>
            </w:r>
            <w:r>
              <w:t>ствующих документов</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Территориальная изб</w:t>
            </w:r>
            <w:r>
              <w:t>и</w:t>
            </w:r>
            <w:r>
              <w:t>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5 ст. 20, ч. 13 ст. 21 Закона  Рязанской  области №  64-ОЗ</w:t>
            </w: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Сбор подписей избирателей в поддержку кандидата</w:t>
            </w:r>
          </w:p>
          <w:p w:rsidR="00CA4B3D" w:rsidRDefault="00CA4B3D" w:rsidP="004C1222"/>
          <w:p w:rsidR="00CA4B3D" w:rsidRDefault="00CA4B3D" w:rsidP="004C1222"/>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Со дня, следующего за днем получения ТИК уведомления о выдвиж</w:t>
            </w:r>
            <w:r>
              <w:t>е</w:t>
            </w:r>
            <w:r>
              <w:t>нии кандидата</w:t>
            </w:r>
          </w:p>
          <w:p w:rsidR="00CA4B3D" w:rsidRDefault="00CA4B3D" w:rsidP="004C1222">
            <w:pPr>
              <w:snapToGrid w:val="0"/>
              <w:jc w:val="center"/>
            </w:pPr>
          </w:p>
        </w:tc>
        <w:tc>
          <w:tcPr>
            <w:tcW w:w="2693" w:type="dxa"/>
            <w:tcBorders>
              <w:top w:val="single" w:sz="4" w:space="0" w:color="000000"/>
              <w:left w:val="single" w:sz="4" w:space="0" w:color="000000"/>
              <w:bottom w:val="single" w:sz="4" w:space="0" w:color="000000"/>
            </w:tcBorders>
          </w:tcPr>
          <w:p w:rsidR="00CA4B3D" w:rsidRDefault="00CA4B3D" w:rsidP="004C1222">
            <w:pPr>
              <w:jc w:val="center"/>
            </w:pPr>
            <w:r>
              <w:t>Кандидат, дееспосо</w:t>
            </w:r>
            <w:r>
              <w:t>б</w:t>
            </w:r>
            <w:r>
              <w:t>ные граждане РФ, до</w:t>
            </w:r>
            <w:r>
              <w:t>с</w:t>
            </w:r>
            <w:r>
              <w:t>тигшие к моменту сб</w:t>
            </w:r>
            <w:r>
              <w:t>о</w:t>
            </w:r>
            <w:r>
              <w:t>ра подписей возраста 18 лет</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Ст. 23 Закона  Рязанской  о</w:t>
            </w:r>
            <w:r>
              <w:t>б</w:t>
            </w:r>
            <w:r>
              <w:t>ласти  №  64-ОЗ</w:t>
            </w: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Представление в  ТИК документов для р</w:t>
            </w:r>
            <w:r>
              <w:t>е</w:t>
            </w:r>
            <w:r>
              <w:t xml:space="preserve">гистрации кандидатов на должность главы  </w:t>
            </w:r>
          </w:p>
          <w:p w:rsidR="00CA4B3D" w:rsidRDefault="00CA4B3D" w:rsidP="004C1222">
            <w:pPr>
              <w:snapToGrid w:val="0"/>
            </w:pP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Не позднее 18 часов </w:t>
            </w:r>
          </w:p>
          <w:p w:rsidR="00CA4B3D" w:rsidRDefault="00CA4B3D" w:rsidP="004C1222">
            <w:pPr>
              <w:snapToGrid w:val="0"/>
              <w:jc w:val="center"/>
            </w:pPr>
            <w:r>
              <w:t xml:space="preserve">по местному времени </w:t>
            </w:r>
          </w:p>
          <w:p w:rsidR="00CA4B3D" w:rsidRDefault="00CA4B3D" w:rsidP="004C1222">
            <w:pPr>
              <w:snapToGrid w:val="0"/>
              <w:spacing w:after="240"/>
              <w:jc w:val="center"/>
            </w:pPr>
            <w:r>
              <w:t>24</w:t>
            </w:r>
            <w:r w:rsidRPr="004C30E6">
              <w:t xml:space="preserve"> </w:t>
            </w:r>
            <w:r>
              <w:t>февраля 2021 г.</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Кандидат</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1 ст. 24 Закона  Рязанской  области №  64-ОЗ</w:t>
            </w:r>
          </w:p>
          <w:p w:rsidR="00CA4B3D" w:rsidRDefault="00CA4B3D" w:rsidP="004C1222">
            <w:pPr>
              <w:autoSpaceDE w:val="0"/>
              <w:jc w:val="both"/>
            </w:pP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Выдача кандидату в письменной форме подтверждения о приеме документов для регистрации кандидата с указанием даты и времени приема</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Незамедлительно после представления соотве</w:t>
            </w:r>
            <w:r>
              <w:t>т</w:t>
            </w:r>
            <w:r>
              <w:t>ствующих документов</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Территориальная изб</w:t>
            </w:r>
            <w:r>
              <w:t>и</w:t>
            </w:r>
            <w:r>
              <w:t>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2 ст. 24 Закона  Рязанской  области №  64-ОЗ</w:t>
            </w: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Проверка подлинности подписей избир</w:t>
            </w:r>
            <w:r>
              <w:t>а</w:t>
            </w:r>
            <w:r>
              <w:t>телей в подписных листах,  соблюдения порядка сбора подписей в поддержку ка</w:t>
            </w:r>
            <w:r>
              <w:t>н</w:t>
            </w:r>
            <w:r>
              <w:t xml:space="preserve">дидата, оформления подписных листов </w:t>
            </w:r>
          </w:p>
        </w:tc>
        <w:tc>
          <w:tcPr>
            <w:tcW w:w="2835" w:type="dxa"/>
            <w:tcBorders>
              <w:top w:val="single" w:sz="4" w:space="0" w:color="000000"/>
              <w:left w:val="single" w:sz="4" w:space="0" w:color="000000"/>
              <w:bottom w:val="single" w:sz="4" w:space="0" w:color="000000"/>
            </w:tcBorders>
          </w:tcPr>
          <w:p w:rsidR="00CA4B3D" w:rsidRPr="004C30E6" w:rsidRDefault="00CA4B3D" w:rsidP="004C1222">
            <w:pPr>
              <w:snapToGrid w:val="0"/>
              <w:jc w:val="center"/>
            </w:pPr>
            <w:r w:rsidRPr="004C30E6">
              <w:t>В срок не более 7 дней со дня принятия док</w:t>
            </w:r>
            <w:r w:rsidRPr="004C30E6">
              <w:t>у</w:t>
            </w:r>
            <w:r w:rsidRPr="004C30E6">
              <w:t>ментов для регистрации</w:t>
            </w:r>
          </w:p>
          <w:p w:rsidR="00CA4B3D" w:rsidRDefault="00CA4B3D" w:rsidP="004C1222">
            <w:pPr>
              <w:snapToGrid w:val="0"/>
              <w:jc w:val="center"/>
            </w:pP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Территориальная изб</w:t>
            </w:r>
            <w:r>
              <w:t>и</w:t>
            </w:r>
            <w:r>
              <w:t>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Ст. 25 Закона  Рязанской  о</w:t>
            </w:r>
            <w:r>
              <w:t>б</w:t>
            </w:r>
            <w:r>
              <w:t>ласти  №  64-ОЗ</w:t>
            </w:r>
          </w:p>
        </w:tc>
      </w:tr>
      <w:tr w:rsidR="00CA4B3D" w:rsidTr="004C1222">
        <w:trPr>
          <w:trHeight w:val="1487"/>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rPr>
                <w:iCs/>
              </w:rPr>
              <w:t>Извещение кандидата о результатах пр</w:t>
            </w:r>
            <w:r>
              <w:rPr>
                <w:iCs/>
              </w:rPr>
              <w:t>о</w:t>
            </w:r>
            <w:r>
              <w:rPr>
                <w:iCs/>
              </w:rPr>
              <w:t>верки подписей в поддержку выдвижения кандидата</w:t>
            </w:r>
          </w:p>
          <w:p w:rsidR="00CA4B3D" w:rsidRDefault="00CA4B3D" w:rsidP="004C1222">
            <w:pPr>
              <w:snapToGrid w:val="0"/>
            </w:pP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rPr>
                <w:szCs w:val="22"/>
              </w:rPr>
              <w:t>Не позднее чем за двое суток до заседания, на котором должен ра</w:t>
            </w:r>
            <w:r>
              <w:rPr>
                <w:szCs w:val="22"/>
              </w:rPr>
              <w:t>с</w:t>
            </w:r>
            <w:r>
              <w:rPr>
                <w:szCs w:val="22"/>
              </w:rPr>
              <w:t>сматриваться вопрос о регистрации кандидата</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Территориальная изб</w:t>
            </w:r>
            <w:r>
              <w:t>и</w:t>
            </w:r>
            <w:r>
              <w:t>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11 ст. 25 Закона  Рязанской  области  №  64-ОЗ</w:t>
            </w:r>
          </w:p>
        </w:tc>
      </w:tr>
      <w:tr w:rsidR="00CA4B3D" w:rsidTr="004C1222">
        <w:trPr>
          <w:trHeight w:val="1549"/>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jc w:val="both"/>
              <w:rPr>
                <w:szCs w:val="22"/>
              </w:rPr>
            </w:pPr>
            <w:r>
              <w:rPr>
                <w:iCs/>
              </w:rPr>
              <w:t xml:space="preserve">Извещение кандидата, избирательного объединения, выдвинувшего кандидата, о результатах проверки представленных для регистрации документов </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rPr>
                <w:szCs w:val="22"/>
              </w:rPr>
              <w:t>Не позднее чем за три дня до дня заседания, на котором должен ра</w:t>
            </w:r>
            <w:r>
              <w:rPr>
                <w:szCs w:val="22"/>
              </w:rPr>
              <w:t>с</w:t>
            </w:r>
            <w:r>
              <w:rPr>
                <w:szCs w:val="22"/>
              </w:rPr>
              <w:t>сматриваться вопрос о регистрации кандидата</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Территориальная изб</w:t>
            </w:r>
            <w:r>
              <w:t>и</w:t>
            </w:r>
            <w:r>
              <w:t>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3 ст. 26 Закона  Рязанской  области  №  64-ОЗ</w:t>
            </w:r>
          </w:p>
        </w:tc>
      </w:tr>
      <w:tr w:rsidR="00CA4B3D" w:rsidTr="004C1222">
        <w:trPr>
          <w:trHeight w:val="1117"/>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Принятие решения о регистрации кандид</w:t>
            </w:r>
            <w:r>
              <w:t>а</w:t>
            </w:r>
            <w:r>
              <w:t>тов либо об отказе в регистрации</w:t>
            </w:r>
          </w:p>
          <w:p w:rsidR="00CA4B3D" w:rsidRDefault="00CA4B3D" w:rsidP="004C1222"/>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Не  позднее  чем  в дес</w:t>
            </w:r>
            <w:r>
              <w:t>я</w:t>
            </w:r>
            <w:r>
              <w:t>тидневный  срок  с м</w:t>
            </w:r>
            <w:r>
              <w:t>о</w:t>
            </w:r>
            <w:r>
              <w:t>мента приема  докуме</w:t>
            </w:r>
            <w:r>
              <w:t>н</w:t>
            </w:r>
            <w:r>
              <w:t>тов, необходимых для регистрации кандидата</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Территориальная изб</w:t>
            </w:r>
            <w:r>
              <w:t>и</w:t>
            </w:r>
            <w:r>
              <w:t>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1 ст. 26  Закона  Рязанской  области  №  64-ОЗ</w:t>
            </w:r>
          </w:p>
        </w:tc>
      </w:tr>
      <w:tr w:rsidR="00CA4B3D" w:rsidTr="004C1222">
        <w:trPr>
          <w:trHeight w:val="517"/>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 xml:space="preserve">Выдача зарегистрированному кандидату удостоверения о регистрации </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После принятия решения о регистрации кандидата</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Территориальная изб</w:t>
            </w:r>
            <w:r>
              <w:t>и</w:t>
            </w:r>
            <w:r>
              <w:t>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7 ст. 26  Закона  Рязанской  области  №  64-ОЗ</w:t>
            </w:r>
          </w:p>
          <w:p w:rsidR="00CA4B3D" w:rsidRDefault="00CA4B3D" w:rsidP="004C1222"/>
        </w:tc>
      </w:tr>
      <w:tr w:rsidR="00CA4B3D" w:rsidTr="004C1222">
        <w:trPr>
          <w:trHeight w:val="1178"/>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jc w:val="both"/>
            </w:pPr>
            <w:r>
              <w:t>Выдача кандидату копии соответствующ</w:t>
            </w:r>
            <w:r>
              <w:t>е</w:t>
            </w:r>
            <w:r>
              <w:t>го решения об отказе в регистрации ка</w:t>
            </w:r>
            <w:r>
              <w:t>н</w:t>
            </w:r>
            <w:r>
              <w:t>дидата, с изложением оснований отказа в регистрации</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В течение одних суток </w:t>
            </w:r>
          </w:p>
          <w:p w:rsidR="00CA4B3D" w:rsidRDefault="00CA4B3D" w:rsidP="004C1222">
            <w:pPr>
              <w:jc w:val="center"/>
            </w:pPr>
            <w:r>
              <w:t xml:space="preserve">с момента принятия </w:t>
            </w:r>
          </w:p>
          <w:p w:rsidR="00CA4B3D" w:rsidRDefault="00CA4B3D" w:rsidP="004C1222">
            <w:pPr>
              <w:jc w:val="center"/>
            </w:pPr>
            <w:r>
              <w:t>решения</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Территориальная изб</w:t>
            </w:r>
            <w:r>
              <w:t>и</w:t>
            </w:r>
            <w:r>
              <w:t>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4 ст. 26  Закона  Рязанской  области  №  64-ОЗ</w:t>
            </w: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r>
              <w:t>Передача  в средства массовой информ</w:t>
            </w:r>
            <w:r>
              <w:t>а</w:t>
            </w:r>
            <w:r>
              <w:t>ции сведений о зарегистрированных ка</w:t>
            </w:r>
            <w:r>
              <w:t>н</w:t>
            </w:r>
            <w:r>
              <w:t>дидатах  для  опубликования</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Не позднее чем через </w:t>
            </w:r>
          </w:p>
          <w:p w:rsidR="00CA4B3D" w:rsidRDefault="00CA4B3D" w:rsidP="004C1222">
            <w:pPr>
              <w:snapToGrid w:val="0"/>
              <w:jc w:val="center"/>
            </w:pPr>
            <w:r>
              <w:t>2 дня после принятия решения</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Территориальная изб</w:t>
            </w:r>
            <w:r>
              <w:t>и</w:t>
            </w:r>
            <w:r>
              <w:t>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2 ст. 17 Закона  Рязанской  области  №  64-ОЗ</w:t>
            </w:r>
          </w:p>
        </w:tc>
      </w:tr>
      <w:tr w:rsidR="00CA4B3D" w:rsidTr="004C1222">
        <w:trPr>
          <w:trHeight w:val="585"/>
        </w:trPr>
        <w:tc>
          <w:tcPr>
            <w:tcW w:w="14342" w:type="dxa"/>
            <w:gridSpan w:val="5"/>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jc w:val="center"/>
            </w:pPr>
          </w:p>
          <w:p w:rsidR="00CA4B3D" w:rsidRDefault="00CA4B3D" w:rsidP="00553EAB">
            <w:pPr>
              <w:pStyle w:val="Heading1"/>
              <w:numPr>
                <w:ilvl w:val="0"/>
                <w:numId w:val="2"/>
              </w:numPr>
              <w:tabs>
                <w:tab w:val="left" w:pos="0"/>
              </w:tabs>
              <w:snapToGrid w:val="0"/>
              <w:jc w:val="center"/>
            </w:pPr>
            <w:r>
              <w:t>СТАТУС КАНДИДАТОВ</w:t>
            </w:r>
          </w:p>
        </w:tc>
      </w:tr>
      <w:tr w:rsidR="00CA4B3D" w:rsidTr="004C1222">
        <w:trPr>
          <w:trHeight w:val="70"/>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Назначение доверенных лиц кандидатов  (не более 10 лиц)</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После выдвижения ка</w:t>
            </w:r>
            <w:r>
              <w:t>н</w:t>
            </w:r>
            <w:r>
              <w:t>дидата</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Кандидаты</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1 ст. 30 Закона  Рязанской  области  №  64-ОЗ</w:t>
            </w: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Регистрация доверенных лиц кандидатов</w:t>
            </w:r>
          </w:p>
          <w:p w:rsidR="00CA4B3D" w:rsidRDefault="00CA4B3D" w:rsidP="004C1222"/>
        </w:tc>
        <w:tc>
          <w:tcPr>
            <w:tcW w:w="2835" w:type="dxa"/>
            <w:tcBorders>
              <w:top w:val="single" w:sz="4" w:space="0" w:color="000000"/>
              <w:left w:val="single" w:sz="4" w:space="0" w:color="000000"/>
              <w:bottom w:val="single" w:sz="4" w:space="0" w:color="000000"/>
            </w:tcBorders>
          </w:tcPr>
          <w:p w:rsidR="00CA4B3D" w:rsidRPr="005546D5" w:rsidRDefault="00CA4B3D" w:rsidP="004C1222">
            <w:pPr>
              <w:snapToGrid w:val="0"/>
              <w:jc w:val="center"/>
            </w:pPr>
            <w:r w:rsidRPr="005546D5">
              <w:t>в течение пяти дней  со дня поступления пис</w:t>
            </w:r>
            <w:r w:rsidRPr="005546D5">
              <w:t>ь</w:t>
            </w:r>
            <w:r w:rsidRPr="005546D5">
              <w:t>менного заявления ка</w:t>
            </w:r>
            <w:r w:rsidRPr="005546D5">
              <w:t>н</w:t>
            </w:r>
            <w:r w:rsidRPr="005546D5">
              <w:t>дидата  и заявления гр</w:t>
            </w:r>
            <w:r w:rsidRPr="005546D5">
              <w:t>а</w:t>
            </w:r>
            <w:r w:rsidRPr="005546D5">
              <w:t>жданина о согласии быть доверенным лицом</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Территориальная изб</w:t>
            </w:r>
            <w:r>
              <w:t>и</w:t>
            </w:r>
            <w:r>
              <w:t>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1 ст. 30 Закона  Рязанской  области  №  64-ОЗ</w:t>
            </w:r>
          </w:p>
          <w:p w:rsidR="00CA4B3D" w:rsidRDefault="00CA4B3D" w:rsidP="004C1222">
            <w:pPr>
              <w:snapToGrid w:val="0"/>
            </w:pPr>
          </w:p>
        </w:tc>
      </w:tr>
      <w:tr w:rsidR="00CA4B3D" w:rsidTr="004C1222">
        <w:trPr>
          <w:trHeight w:val="2581"/>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Представление в ТИК  заверенной копии приказа (распоряжения) об освобождении на время участия в выборах от выполнения служебных обязанностей зарегистрир</w:t>
            </w:r>
            <w:r>
              <w:t>о</w:t>
            </w:r>
            <w:r>
              <w:t>ванных кандидатов, находящихся на гос</w:t>
            </w:r>
            <w:r>
              <w:t>у</w:t>
            </w:r>
            <w:r>
              <w:t>дарственной или муниципальной службе либо работающих в организациях, осущ</w:t>
            </w:r>
            <w:r>
              <w:t>е</w:t>
            </w:r>
            <w:r>
              <w:t>ствляющих выпуск средств массовой и</w:t>
            </w:r>
            <w:r>
              <w:t>н</w:t>
            </w:r>
            <w:r>
              <w:t xml:space="preserve">формации  </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Не позднее чем через 5 дней</w:t>
            </w:r>
            <w:r>
              <w:rPr>
                <w:b/>
                <w:bCs/>
              </w:rPr>
              <w:t xml:space="preserve"> </w:t>
            </w:r>
            <w:r>
              <w:t>со дня регистрации</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Зарегистрированные кандидаты, находящи</w:t>
            </w:r>
            <w:r>
              <w:t>е</w:t>
            </w:r>
            <w:r>
              <w:t>ся на государственной или муниципальной службе либо работа</w:t>
            </w:r>
            <w:r>
              <w:t>ю</w:t>
            </w:r>
            <w:r>
              <w:t>щие в организациях, осуществляющих в</w:t>
            </w:r>
            <w:r>
              <w:t>ы</w:t>
            </w:r>
            <w:r>
              <w:t>пуск СМИ</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2 ст. 28 Закона Рязанской о</w:t>
            </w:r>
            <w:r>
              <w:t>б</w:t>
            </w:r>
            <w:r>
              <w:t>ласти  №  64-ОЗ</w:t>
            </w:r>
          </w:p>
          <w:p w:rsidR="00CA4B3D" w:rsidRDefault="00CA4B3D" w:rsidP="004C1222">
            <w:pPr>
              <w:snapToGrid w:val="0"/>
            </w:pP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jc w:val="both"/>
            </w:pPr>
            <w:r>
              <w:t>Реализация права кандидата на отзыв  н</w:t>
            </w:r>
            <w:r>
              <w:t>а</w:t>
            </w:r>
            <w:r>
              <w:t>значивших доверенных лиц,  письменно уведомив об этом территориальную изб</w:t>
            </w:r>
            <w:r>
              <w:t>и</w:t>
            </w:r>
            <w:r>
              <w:t xml:space="preserve">рательную комиссию  </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В любое время периода полномочий доверенных лиц</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Кандидаты</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4 ст. 30 Закона Рязанской о</w:t>
            </w:r>
            <w:r>
              <w:t>б</w:t>
            </w:r>
            <w:r>
              <w:t>ласти  №  64-ОЗ</w:t>
            </w:r>
          </w:p>
          <w:p w:rsidR="00CA4B3D" w:rsidRDefault="00CA4B3D" w:rsidP="004C1222">
            <w:pPr>
              <w:snapToGrid w:val="0"/>
            </w:pP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jc w:val="both"/>
            </w:pPr>
            <w:r>
              <w:t>Назначение членов комиссии с правом с</w:t>
            </w:r>
            <w:r>
              <w:t>о</w:t>
            </w:r>
            <w:r>
              <w:t xml:space="preserve">вещательного голоса в территориальную избирательную комиссию  </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ind w:left="71"/>
              <w:jc w:val="center"/>
            </w:pPr>
            <w:r>
              <w:t>Со дня представления документов для регис</w:t>
            </w:r>
            <w:r>
              <w:t>т</w:t>
            </w:r>
            <w:r>
              <w:t>рации кандидата</w:t>
            </w:r>
          </w:p>
          <w:p w:rsidR="00CA4B3D" w:rsidRDefault="00CA4B3D" w:rsidP="004C1222">
            <w:pPr>
              <w:ind w:left="71"/>
              <w:jc w:val="center"/>
            </w:pP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Кандидаты</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Ст. 16  Закона  Рязанской  о</w:t>
            </w:r>
            <w:r>
              <w:t>б</w:t>
            </w:r>
            <w:r>
              <w:t xml:space="preserve">ласти  №  64-ОЗ, </w:t>
            </w:r>
          </w:p>
          <w:p w:rsidR="00CA4B3D" w:rsidRDefault="00CA4B3D" w:rsidP="004C1222">
            <w:pPr>
              <w:snapToGrid w:val="0"/>
            </w:pPr>
            <w:r>
              <w:t>п. 20 ст. 29 Федерального зак</w:t>
            </w:r>
            <w:r>
              <w:t>о</w:t>
            </w:r>
            <w:r>
              <w:t>на   №  67-ФЗ</w:t>
            </w: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jc w:val="both"/>
            </w:pPr>
            <w:r>
              <w:t>Назначение членов комиссий с правом с</w:t>
            </w:r>
            <w:r>
              <w:t>о</w:t>
            </w:r>
            <w:r>
              <w:t>вещательного голоса в участковую избир</w:t>
            </w:r>
            <w:r>
              <w:t>а</w:t>
            </w:r>
            <w:r>
              <w:t xml:space="preserve">тельную комиссию </w:t>
            </w:r>
          </w:p>
          <w:p w:rsidR="00CA4B3D" w:rsidRDefault="00CA4B3D" w:rsidP="004C1222">
            <w:pPr>
              <w:jc w:val="both"/>
            </w:pPr>
          </w:p>
        </w:tc>
        <w:tc>
          <w:tcPr>
            <w:tcW w:w="2835" w:type="dxa"/>
            <w:tcBorders>
              <w:top w:val="single" w:sz="4" w:space="0" w:color="000000"/>
              <w:left w:val="single" w:sz="4" w:space="0" w:color="000000"/>
              <w:bottom w:val="single" w:sz="4" w:space="0" w:color="000000"/>
            </w:tcBorders>
          </w:tcPr>
          <w:p w:rsidR="00CA4B3D" w:rsidRDefault="00CA4B3D" w:rsidP="004C1222">
            <w:pPr>
              <w:snapToGrid w:val="0"/>
              <w:ind w:left="71"/>
              <w:jc w:val="center"/>
            </w:pPr>
            <w:r>
              <w:t>Со дня регистрации кандидата</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Кандидаты</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Ст. 16  Закона  Рязанской  о</w:t>
            </w:r>
            <w:r>
              <w:t>б</w:t>
            </w:r>
            <w:r>
              <w:t xml:space="preserve">ласти  №  64-ОЗ, </w:t>
            </w:r>
          </w:p>
          <w:p w:rsidR="00CA4B3D" w:rsidRDefault="00CA4B3D" w:rsidP="004C1222">
            <w:pPr>
              <w:snapToGrid w:val="0"/>
            </w:pPr>
            <w:r>
              <w:t>п. 20 ст. 29 Федерального зак</w:t>
            </w:r>
            <w:r>
              <w:t>о</w:t>
            </w:r>
            <w:r>
              <w:t>на   №  67-ФЗ</w:t>
            </w:r>
          </w:p>
        </w:tc>
      </w:tr>
      <w:tr w:rsidR="00CA4B3D" w:rsidTr="004C1222">
        <w:trPr>
          <w:trHeight w:val="1268"/>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Реализация права избирательного объед</w:t>
            </w:r>
            <w:r>
              <w:t>и</w:t>
            </w:r>
            <w:r>
              <w:t>нения, выдвинувшего кандидата, отозвать его по решению органа, выдвинувшего данного кандидата</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Не позднее</w:t>
            </w:r>
          </w:p>
          <w:p w:rsidR="00CA4B3D" w:rsidRDefault="00CA4B3D" w:rsidP="004C1222">
            <w:pPr>
              <w:jc w:val="center"/>
            </w:pPr>
            <w:r w:rsidRPr="004C30E6">
              <w:t>0</w:t>
            </w:r>
            <w:r>
              <w:t>5</w:t>
            </w:r>
            <w:r w:rsidRPr="004C30E6">
              <w:t xml:space="preserve"> </w:t>
            </w:r>
            <w:r>
              <w:t>апрел</w:t>
            </w:r>
            <w:r w:rsidRPr="004C30E6">
              <w:t>я</w:t>
            </w:r>
            <w:r>
              <w:t xml:space="preserve"> 2021 г.</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Избирательные объ</w:t>
            </w:r>
            <w:r>
              <w:t>е</w:t>
            </w:r>
            <w:r>
              <w:t>динения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10 ст. 26  Закона  Рязанской  области  №  64-ОЗ</w:t>
            </w:r>
          </w:p>
          <w:p w:rsidR="00CA4B3D" w:rsidRDefault="00CA4B3D" w:rsidP="004C1222">
            <w:pPr>
              <w:snapToGrid w:val="0"/>
            </w:pPr>
          </w:p>
          <w:p w:rsidR="00CA4B3D" w:rsidRDefault="00CA4B3D" w:rsidP="004C1222">
            <w:pPr>
              <w:autoSpaceDE w:val="0"/>
              <w:jc w:val="both"/>
            </w:pPr>
          </w:p>
        </w:tc>
      </w:tr>
      <w:tr w:rsidR="00CA4B3D" w:rsidTr="004C1222">
        <w:trPr>
          <w:trHeight w:val="917"/>
        </w:trPr>
        <w:tc>
          <w:tcPr>
            <w:tcW w:w="574" w:type="dxa"/>
            <w:tcBorders>
              <w:top w:val="single" w:sz="4" w:space="0" w:color="000000"/>
              <w:left w:val="single" w:sz="4" w:space="0" w:color="000000"/>
              <w:bottom w:val="single" w:sz="4" w:space="0" w:color="000000"/>
            </w:tcBorders>
            <w:shd w:val="clear" w:color="auto" w:fill="FFFFFF"/>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shd w:val="clear" w:color="auto" w:fill="FFFFFF"/>
          </w:tcPr>
          <w:p w:rsidR="00CA4B3D" w:rsidRDefault="00CA4B3D" w:rsidP="004C1222">
            <w:pPr>
              <w:snapToGrid w:val="0"/>
            </w:pPr>
            <w:r>
              <w:t>Реализация права зарегистрированного кандидата на снятие своей кандидатуры</w:t>
            </w:r>
          </w:p>
          <w:p w:rsidR="00CA4B3D" w:rsidRDefault="00CA4B3D" w:rsidP="004C1222"/>
        </w:tc>
        <w:tc>
          <w:tcPr>
            <w:tcW w:w="2835" w:type="dxa"/>
            <w:tcBorders>
              <w:top w:val="single" w:sz="4" w:space="0" w:color="000000"/>
              <w:left w:val="single" w:sz="4" w:space="0" w:color="000000"/>
              <w:bottom w:val="single" w:sz="4" w:space="0" w:color="000000"/>
            </w:tcBorders>
            <w:shd w:val="clear" w:color="auto" w:fill="FFFFFF"/>
          </w:tcPr>
          <w:p w:rsidR="00CA4B3D" w:rsidRPr="004C30E6" w:rsidRDefault="00CA4B3D" w:rsidP="004C1222">
            <w:pPr>
              <w:snapToGrid w:val="0"/>
              <w:jc w:val="center"/>
            </w:pPr>
            <w:r w:rsidRPr="004C30E6">
              <w:t>Не позднее 0</w:t>
            </w:r>
            <w:r>
              <w:t>5</w:t>
            </w:r>
            <w:r w:rsidRPr="004C30E6">
              <w:t xml:space="preserve"> </w:t>
            </w:r>
            <w:r>
              <w:t>апрел</w:t>
            </w:r>
            <w:r w:rsidRPr="004C30E6">
              <w:t>я 20</w:t>
            </w:r>
            <w:r>
              <w:t>21</w:t>
            </w:r>
            <w:r w:rsidRPr="004C30E6">
              <w:t xml:space="preserve"> г., а при  наличии вынуждающих к тому обстоятельств - не поз</w:t>
            </w:r>
            <w:r w:rsidRPr="004C30E6">
              <w:t>д</w:t>
            </w:r>
            <w:r w:rsidRPr="004C30E6">
              <w:t xml:space="preserve">нее </w:t>
            </w:r>
          </w:p>
          <w:p w:rsidR="00CA4B3D" w:rsidRDefault="00CA4B3D" w:rsidP="004C1222">
            <w:pPr>
              <w:snapToGrid w:val="0"/>
              <w:jc w:val="center"/>
            </w:pPr>
            <w:r>
              <w:t>09</w:t>
            </w:r>
            <w:r w:rsidRPr="004C30E6">
              <w:t xml:space="preserve"> </w:t>
            </w:r>
            <w:r>
              <w:t>апрел</w:t>
            </w:r>
            <w:r w:rsidRPr="004C30E6">
              <w:t>я 20</w:t>
            </w:r>
            <w:r>
              <w:t>21</w:t>
            </w:r>
            <w:r w:rsidRPr="004C30E6">
              <w:t xml:space="preserve"> г.</w:t>
            </w:r>
          </w:p>
        </w:tc>
        <w:tc>
          <w:tcPr>
            <w:tcW w:w="2693" w:type="dxa"/>
            <w:tcBorders>
              <w:top w:val="single" w:sz="4" w:space="0" w:color="000000"/>
              <w:left w:val="single" w:sz="4" w:space="0" w:color="000000"/>
              <w:bottom w:val="single" w:sz="4" w:space="0" w:color="000000"/>
            </w:tcBorders>
            <w:shd w:val="clear" w:color="auto" w:fill="FFFFFF"/>
          </w:tcPr>
          <w:p w:rsidR="00CA4B3D" w:rsidRDefault="00CA4B3D" w:rsidP="004C1222">
            <w:pPr>
              <w:snapToGrid w:val="0"/>
              <w:jc w:val="center"/>
            </w:pPr>
            <w:r>
              <w:t>Зарегистрированный кандидат</w:t>
            </w:r>
          </w:p>
        </w:tc>
        <w:tc>
          <w:tcPr>
            <w:tcW w:w="3562" w:type="dxa"/>
            <w:tcBorders>
              <w:top w:val="single" w:sz="4" w:space="0" w:color="000000"/>
              <w:left w:val="single" w:sz="4" w:space="0" w:color="000000"/>
              <w:bottom w:val="single" w:sz="4" w:space="0" w:color="000000"/>
              <w:right w:val="single" w:sz="4" w:space="0" w:color="000000"/>
            </w:tcBorders>
            <w:shd w:val="clear" w:color="auto" w:fill="FFFFFF"/>
          </w:tcPr>
          <w:p w:rsidR="00CA4B3D" w:rsidRDefault="00CA4B3D" w:rsidP="004C1222">
            <w:pPr>
              <w:snapToGrid w:val="0"/>
            </w:pPr>
            <w:r>
              <w:t>Ч. 9 ст. 26  Закона  Рязанской  области  №  64-ОЗ</w:t>
            </w:r>
          </w:p>
          <w:p w:rsidR="00CA4B3D" w:rsidRDefault="00CA4B3D" w:rsidP="004C1222">
            <w:pPr>
              <w:snapToGrid w:val="0"/>
            </w:pPr>
          </w:p>
          <w:p w:rsidR="00CA4B3D" w:rsidRDefault="00CA4B3D" w:rsidP="004C1222">
            <w:pPr>
              <w:autoSpaceDE w:val="0"/>
              <w:jc w:val="both"/>
            </w:pP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jc w:val="both"/>
            </w:pPr>
            <w:r>
              <w:t>Принятие решения об аннулировании р</w:t>
            </w:r>
            <w:r>
              <w:t>е</w:t>
            </w:r>
            <w:r>
              <w:t>гистрации кандидата</w:t>
            </w:r>
          </w:p>
          <w:p w:rsidR="00CA4B3D" w:rsidRDefault="00CA4B3D" w:rsidP="004C1222">
            <w:pPr>
              <w:jc w:val="both"/>
            </w:pP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По мере подачи </w:t>
            </w:r>
          </w:p>
          <w:p w:rsidR="00CA4B3D" w:rsidRDefault="00CA4B3D" w:rsidP="004C1222">
            <w:pPr>
              <w:jc w:val="center"/>
            </w:pPr>
            <w:r>
              <w:t>заявления</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Территориальная изб</w:t>
            </w:r>
            <w:r>
              <w:t>и</w:t>
            </w:r>
            <w:r>
              <w:t>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9, 10 ст. 26  Закона  Ряза</w:t>
            </w:r>
            <w:r>
              <w:t>н</w:t>
            </w:r>
            <w:r>
              <w:t>ской  области  №  64-ОЗ</w:t>
            </w:r>
          </w:p>
        </w:tc>
      </w:tr>
      <w:tr w:rsidR="00CA4B3D" w:rsidTr="004C1222">
        <w:trPr>
          <w:trHeight w:val="1142"/>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spacing w:after="240"/>
              <w:jc w:val="both"/>
            </w:pPr>
            <w:r>
              <w:rPr>
                <w:iCs/>
              </w:rPr>
              <w:t>Уведомление кандидата, в отношении к</w:t>
            </w:r>
            <w:r>
              <w:rPr>
                <w:iCs/>
              </w:rPr>
              <w:t>о</w:t>
            </w:r>
            <w:r>
              <w:rPr>
                <w:iCs/>
              </w:rPr>
              <w:t>торого принято решение об аннулиров</w:t>
            </w:r>
            <w:r>
              <w:rPr>
                <w:iCs/>
              </w:rPr>
              <w:t>а</w:t>
            </w:r>
            <w:r>
              <w:rPr>
                <w:iCs/>
              </w:rPr>
              <w:t>нии регистрации, и выдача ему копии ук</w:t>
            </w:r>
            <w:r>
              <w:rPr>
                <w:iCs/>
              </w:rPr>
              <w:t>а</w:t>
            </w:r>
            <w:r>
              <w:rPr>
                <w:iCs/>
              </w:rPr>
              <w:t>занного решения</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В день принятия </w:t>
            </w:r>
          </w:p>
          <w:p w:rsidR="00CA4B3D" w:rsidRDefault="00CA4B3D" w:rsidP="004C1222">
            <w:pPr>
              <w:jc w:val="center"/>
            </w:pPr>
            <w:r>
              <w:t>решения</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Территориальная изб</w:t>
            </w:r>
            <w:r>
              <w:t>и</w:t>
            </w:r>
            <w:r>
              <w:t>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p>
        </w:tc>
      </w:tr>
      <w:tr w:rsidR="00CA4B3D" w:rsidTr="004C1222">
        <w:trPr>
          <w:cantSplit/>
          <w:trHeight w:val="737"/>
        </w:trPr>
        <w:tc>
          <w:tcPr>
            <w:tcW w:w="14342" w:type="dxa"/>
            <w:gridSpan w:val="5"/>
            <w:tcBorders>
              <w:top w:val="single" w:sz="4" w:space="0" w:color="000000"/>
              <w:left w:val="single" w:sz="4" w:space="0" w:color="000000"/>
              <w:bottom w:val="single" w:sz="4" w:space="0" w:color="000000"/>
              <w:right w:val="single" w:sz="4" w:space="0" w:color="000000"/>
            </w:tcBorders>
          </w:tcPr>
          <w:p w:rsidR="00CA4B3D" w:rsidRDefault="00CA4B3D" w:rsidP="00553EAB">
            <w:pPr>
              <w:pStyle w:val="Heading1"/>
              <w:numPr>
                <w:ilvl w:val="0"/>
                <w:numId w:val="2"/>
              </w:numPr>
              <w:tabs>
                <w:tab w:val="left" w:pos="0"/>
              </w:tabs>
              <w:snapToGrid w:val="0"/>
              <w:jc w:val="center"/>
            </w:pPr>
          </w:p>
          <w:p w:rsidR="00CA4B3D" w:rsidRDefault="00CA4B3D" w:rsidP="00553EAB">
            <w:pPr>
              <w:pStyle w:val="Heading1"/>
              <w:numPr>
                <w:ilvl w:val="0"/>
                <w:numId w:val="2"/>
              </w:numPr>
              <w:tabs>
                <w:tab w:val="left" w:pos="0"/>
              </w:tabs>
              <w:snapToGrid w:val="0"/>
              <w:jc w:val="center"/>
            </w:pPr>
            <w:r>
              <w:t>ИНФОРМИРОВАНИЕ ИЗБИРАТЕЛЕЙ И ПРЕДВЫБОРНАЯ  АГИТАЦИЯ</w:t>
            </w:r>
          </w:p>
        </w:tc>
      </w:tr>
      <w:tr w:rsidR="00CA4B3D" w:rsidTr="004C1222">
        <w:trPr>
          <w:trHeight w:val="1226"/>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Предоставление избирательным комисс</w:t>
            </w:r>
            <w:r>
              <w:t>и</w:t>
            </w:r>
            <w:r>
              <w:t>ям безвозмездно печатной площади для информирования избирателей, а также для опубликования решений комиссий</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По мере необходимости</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Региональные госуда</w:t>
            </w:r>
            <w:r>
              <w:t>р</w:t>
            </w:r>
            <w:r>
              <w:t>ственные и муниц</w:t>
            </w:r>
            <w:r>
              <w:t>и</w:t>
            </w:r>
            <w:r>
              <w:t>пальные периодические печатные издания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8 ст. 33 Закона Рязанской о</w:t>
            </w:r>
            <w:r>
              <w:t>б</w:t>
            </w:r>
            <w:r>
              <w:t>ласти  №  64-ОЗ</w:t>
            </w: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r>
              <w:t>Представление в ТИК перечня муниц</w:t>
            </w:r>
            <w:r>
              <w:t>и</w:t>
            </w:r>
            <w:r>
              <w:t>пальных организаций телерадиовещания и региональных государственных и муниц</w:t>
            </w:r>
            <w:r>
              <w:t>и</w:t>
            </w:r>
            <w:r>
              <w:t>пальных периодических печатных изд</w:t>
            </w:r>
            <w:r>
              <w:t>а</w:t>
            </w:r>
            <w:r>
              <w:t xml:space="preserve">ний, обязанных предоставлять эфирное время и печатную площадь для проведения предвыборной агитации      </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не позднее </w:t>
            </w:r>
          </w:p>
          <w:p w:rsidR="00CA4B3D" w:rsidRPr="00D82CBB" w:rsidRDefault="00CA4B3D" w:rsidP="004C1222">
            <w:pPr>
              <w:snapToGrid w:val="0"/>
              <w:jc w:val="center"/>
            </w:pPr>
            <w:r>
              <w:t>31</w:t>
            </w:r>
            <w:r w:rsidRPr="00D82CBB">
              <w:t xml:space="preserve"> </w:t>
            </w:r>
            <w:r>
              <w:t>январ</w:t>
            </w:r>
            <w:r w:rsidRPr="00D82CBB">
              <w:t>я 20</w:t>
            </w:r>
            <w:r>
              <w:t>21</w:t>
            </w:r>
            <w:r w:rsidRPr="00D82CBB">
              <w:t xml:space="preserve"> г.</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Управление </w:t>
            </w:r>
          </w:p>
          <w:p w:rsidR="00CA4B3D" w:rsidRDefault="00CA4B3D" w:rsidP="004C1222">
            <w:pPr>
              <w:snapToGrid w:val="0"/>
              <w:jc w:val="center"/>
            </w:pPr>
            <w:r>
              <w:t xml:space="preserve">Роскомнадзора </w:t>
            </w:r>
          </w:p>
          <w:p w:rsidR="00CA4B3D" w:rsidRDefault="00CA4B3D" w:rsidP="004C1222">
            <w:pPr>
              <w:snapToGrid w:val="0"/>
              <w:jc w:val="center"/>
            </w:pPr>
            <w:r>
              <w:t>по Рязанской области</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7 ст. 35 Закона  Рязанской  области  №  64-ОЗ</w:t>
            </w:r>
          </w:p>
          <w:p w:rsidR="00CA4B3D" w:rsidRDefault="00CA4B3D" w:rsidP="004C1222">
            <w:pPr>
              <w:autoSpaceDE w:val="0"/>
              <w:jc w:val="both"/>
            </w:pPr>
          </w:p>
        </w:tc>
      </w:tr>
      <w:tr w:rsidR="00CA4B3D" w:rsidTr="004C1222">
        <w:trPr>
          <w:trHeight w:val="1952"/>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spacing w:after="240"/>
            </w:pPr>
            <w:r>
              <w:t>Опубликование в СМИ перечня муниц</w:t>
            </w:r>
            <w:r>
              <w:t>и</w:t>
            </w:r>
            <w:r>
              <w:t>пальных организаций телерадиовещания и муниципальных периодических печатных изданий, обязанных предоставлять эфи</w:t>
            </w:r>
            <w:r>
              <w:t>р</w:t>
            </w:r>
            <w:r>
              <w:t>ное время и печатную площадь для пров</w:t>
            </w:r>
            <w:r>
              <w:t>е</w:t>
            </w:r>
            <w:r>
              <w:t xml:space="preserve">дения предвыборной агитации  </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После представления п</w:t>
            </w:r>
            <w:r>
              <w:t>е</w:t>
            </w:r>
            <w:r>
              <w:t>речня в ТИК</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Территориальная изб</w:t>
            </w:r>
            <w:r>
              <w:t>и</w:t>
            </w:r>
            <w:r>
              <w:t>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6 ст. 35 Закона  Рязанской  области  №  64-ОЗ</w:t>
            </w:r>
          </w:p>
        </w:tc>
      </w:tr>
      <w:tr w:rsidR="00CA4B3D" w:rsidTr="004C1222">
        <w:trPr>
          <w:trHeight w:val="1853"/>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color w:val="000000"/>
                <w:sz w:val="28"/>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Проведение предвыборной агитации</w:t>
            </w:r>
          </w:p>
          <w:p w:rsidR="00CA4B3D" w:rsidRDefault="00CA4B3D" w:rsidP="004C1222"/>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Со дня выдвижения </w:t>
            </w:r>
          </w:p>
          <w:p w:rsidR="00CA4B3D" w:rsidRDefault="00CA4B3D" w:rsidP="004C1222">
            <w:pPr>
              <w:snapToGrid w:val="0"/>
              <w:jc w:val="center"/>
            </w:pPr>
            <w:r>
              <w:t xml:space="preserve">кандидата и создания соответствующего </w:t>
            </w:r>
          </w:p>
          <w:p w:rsidR="00CA4B3D" w:rsidRDefault="00CA4B3D" w:rsidP="004C1222">
            <w:pPr>
              <w:snapToGrid w:val="0"/>
              <w:jc w:val="center"/>
            </w:pPr>
            <w:r>
              <w:t xml:space="preserve">избирательного фонда </w:t>
            </w:r>
          </w:p>
          <w:p w:rsidR="00CA4B3D" w:rsidRDefault="00CA4B3D" w:rsidP="004C1222">
            <w:pPr>
              <w:snapToGrid w:val="0"/>
              <w:jc w:val="center"/>
            </w:pPr>
            <w:r>
              <w:t xml:space="preserve">и до ноля часов </w:t>
            </w:r>
          </w:p>
          <w:p w:rsidR="00CA4B3D" w:rsidRDefault="00CA4B3D" w:rsidP="004C1222">
            <w:pPr>
              <w:snapToGrid w:val="0"/>
              <w:jc w:val="center"/>
            </w:pPr>
            <w:r>
              <w:t>10 апреля 2021 г.</w:t>
            </w:r>
          </w:p>
        </w:tc>
        <w:tc>
          <w:tcPr>
            <w:tcW w:w="2693" w:type="dxa"/>
            <w:tcBorders>
              <w:top w:val="single" w:sz="4" w:space="0" w:color="000000"/>
              <w:left w:val="single" w:sz="4" w:space="0" w:color="000000"/>
              <w:bottom w:val="single" w:sz="4" w:space="0" w:color="000000"/>
            </w:tcBorders>
          </w:tcPr>
          <w:p w:rsidR="00CA4B3D" w:rsidRDefault="00CA4B3D" w:rsidP="004C1222">
            <w:pPr>
              <w:pStyle w:val="Header"/>
              <w:tabs>
                <w:tab w:val="clear" w:pos="4677"/>
                <w:tab w:val="clear" w:pos="9355"/>
              </w:tabs>
              <w:snapToGrid w:val="0"/>
              <w:jc w:val="center"/>
            </w:pPr>
            <w:r>
              <w:t>Кандидаты, общес</w:t>
            </w:r>
            <w:r>
              <w:t>т</w:t>
            </w:r>
            <w:r>
              <w:t>венные объединения, граждане РФ, которым на день голосования будет 18 лет</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1 ст. 37  Закона  Рязанской  области   №  64-ОЗ</w:t>
            </w:r>
          </w:p>
          <w:p w:rsidR="00CA4B3D" w:rsidRDefault="00CA4B3D" w:rsidP="004C1222">
            <w:pPr>
              <w:snapToGrid w:val="0"/>
            </w:pPr>
          </w:p>
          <w:p w:rsidR="00CA4B3D" w:rsidRDefault="00CA4B3D" w:rsidP="004C1222">
            <w:pPr>
              <w:autoSpaceDE w:val="0"/>
              <w:jc w:val="both"/>
            </w:pPr>
          </w:p>
        </w:tc>
      </w:tr>
      <w:tr w:rsidR="00CA4B3D" w:rsidTr="004C1222">
        <w:trPr>
          <w:trHeight w:val="3042"/>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Опубликование организациями телеради</w:t>
            </w:r>
            <w:r>
              <w:t>о</w:t>
            </w:r>
            <w:r>
              <w:t>вещания и редакциями периодических п</w:t>
            </w:r>
            <w:r>
              <w:t>е</w:t>
            </w:r>
            <w:r>
              <w:t>чатных изданий сведений о размере и др</w:t>
            </w:r>
            <w:r>
              <w:t>у</w:t>
            </w:r>
            <w:r>
              <w:t>гих условиях оплаты эфирного времени и печатной площади, представление указа</w:t>
            </w:r>
            <w:r>
              <w:t>н</w:t>
            </w:r>
            <w:r>
              <w:t>ных сведений с уведомлением о готовн</w:t>
            </w:r>
            <w:r>
              <w:t>о</w:t>
            </w:r>
            <w:r>
              <w:t>сти предоставить эфирное время, печа</w:t>
            </w:r>
            <w:r>
              <w:t>т</w:t>
            </w:r>
            <w:r>
              <w:t>ную площадь в соответствующую избир</w:t>
            </w:r>
            <w:r>
              <w:t>а</w:t>
            </w:r>
            <w:r>
              <w:t xml:space="preserve">тельную комиссию  </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не позднее </w:t>
            </w:r>
          </w:p>
          <w:p w:rsidR="00CA4B3D" w:rsidRPr="00240B4D" w:rsidRDefault="00CA4B3D" w:rsidP="004C1222">
            <w:pPr>
              <w:snapToGrid w:val="0"/>
              <w:jc w:val="center"/>
            </w:pPr>
            <w:r>
              <w:t>14</w:t>
            </w:r>
            <w:r w:rsidRPr="00240B4D">
              <w:t xml:space="preserve"> </w:t>
            </w:r>
            <w:r>
              <w:t>февраля</w:t>
            </w:r>
            <w:r w:rsidRPr="00240B4D">
              <w:t xml:space="preserve"> 20</w:t>
            </w:r>
            <w:r>
              <w:t>21</w:t>
            </w:r>
            <w:r w:rsidRPr="00240B4D">
              <w:t xml:space="preserve"> г.</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Организации телер</w:t>
            </w:r>
            <w:r>
              <w:t>а</w:t>
            </w:r>
            <w:r>
              <w:t>диовещания и редакции периодических печа</w:t>
            </w:r>
            <w:r>
              <w:t>т</w:t>
            </w:r>
            <w:r>
              <w:t>ных изданий</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7 ст. 38 Закона  Рязанской  области  №  64-ОЗ</w:t>
            </w:r>
          </w:p>
        </w:tc>
      </w:tr>
      <w:tr w:rsidR="00CA4B3D" w:rsidTr="004C1222">
        <w:trPr>
          <w:trHeight w:val="2246"/>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Проведение жеребьевки в целях распред</w:t>
            </w:r>
            <w:r>
              <w:t>е</w:t>
            </w:r>
            <w:r>
              <w:t>ления бесплатной печатной площади зар</w:t>
            </w:r>
            <w:r>
              <w:t>е</w:t>
            </w:r>
            <w:r>
              <w:t>гистрированным кандидатам</w:t>
            </w:r>
          </w:p>
          <w:p w:rsidR="00CA4B3D" w:rsidRDefault="00CA4B3D" w:rsidP="004C1222"/>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После завершения </w:t>
            </w:r>
          </w:p>
          <w:p w:rsidR="00CA4B3D" w:rsidRDefault="00CA4B3D" w:rsidP="004C1222">
            <w:pPr>
              <w:snapToGrid w:val="0"/>
              <w:jc w:val="center"/>
            </w:pPr>
            <w:r>
              <w:t xml:space="preserve">регистрации кандидатов, но не позднее </w:t>
            </w:r>
          </w:p>
          <w:p w:rsidR="00CA4B3D" w:rsidRPr="00EC5BF5" w:rsidRDefault="00CA4B3D" w:rsidP="004C1222">
            <w:pPr>
              <w:snapToGrid w:val="0"/>
              <w:jc w:val="center"/>
            </w:pPr>
            <w:r>
              <w:t>11 марта</w:t>
            </w:r>
            <w:r w:rsidRPr="00EC5BF5">
              <w:t xml:space="preserve"> 20</w:t>
            </w:r>
            <w:r>
              <w:t>21</w:t>
            </w:r>
            <w:r w:rsidRPr="00EC5BF5">
              <w:t xml:space="preserve"> г</w:t>
            </w:r>
          </w:p>
          <w:p w:rsidR="00CA4B3D" w:rsidRDefault="00CA4B3D" w:rsidP="004C1222">
            <w:pPr>
              <w:snapToGrid w:val="0"/>
              <w:jc w:val="center"/>
            </w:pP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Редакции периодич</w:t>
            </w:r>
            <w:r>
              <w:t>е</w:t>
            </w:r>
            <w:r>
              <w:t>ских печатных изданий, зарегистрированные кандидаты, территор</w:t>
            </w:r>
            <w:r>
              <w:t>и</w:t>
            </w:r>
            <w:r>
              <w:t>альная избирательная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5 ст. 40 Закона  Рязанской  области  №  64-ОЗ</w:t>
            </w:r>
          </w:p>
          <w:p w:rsidR="00CA4B3D" w:rsidRDefault="00CA4B3D" w:rsidP="004C1222">
            <w:pPr>
              <w:autoSpaceDE w:val="0"/>
              <w:ind w:firstLine="540"/>
              <w:jc w:val="both"/>
            </w:pPr>
          </w:p>
          <w:p w:rsidR="00CA4B3D" w:rsidRDefault="00CA4B3D" w:rsidP="004C1222">
            <w:pPr>
              <w:autoSpaceDE w:val="0"/>
              <w:jc w:val="both"/>
            </w:pPr>
          </w:p>
        </w:tc>
      </w:tr>
      <w:tr w:rsidR="00CA4B3D" w:rsidTr="004C1222">
        <w:trPr>
          <w:trHeight w:val="2621"/>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pStyle w:val="320"/>
              <w:snapToGrid w:val="0"/>
            </w:pPr>
            <w:r>
              <w:t>Проведение жеребьевки в целях определ</w:t>
            </w:r>
            <w:r>
              <w:t>е</w:t>
            </w:r>
            <w:r>
              <w:t>ния дат опубликования предвыборных агитационных материалов в рамках зар</w:t>
            </w:r>
            <w:r>
              <w:t>е</w:t>
            </w:r>
            <w:r>
              <w:t>зервированной для проведения предв</w:t>
            </w:r>
            <w:r>
              <w:t>ы</w:t>
            </w:r>
            <w:r>
              <w:t>борной агитации платной печатной пл</w:t>
            </w:r>
            <w:r>
              <w:t>о</w:t>
            </w:r>
            <w:r>
              <w:t xml:space="preserve">щади </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После завершения </w:t>
            </w:r>
          </w:p>
          <w:p w:rsidR="00CA4B3D" w:rsidRPr="00EC5BF5" w:rsidRDefault="00CA4B3D" w:rsidP="004C1222">
            <w:pPr>
              <w:snapToGrid w:val="0"/>
              <w:jc w:val="center"/>
            </w:pPr>
            <w:r>
              <w:t>регистрации кандидатов, но не позднее 11 марта</w:t>
            </w:r>
            <w:r w:rsidRPr="00EC5BF5">
              <w:t xml:space="preserve"> 20</w:t>
            </w:r>
            <w:r>
              <w:t>21</w:t>
            </w:r>
            <w:r w:rsidRPr="00EC5BF5">
              <w:t xml:space="preserve"> г</w:t>
            </w:r>
          </w:p>
          <w:p w:rsidR="00CA4B3D" w:rsidRPr="00EC5BF5" w:rsidRDefault="00CA4B3D" w:rsidP="004C1222">
            <w:pPr>
              <w:snapToGrid w:val="0"/>
              <w:jc w:val="center"/>
            </w:pPr>
          </w:p>
          <w:p w:rsidR="00CA4B3D" w:rsidRPr="004B4A51" w:rsidRDefault="00CA4B3D" w:rsidP="004C1222">
            <w:pPr>
              <w:snapToGrid w:val="0"/>
              <w:jc w:val="center"/>
              <w:rPr>
                <w:b/>
              </w:rPr>
            </w:pP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Редакции муниципал</w:t>
            </w:r>
            <w:r>
              <w:t>ь</w:t>
            </w:r>
            <w:r>
              <w:t>ных периодических п</w:t>
            </w:r>
            <w:r>
              <w:t>е</w:t>
            </w:r>
            <w:r>
              <w:t>чатных изданий, вых</w:t>
            </w:r>
            <w:r>
              <w:t>о</w:t>
            </w:r>
            <w:r>
              <w:t>дящих не реже одного раза в неделю, на осн</w:t>
            </w:r>
            <w:r>
              <w:t>о</w:t>
            </w:r>
            <w:r>
              <w:t>вании письменных за</w:t>
            </w:r>
            <w:r>
              <w:t>я</w:t>
            </w:r>
            <w:r>
              <w:t>вок, поданных зарег</w:t>
            </w:r>
            <w:r>
              <w:t>и</w:t>
            </w:r>
            <w:r>
              <w:t>стрированными канд</w:t>
            </w:r>
            <w:r>
              <w:t>и</w:t>
            </w:r>
            <w:r>
              <w:t>датами</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8 ст. 40 Закона  Рязанской  области  №  64-ОЗ</w:t>
            </w:r>
          </w:p>
          <w:p w:rsidR="00CA4B3D" w:rsidRDefault="00CA4B3D" w:rsidP="004C1222">
            <w:pPr>
              <w:snapToGrid w:val="0"/>
            </w:pPr>
          </w:p>
          <w:p w:rsidR="00CA4B3D" w:rsidRDefault="00CA4B3D" w:rsidP="004C1222">
            <w:pPr>
              <w:autoSpaceDE w:val="0"/>
              <w:jc w:val="both"/>
            </w:pPr>
          </w:p>
        </w:tc>
      </w:tr>
      <w:tr w:rsidR="00CA4B3D" w:rsidTr="004C1222">
        <w:trPr>
          <w:trHeight w:val="1705"/>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pStyle w:val="320"/>
              <w:snapToGrid w:val="0"/>
            </w:pPr>
            <w:r>
              <w:t>Реализация права зарегистрированного кандидата после проведения жеребьевки отказаться от использования печатной площади, сообщив об этом соответству</w:t>
            </w:r>
            <w:r>
              <w:t>ю</w:t>
            </w:r>
            <w:r>
              <w:t>щей редакции периодического печатного издания</w:t>
            </w:r>
          </w:p>
        </w:tc>
        <w:tc>
          <w:tcPr>
            <w:tcW w:w="2835" w:type="dxa"/>
            <w:tcBorders>
              <w:top w:val="single" w:sz="4" w:space="0" w:color="000000"/>
              <w:left w:val="single" w:sz="4" w:space="0" w:color="000000"/>
              <w:bottom w:val="single" w:sz="4" w:space="0" w:color="000000"/>
            </w:tcBorders>
          </w:tcPr>
          <w:p w:rsidR="00CA4B3D" w:rsidRDefault="00CA4B3D" w:rsidP="004C1222">
            <w:pPr>
              <w:pStyle w:val="320"/>
              <w:snapToGrid w:val="0"/>
              <w:jc w:val="center"/>
            </w:pPr>
            <w:r>
              <w:t>Не позднее чем за пять дней до дня опубликов</w:t>
            </w:r>
            <w:r>
              <w:t>а</w:t>
            </w:r>
            <w:r>
              <w:t>ния предвыборного аг</w:t>
            </w:r>
            <w:r>
              <w:t>и</w:t>
            </w:r>
            <w:r>
              <w:t>тационного материала</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Зарегистрированные кандидаты</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9 ст. 40 Закона  Рязанской  области  №  64-ОЗ</w:t>
            </w:r>
          </w:p>
        </w:tc>
      </w:tr>
      <w:tr w:rsidR="00CA4B3D" w:rsidTr="004C1222">
        <w:trPr>
          <w:trHeight w:val="1248"/>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Проведение предвыборной агитации на каналах организаций  телерадиовещания и в периодических печатных изданиях</w:t>
            </w:r>
          </w:p>
          <w:p w:rsidR="00CA4B3D" w:rsidRDefault="00CA4B3D" w:rsidP="004C1222">
            <w:r>
              <w:t xml:space="preserve">  </w:t>
            </w:r>
          </w:p>
        </w:tc>
        <w:tc>
          <w:tcPr>
            <w:tcW w:w="2835" w:type="dxa"/>
            <w:tcBorders>
              <w:top w:val="single" w:sz="4" w:space="0" w:color="000000"/>
              <w:left w:val="single" w:sz="4" w:space="0" w:color="000000"/>
              <w:bottom w:val="single" w:sz="4" w:space="0" w:color="000000"/>
            </w:tcBorders>
          </w:tcPr>
          <w:p w:rsidR="00CA4B3D" w:rsidRPr="00EC5BF5" w:rsidRDefault="00CA4B3D" w:rsidP="004C1222">
            <w:pPr>
              <w:snapToGrid w:val="0"/>
              <w:jc w:val="center"/>
            </w:pPr>
            <w:r>
              <w:t>с</w:t>
            </w:r>
            <w:r w:rsidRPr="00EC5BF5">
              <w:t xml:space="preserve"> </w:t>
            </w:r>
            <w:r>
              <w:t>13</w:t>
            </w:r>
            <w:r w:rsidRPr="00EC5BF5">
              <w:t xml:space="preserve"> </w:t>
            </w:r>
            <w:r>
              <w:t>март</w:t>
            </w:r>
            <w:r w:rsidRPr="00EC5BF5">
              <w:t>а 20</w:t>
            </w:r>
            <w:r>
              <w:t>21</w:t>
            </w:r>
            <w:r w:rsidRPr="00EC5BF5">
              <w:t xml:space="preserve"> г. </w:t>
            </w:r>
          </w:p>
          <w:p w:rsidR="00CA4B3D" w:rsidRPr="009428E9" w:rsidRDefault="00CA4B3D" w:rsidP="004C1222">
            <w:pPr>
              <w:snapToGrid w:val="0"/>
              <w:jc w:val="center"/>
            </w:pPr>
            <w:r w:rsidRPr="009428E9">
              <w:t xml:space="preserve">до ноля часов </w:t>
            </w:r>
          </w:p>
          <w:p w:rsidR="00CA4B3D" w:rsidRPr="009428E9" w:rsidRDefault="00CA4B3D" w:rsidP="004C1222">
            <w:pPr>
              <w:snapToGrid w:val="0"/>
              <w:jc w:val="center"/>
            </w:pPr>
            <w:r w:rsidRPr="009428E9">
              <w:t xml:space="preserve">по местному времени </w:t>
            </w:r>
          </w:p>
          <w:p w:rsidR="00CA4B3D" w:rsidRDefault="00CA4B3D" w:rsidP="004C1222">
            <w:pPr>
              <w:snapToGrid w:val="0"/>
              <w:jc w:val="center"/>
            </w:pPr>
            <w:r>
              <w:t>10 апреля 2021 г.</w:t>
            </w:r>
          </w:p>
        </w:tc>
        <w:tc>
          <w:tcPr>
            <w:tcW w:w="2693" w:type="dxa"/>
            <w:tcBorders>
              <w:top w:val="single" w:sz="4" w:space="0" w:color="000000"/>
              <w:left w:val="single" w:sz="4" w:space="0" w:color="000000"/>
              <w:bottom w:val="single" w:sz="4" w:space="0" w:color="000000"/>
            </w:tcBorders>
          </w:tcPr>
          <w:p w:rsidR="00CA4B3D" w:rsidRDefault="00CA4B3D" w:rsidP="004C1222">
            <w:pPr>
              <w:pStyle w:val="Header"/>
              <w:tabs>
                <w:tab w:val="clear" w:pos="4677"/>
                <w:tab w:val="clear" w:pos="9355"/>
              </w:tabs>
              <w:snapToGrid w:val="0"/>
              <w:jc w:val="center"/>
            </w:pPr>
            <w:r>
              <w:t>Зарегистрированные кандидаты</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pStyle w:val="Header"/>
              <w:tabs>
                <w:tab w:val="clear" w:pos="4677"/>
                <w:tab w:val="clear" w:pos="9355"/>
              </w:tabs>
              <w:snapToGrid w:val="0"/>
            </w:pPr>
            <w:r>
              <w:t>Ч. 2 ст. 37 Закона  Рязанской  области  №  64-ОЗ</w:t>
            </w:r>
          </w:p>
          <w:p w:rsidR="00CA4B3D" w:rsidRDefault="00CA4B3D" w:rsidP="004C1222">
            <w:pPr>
              <w:pStyle w:val="Header"/>
              <w:tabs>
                <w:tab w:val="clear" w:pos="4677"/>
                <w:tab w:val="clear" w:pos="9355"/>
              </w:tabs>
              <w:snapToGrid w:val="0"/>
            </w:pPr>
          </w:p>
          <w:p w:rsidR="00CA4B3D" w:rsidRDefault="00CA4B3D" w:rsidP="004C1222">
            <w:pPr>
              <w:autoSpaceDE w:val="0"/>
              <w:jc w:val="both"/>
            </w:pPr>
          </w:p>
        </w:tc>
      </w:tr>
      <w:tr w:rsidR="00CA4B3D" w:rsidTr="004C1222">
        <w:trPr>
          <w:trHeight w:val="2476"/>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Запрет на опубликование (обнародование) результатов опросов общественного мн</w:t>
            </w:r>
            <w:r>
              <w:t>е</w:t>
            </w:r>
            <w:r>
              <w:t>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общего пользования (включая «И</w:t>
            </w:r>
            <w:r>
              <w:t>н</w:t>
            </w:r>
            <w:r>
              <w:t xml:space="preserve">тернет)  </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rPr>
                <w:b/>
              </w:rPr>
            </w:pPr>
            <w:r>
              <w:t>В течение пяти дней до дня голосования</w:t>
            </w:r>
            <w:r w:rsidRPr="004B4A51">
              <w:rPr>
                <w:b/>
              </w:rPr>
              <w:t xml:space="preserve"> </w:t>
            </w:r>
          </w:p>
          <w:p w:rsidR="00CA4B3D" w:rsidRDefault="00CA4B3D" w:rsidP="004C1222">
            <w:pPr>
              <w:snapToGrid w:val="0"/>
              <w:jc w:val="center"/>
            </w:pPr>
            <w:r w:rsidRPr="009428E9">
              <w:t xml:space="preserve">с </w:t>
            </w:r>
            <w:r>
              <w:t>06</w:t>
            </w:r>
            <w:r w:rsidRPr="009428E9">
              <w:t xml:space="preserve"> </w:t>
            </w:r>
            <w:r>
              <w:t>апрел</w:t>
            </w:r>
            <w:r w:rsidRPr="009428E9">
              <w:t>я</w:t>
            </w:r>
            <w:r>
              <w:t xml:space="preserve"> 2021 г. </w:t>
            </w:r>
          </w:p>
          <w:p w:rsidR="00CA4B3D" w:rsidRDefault="00CA4B3D" w:rsidP="004C1222">
            <w:pPr>
              <w:snapToGrid w:val="0"/>
              <w:jc w:val="center"/>
            </w:pPr>
            <w:r>
              <w:t xml:space="preserve">по 10 апреля 2021 г. </w:t>
            </w:r>
          </w:p>
          <w:p w:rsidR="00CA4B3D" w:rsidRDefault="00CA4B3D" w:rsidP="004C1222">
            <w:pPr>
              <w:snapToGrid w:val="0"/>
              <w:jc w:val="center"/>
            </w:pPr>
            <w:r>
              <w:t>до 20-00 часов</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СМИ, орган, осущест</w:t>
            </w:r>
            <w:r>
              <w:t>в</w:t>
            </w:r>
            <w:r>
              <w:t>ляющий опрос</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3 ст. 34 Закона Рязанской  области №  64-ОЗ</w:t>
            </w:r>
          </w:p>
          <w:p w:rsidR="00CA4B3D" w:rsidRDefault="00CA4B3D" w:rsidP="004C1222">
            <w:pPr>
              <w:snapToGrid w:val="0"/>
            </w:pPr>
          </w:p>
          <w:p w:rsidR="00CA4B3D" w:rsidRDefault="00CA4B3D" w:rsidP="004C1222">
            <w:pPr>
              <w:autoSpaceDE w:val="0"/>
              <w:jc w:val="both"/>
            </w:pP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r>
              <w:t>Выделение специальных мест для разм</w:t>
            </w:r>
            <w:r>
              <w:t>е</w:t>
            </w:r>
            <w:r>
              <w:t>щения предвыборных печатных агитац</w:t>
            </w:r>
            <w:r>
              <w:t>и</w:t>
            </w:r>
            <w:r>
              <w:t>онных материалов на территории  каждого избирательного участка</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Не позднее </w:t>
            </w:r>
          </w:p>
          <w:p w:rsidR="00CA4B3D" w:rsidRDefault="00CA4B3D" w:rsidP="004C1222">
            <w:pPr>
              <w:snapToGrid w:val="0"/>
              <w:jc w:val="center"/>
            </w:pPr>
            <w:r>
              <w:t>11</w:t>
            </w:r>
            <w:r w:rsidRPr="00EC5BF5">
              <w:t xml:space="preserve"> </w:t>
            </w:r>
            <w:r>
              <w:t>март</w:t>
            </w:r>
            <w:r w:rsidRPr="00EC5BF5">
              <w:t>а</w:t>
            </w:r>
            <w:r w:rsidRPr="004B4A51">
              <w:rPr>
                <w:b/>
              </w:rPr>
              <w:t xml:space="preserve"> </w:t>
            </w:r>
            <w:r w:rsidRPr="004B4A51">
              <w:t>20</w:t>
            </w:r>
            <w:r>
              <w:t>21</w:t>
            </w:r>
            <w:r w:rsidRPr="004B4A51">
              <w:t xml:space="preserve"> г.</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Органы местного </w:t>
            </w:r>
          </w:p>
          <w:p w:rsidR="00CA4B3D" w:rsidRDefault="00CA4B3D" w:rsidP="004C1222">
            <w:pPr>
              <w:snapToGrid w:val="0"/>
              <w:jc w:val="center"/>
            </w:pPr>
            <w:r>
              <w:t>самоуправления по предложению  террит</w:t>
            </w:r>
            <w:r>
              <w:t>о</w:t>
            </w:r>
            <w:r>
              <w:t>риальной избирател</w:t>
            </w:r>
            <w:r>
              <w:t>ь</w:t>
            </w:r>
            <w:r>
              <w:t>ной комиссии</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7 ст. 42 Закона  Рязанской  области  №  64-ОЗ</w:t>
            </w:r>
          </w:p>
          <w:p w:rsidR="00CA4B3D" w:rsidRDefault="00CA4B3D" w:rsidP="004C1222">
            <w:pPr>
              <w:snapToGrid w:val="0"/>
            </w:pPr>
          </w:p>
          <w:p w:rsidR="00CA4B3D" w:rsidRDefault="00CA4B3D" w:rsidP="004C1222">
            <w:pPr>
              <w:autoSpaceDE w:val="0"/>
              <w:jc w:val="both"/>
            </w:pPr>
            <w:r>
              <w:rPr>
                <w:b/>
                <w:bCs/>
              </w:rPr>
              <w:t xml:space="preserve"> </w:t>
            </w:r>
          </w:p>
          <w:p w:rsidR="00CA4B3D" w:rsidRDefault="00CA4B3D" w:rsidP="004C1222">
            <w:pPr>
              <w:snapToGrid w:val="0"/>
            </w:pPr>
          </w:p>
        </w:tc>
      </w:tr>
      <w:tr w:rsidR="00CA4B3D" w:rsidTr="004C1222">
        <w:trPr>
          <w:trHeight w:val="1775"/>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Опубликование сведений о размере и др</w:t>
            </w:r>
            <w:r>
              <w:t>у</w:t>
            </w:r>
            <w:r>
              <w:t>гих условиях оплаты работ по изготовл</w:t>
            </w:r>
            <w:r>
              <w:t>е</w:t>
            </w:r>
            <w:r>
              <w:t xml:space="preserve">нию печатных агитационных материалов </w:t>
            </w:r>
          </w:p>
          <w:p w:rsidR="00CA4B3D" w:rsidRDefault="00CA4B3D" w:rsidP="004C1222">
            <w:pPr>
              <w:snapToGrid w:val="0"/>
            </w:pP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не позднее </w:t>
            </w:r>
          </w:p>
          <w:p w:rsidR="00CA4B3D" w:rsidRDefault="00CA4B3D" w:rsidP="004C1222">
            <w:pPr>
              <w:snapToGrid w:val="0"/>
              <w:jc w:val="center"/>
            </w:pPr>
            <w:r>
              <w:t>14 февраля</w:t>
            </w:r>
            <w:r w:rsidRPr="00471295">
              <w:t xml:space="preserve"> 20</w:t>
            </w:r>
            <w:r>
              <w:t>21</w:t>
            </w:r>
            <w:r w:rsidRPr="00471295">
              <w:t xml:space="preserve"> г.</w:t>
            </w:r>
          </w:p>
          <w:p w:rsidR="00CA4B3D" w:rsidRPr="004B4A51" w:rsidRDefault="00CA4B3D" w:rsidP="004C1222">
            <w:pPr>
              <w:snapToGrid w:val="0"/>
              <w:jc w:val="center"/>
              <w:rPr>
                <w:b/>
              </w:rPr>
            </w:pP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Организации, индив</w:t>
            </w:r>
            <w:r>
              <w:t>и</w:t>
            </w:r>
            <w:r>
              <w:t>дуальные  предприн</w:t>
            </w:r>
            <w:r>
              <w:t>и</w:t>
            </w:r>
            <w:r>
              <w:t>матели, оказывающие услуги по изготовл</w:t>
            </w:r>
            <w:r>
              <w:t>е</w:t>
            </w:r>
            <w:r>
              <w:t>нию печатных агитац</w:t>
            </w:r>
            <w:r>
              <w:t>и</w:t>
            </w:r>
            <w:r>
              <w:t>онных материалов</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2 ст. 42 Закона  Рязанской  области  №  64-ОЗ</w:t>
            </w:r>
          </w:p>
          <w:p w:rsidR="00CA4B3D" w:rsidRDefault="00CA4B3D" w:rsidP="004C1222">
            <w:pPr>
              <w:snapToGrid w:val="0"/>
            </w:pPr>
          </w:p>
          <w:p w:rsidR="00CA4B3D" w:rsidRDefault="00CA4B3D" w:rsidP="004C1222">
            <w:pPr>
              <w:autoSpaceDE w:val="0"/>
              <w:jc w:val="both"/>
            </w:pPr>
          </w:p>
        </w:tc>
      </w:tr>
      <w:tr w:rsidR="00CA4B3D" w:rsidTr="004C1222">
        <w:trPr>
          <w:trHeight w:val="1829"/>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Представление в территориальную избир</w:t>
            </w:r>
            <w:r>
              <w:t>а</w:t>
            </w:r>
            <w:r>
              <w:t>тельную комиссию  уведомления о гото</w:t>
            </w:r>
            <w:r>
              <w:t>в</w:t>
            </w:r>
            <w:r>
              <w:t xml:space="preserve">ности оказывать услуги по изготовлению печатных агитационных материалов </w:t>
            </w:r>
          </w:p>
          <w:p w:rsidR="00CA4B3D" w:rsidRDefault="00CA4B3D" w:rsidP="004C1222">
            <w:pPr>
              <w:snapToGrid w:val="0"/>
            </w:pPr>
            <w:r>
              <w:t xml:space="preserve">с указанием сведений о размере и других условиях оплаты </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не позднее </w:t>
            </w:r>
          </w:p>
          <w:p w:rsidR="00CA4B3D" w:rsidRDefault="00CA4B3D" w:rsidP="004C1222">
            <w:pPr>
              <w:snapToGrid w:val="0"/>
              <w:jc w:val="center"/>
            </w:pPr>
            <w:r>
              <w:t>14 февраля</w:t>
            </w:r>
            <w:r w:rsidRPr="00471295">
              <w:t xml:space="preserve"> 20</w:t>
            </w:r>
            <w:r>
              <w:t xml:space="preserve">21 </w:t>
            </w:r>
            <w:r w:rsidRPr="00471295">
              <w:t>г</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Организации, индив</w:t>
            </w:r>
            <w:r>
              <w:t>и</w:t>
            </w:r>
            <w:r>
              <w:t>дуальные  предприн</w:t>
            </w:r>
            <w:r>
              <w:t>и</w:t>
            </w:r>
            <w:r>
              <w:t>матели, оказывающие услуги по изготовл</w:t>
            </w:r>
            <w:r>
              <w:t>е</w:t>
            </w:r>
            <w:r>
              <w:t>нию печатных агитац</w:t>
            </w:r>
            <w:r>
              <w:t>и</w:t>
            </w:r>
            <w:r>
              <w:t>онных материалов</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2 ст. 42 Закона  Рязанской  области  №  64-ОЗ</w:t>
            </w:r>
          </w:p>
          <w:p w:rsidR="00CA4B3D" w:rsidRDefault="00CA4B3D" w:rsidP="004C1222">
            <w:pPr>
              <w:snapToGrid w:val="0"/>
            </w:pPr>
          </w:p>
          <w:p w:rsidR="00CA4B3D" w:rsidRDefault="00CA4B3D" w:rsidP="004C1222">
            <w:pPr>
              <w:autoSpaceDE w:val="0"/>
              <w:jc w:val="both"/>
            </w:pPr>
          </w:p>
        </w:tc>
      </w:tr>
      <w:tr w:rsidR="00CA4B3D" w:rsidTr="004C1222">
        <w:trPr>
          <w:trHeight w:val="2825"/>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jc w:val="both"/>
            </w:pPr>
            <w:r>
              <w:t>Представление в территориальную избир</w:t>
            </w:r>
            <w:r>
              <w:t>а</w:t>
            </w:r>
            <w:r>
              <w:t>тельную комиссию экземпляров печатных агитационных материалов или их копий, экземпляров аудиовизуальных агитацио</w:t>
            </w:r>
            <w:r>
              <w:t>н</w:t>
            </w:r>
            <w:r>
              <w:t>ных материалов, фотографий иных агит</w:t>
            </w:r>
            <w:r>
              <w:t>а</w:t>
            </w:r>
            <w:r>
              <w:t>ционных материалов, а также сведений о месте нахождения (об адресе места ж</w:t>
            </w:r>
            <w:r>
              <w:t>и</w:t>
            </w:r>
            <w:r>
              <w:t>тельства) организации (лица), изготови</w:t>
            </w:r>
            <w:r>
              <w:t>в</w:t>
            </w:r>
            <w:r>
              <w:t>шей и заказавшей (изготовившего и зак</w:t>
            </w:r>
            <w:r>
              <w:t>а</w:t>
            </w:r>
            <w:r>
              <w:t>завшего) эти материалы</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До начала распростран</w:t>
            </w:r>
            <w:r>
              <w:t>е</w:t>
            </w:r>
            <w:r>
              <w:t xml:space="preserve">ния соответствующих агитационных </w:t>
            </w:r>
          </w:p>
          <w:p w:rsidR="00CA4B3D" w:rsidRDefault="00CA4B3D" w:rsidP="004C1222">
            <w:pPr>
              <w:jc w:val="center"/>
            </w:pPr>
            <w:r>
              <w:t>материалов</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Кандидаты</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4 ст. 42 Закона  Рязанской  области  №  64-ОЗ</w:t>
            </w:r>
          </w:p>
          <w:p w:rsidR="00CA4B3D" w:rsidRDefault="00CA4B3D" w:rsidP="004C1222"/>
        </w:tc>
      </w:tr>
      <w:tr w:rsidR="00CA4B3D" w:rsidTr="004C1222">
        <w:trPr>
          <w:trHeight w:val="1557"/>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jc w:val="both"/>
            </w:pPr>
            <w:r>
              <w:t>Подача и рассмотрение уведомлений орг</w:t>
            </w:r>
            <w:r>
              <w:t>а</w:t>
            </w:r>
            <w:r>
              <w:t>низаторов митингов, демонстраций, шес</w:t>
            </w:r>
            <w:r>
              <w:t>т</w:t>
            </w:r>
            <w:r>
              <w:t>вий и пикетирования, носящих агитацио</w:t>
            </w:r>
            <w:r>
              <w:t>н</w:t>
            </w:r>
            <w:r>
              <w:t>ный характер</w:t>
            </w:r>
          </w:p>
          <w:p w:rsidR="00CA4B3D" w:rsidRDefault="00CA4B3D" w:rsidP="004C1222">
            <w:pPr>
              <w:jc w:val="both"/>
            </w:pP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rPr>
                <w:szCs w:val="22"/>
              </w:rPr>
            </w:pPr>
            <w:r>
              <w:t>В соответствии с Фед</w:t>
            </w:r>
            <w:r>
              <w:t>е</w:t>
            </w:r>
            <w:r>
              <w:t>ральным законом «О с</w:t>
            </w:r>
            <w:r>
              <w:t>о</w:t>
            </w:r>
            <w:r>
              <w:t>браниях, митингах, д</w:t>
            </w:r>
            <w:r>
              <w:t>е</w:t>
            </w:r>
            <w:r>
              <w:t>монстрациях, шествиях и пикетированиях»</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rPr>
                <w:szCs w:val="22"/>
              </w:rPr>
              <w:t>Организатор публичн</w:t>
            </w:r>
            <w:r>
              <w:rPr>
                <w:szCs w:val="22"/>
              </w:rPr>
              <w:t>о</w:t>
            </w:r>
            <w:r>
              <w:rPr>
                <w:szCs w:val="22"/>
              </w:rPr>
              <w:t>го мероприятия, органы исполнительной власти или органы местного самоуправления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2 ст. 41 Закона  Рязанской  области  №  64-ОЗ</w:t>
            </w: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Рассмотрение заявок зарегистрированных кандидатов, их доверенных лиц о предо</w:t>
            </w:r>
            <w:r>
              <w:t>с</w:t>
            </w:r>
            <w:r>
              <w:t>тавлении помещений для проведения встреч с избирателями</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В течение трех дней со дня подачи заявки</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Собственники, </w:t>
            </w:r>
          </w:p>
          <w:p w:rsidR="00CA4B3D" w:rsidRDefault="00CA4B3D" w:rsidP="004C1222">
            <w:pPr>
              <w:snapToGrid w:val="0"/>
              <w:jc w:val="center"/>
            </w:pPr>
            <w:r>
              <w:t>владельцы помещений</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5 ст. 41 Закона  Рязанской  области  №  64-ОЗ</w:t>
            </w:r>
          </w:p>
        </w:tc>
      </w:tr>
      <w:tr w:rsidR="00CA4B3D" w:rsidTr="004C1222">
        <w:trPr>
          <w:trHeight w:val="2342"/>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Уведомление в письменной форме ТИК Кораблинского района о факте предоста</w:t>
            </w:r>
            <w:r>
              <w:t>в</w:t>
            </w:r>
            <w:r>
              <w:t>ления помещения зарегистрированному кандид</w:t>
            </w:r>
            <w:r>
              <w:t>а</w:t>
            </w:r>
            <w:r>
              <w:t xml:space="preserve">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Не позднее дня, сл</w:t>
            </w:r>
            <w:r>
              <w:t>е</w:t>
            </w:r>
            <w:r>
              <w:t>дующего за днем пр</w:t>
            </w:r>
            <w:r>
              <w:t>е</w:t>
            </w:r>
            <w:r>
              <w:t>доставления помещения</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Собственники, вл</w:t>
            </w:r>
            <w:r>
              <w:t>а</w:t>
            </w:r>
            <w:r>
              <w:t>дельцы помещений в соответствии с закон</w:t>
            </w:r>
            <w:r>
              <w:t>о</w:t>
            </w:r>
            <w:r>
              <w:t>дательством</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4 ст. 41 Закона  Рязанской  области  №  64-ОЗ</w:t>
            </w:r>
          </w:p>
        </w:tc>
      </w:tr>
      <w:tr w:rsidR="00CA4B3D" w:rsidTr="004C1222">
        <w:trPr>
          <w:trHeight w:val="1256"/>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jc w:val="both"/>
            </w:pPr>
            <w:r>
              <w:t>Размещение на стендах в помещениях уч</w:t>
            </w:r>
            <w:r>
              <w:t>а</w:t>
            </w:r>
            <w:r>
              <w:t>стковых избирательных комиссий инфо</w:t>
            </w:r>
            <w:r>
              <w:t>р</w:t>
            </w:r>
            <w:r>
              <w:t xml:space="preserve">мации о зарегистрированных кандидатах </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Не позднее </w:t>
            </w:r>
          </w:p>
          <w:p w:rsidR="00CA4B3D" w:rsidRPr="00F00B02" w:rsidRDefault="00CA4B3D" w:rsidP="004C1222">
            <w:pPr>
              <w:jc w:val="center"/>
              <w:rPr>
                <w:bCs/>
                <w:i/>
                <w:color w:val="365F91"/>
                <w:shd w:val="clear" w:color="auto" w:fill="FFFF00"/>
              </w:rPr>
            </w:pPr>
            <w:r>
              <w:t>31</w:t>
            </w:r>
            <w:r w:rsidRPr="00F00B02">
              <w:t xml:space="preserve"> </w:t>
            </w:r>
            <w:r>
              <w:t>марта</w:t>
            </w:r>
            <w:r w:rsidRPr="00F00B02">
              <w:t xml:space="preserve"> 20</w:t>
            </w:r>
            <w:r>
              <w:t>21</w:t>
            </w:r>
            <w:r w:rsidRPr="00F00B02">
              <w:t xml:space="preserve"> г.</w:t>
            </w:r>
          </w:p>
          <w:p w:rsidR="00CA4B3D" w:rsidRDefault="00CA4B3D" w:rsidP="004C1222">
            <w:pPr>
              <w:jc w:val="center"/>
              <w:rPr>
                <w:b/>
                <w:bCs/>
                <w:i/>
                <w:color w:val="365F91"/>
                <w:shd w:val="clear" w:color="auto" w:fill="FFFF00"/>
              </w:rPr>
            </w:pP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Территориальная изб</w:t>
            </w:r>
            <w:r>
              <w:t>и</w:t>
            </w:r>
            <w:r>
              <w:t>рательная комиссия, участковая избирател</w:t>
            </w:r>
            <w:r>
              <w:t>ь</w:t>
            </w:r>
            <w:r>
              <w:t>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3 ст. 33 Закона  Рязанской  области  №  64-ОЗ</w:t>
            </w:r>
          </w:p>
          <w:p w:rsidR="00CA4B3D" w:rsidRDefault="00CA4B3D" w:rsidP="004C1222">
            <w:pPr>
              <w:snapToGrid w:val="0"/>
            </w:pPr>
          </w:p>
          <w:p w:rsidR="00CA4B3D" w:rsidRDefault="00CA4B3D" w:rsidP="004C1222">
            <w:pPr>
              <w:snapToGrid w:val="0"/>
            </w:pPr>
          </w:p>
        </w:tc>
      </w:tr>
      <w:tr w:rsidR="00CA4B3D" w:rsidTr="004C1222">
        <w:trPr>
          <w:trHeight w:val="1274"/>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jc w:val="both"/>
            </w:pPr>
            <w:r>
              <w:t>Публикация политическими партиями, р</w:t>
            </w:r>
            <w:r>
              <w:t>е</w:t>
            </w:r>
            <w:r>
              <w:t>гиональными отделениями политических партий, выдвинувших кандидатов, пре</w:t>
            </w:r>
            <w:r>
              <w:t>д</w:t>
            </w:r>
            <w:r>
              <w:t>выборных программ</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Не позднее </w:t>
            </w:r>
          </w:p>
          <w:p w:rsidR="00CA4B3D" w:rsidRPr="00F00B02" w:rsidRDefault="00CA4B3D" w:rsidP="004C1222">
            <w:pPr>
              <w:jc w:val="center"/>
              <w:rPr>
                <w:bCs/>
                <w:i/>
                <w:color w:val="365F91"/>
                <w:shd w:val="clear" w:color="auto" w:fill="FFFF00"/>
              </w:rPr>
            </w:pPr>
            <w:r>
              <w:t>31</w:t>
            </w:r>
            <w:r w:rsidRPr="00F00B02">
              <w:t xml:space="preserve"> </w:t>
            </w:r>
            <w:r>
              <w:t>марта</w:t>
            </w:r>
            <w:r w:rsidRPr="00F00B02">
              <w:t xml:space="preserve"> 20</w:t>
            </w:r>
            <w:r>
              <w:t>21</w:t>
            </w:r>
            <w:r w:rsidRPr="00F00B02">
              <w:t xml:space="preserve"> г.</w:t>
            </w:r>
          </w:p>
          <w:p w:rsidR="00CA4B3D" w:rsidRDefault="00CA4B3D" w:rsidP="004C1222">
            <w:pPr>
              <w:jc w:val="center"/>
            </w:pP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Политические партии, региональные отдел</w:t>
            </w:r>
            <w:r>
              <w:t>е</w:t>
            </w:r>
            <w:r>
              <w:t xml:space="preserve">ния политических </w:t>
            </w:r>
          </w:p>
          <w:p w:rsidR="00CA4B3D" w:rsidRDefault="00CA4B3D" w:rsidP="004C1222">
            <w:pPr>
              <w:jc w:val="center"/>
            </w:pPr>
            <w:r>
              <w:t>партий</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11 ст. 36 Закона  Рязанской  области  №  64-ОЗ</w:t>
            </w:r>
          </w:p>
          <w:p w:rsidR="00CA4B3D" w:rsidRDefault="00CA4B3D" w:rsidP="004C1222"/>
          <w:p w:rsidR="00CA4B3D" w:rsidRDefault="00CA4B3D" w:rsidP="004C1222">
            <w:pPr>
              <w:autoSpaceDE w:val="0"/>
              <w:jc w:val="both"/>
            </w:pPr>
          </w:p>
        </w:tc>
      </w:tr>
      <w:tr w:rsidR="00CA4B3D" w:rsidTr="004C1222">
        <w:trPr>
          <w:trHeight w:val="2822"/>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pStyle w:val="Header"/>
              <w:snapToGrid w:val="0"/>
              <w:jc w:val="both"/>
            </w:pPr>
            <w:r>
              <w:t>Принятие мер по пресечению против</w:t>
            </w:r>
            <w:r>
              <w:t>о</w:t>
            </w:r>
            <w:r>
              <w:t>правной агитационной деятельности, пр</w:t>
            </w:r>
            <w:r>
              <w:t>е</w:t>
            </w:r>
            <w:r>
              <w:t>дотвращению изготовления подложных и незаконных предвыборных агитационных материалов и их изъятию, установление изготовителей указанных материалов и источников их оплаты и незамедлительное информирование соответствующей изб</w:t>
            </w:r>
            <w:r>
              <w:t>и</w:t>
            </w:r>
            <w:r>
              <w:t>рательной комиссии о выявленных фактах и принятых мерах</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Незамедлительно</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Правоохранительные и иные органы</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12 ст. 42 Закона  Рязанской  области  №  64-ОЗ</w:t>
            </w:r>
          </w:p>
          <w:p w:rsidR="00CA4B3D" w:rsidRDefault="00CA4B3D" w:rsidP="004C1222">
            <w:pPr>
              <w:snapToGrid w:val="0"/>
            </w:pPr>
          </w:p>
          <w:p w:rsidR="00CA4B3D" w:rsidRDefault="00CA4B3D" w:rsidP="004C1222"/>
        </w:tc>
      </w:tr>
      <w:tr w:rsidR="00CA4B3D" w:rsidTr="004C1222">
        <w:trPr>
          <w:cantSplit/>
        </w:trPr>
        <w:tc>
          <w:tcPr>
            <w:tcW w:w="14342" w:type="dxa"/>
            <w:gridSpan w:val="5"/>
            <w:tcBorders>
              <w:top w:val="single" w:sz="4" w:space="0" w:color="000000"/>
              <w:left w:val="single" w:sz="4" w:space="0" w:color="000000"/>
              <w:bottom w:val="single" w:sz="4" w:space="0" w:color="000000"/>
              <w:right w:val="single" w:sz="4" w:space="0" w:color="000000"/>
            </w:tcBorders>
          </w:tcPr>
          <w:p w:rsidR="00CA4B3D" w:rsidRDefault="00CA4B3D" w:rsidP="00553EAB">
            <w:pPr>
              <w:pStyle w:val="Heading1"/>
              <w:numPr>
                <w:ilvl w:val="0"/>
                <w:numId w:val="2"/>
              </w:numPr>
              <w:tabs>
                <w:tab w:val="left" w:pos="0"/>
              </w:tabs>
              <w:snapToGrid w:val="0"/>
              <w:jc w:val="center"/>
            </w:pPr>
          </w:p>
          <w:p w:rsidR="00CA4B3D" w:rsidRDefault="00CA4B3D" w:rsidP="00553EAB">
            <w:pPr>
              <w:pStyle w:val="Heading1"/>
              <w:numPr>
                <w:ilvl w:val="0"/>
                <w:numId w:val="2"/>
              </w:numPr>
              <w:tabs>
                <w:tab w:val="left" w:pos="0"/>
              </w:tabs>
              <w:snapToGrid w:val="0"/>
              <w:jc w:val="center"/>
            </w:pPr>
            <w:r>
              <w:t>ФИНАНСИРОВАНИЕ ВЫБОРОВ</w:t>
            </w:r>
          </w:p>
          <w:p w:rsidR="00CA4B3D" w:rsidRDefault="00CA4B3D" w:rsidP="004C1222">
            <w:pPr>
              <w:jc w:val="center"/>
            </w:pP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Финансирование расходов на подготовку и проведение выборов главы муниципальн</w:t>
            </w:r>
            <w:r>
              <w:t>о</w:t>
            </w:r>
            <w:r>
              <w:t>го образования, перечисление средств на проведение выборов на счет ТИК Кора</w:t>
            </w:r>
            <w:r>
              <w:t>б</w:t>
            </w:r>
            <w:r>
              <w:t>линского района</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 не позднее </w:t>
            </w:r>
          </w:p>
          <w:p w:rsidR="00CA4B3D" w:rsidRDefault="00CA4B3D" w:rsidP="004C1222">
            <w:pPr>
              <w:snapToGrid w:val="0"/>
              <w:jc w:val="center"/>
            </w:pPr>
            <w:r>
              <w:t>30 января 2021 г.</w:t>
            </w:r>
          </w:p>
        </w:tc>
        <w:tc>
          <w:tcPr>
            <w:tcW w:w="2693" w:type="dxa"/>
            <w:tcBorders>
              <w:top w:val="single" w:sz="4" w:space="0" w:color="000000"/>
              <w:left w:val="single" w:sz="4" w:space="0" w:color="000000"/>
              <w:bottom w:val="single" w:sz="4" w:space="0" w:color="000000"/>
            </w:tcBorders>
          </w:tcPr>
          <w:p w:rsidR="00CA4B3D" w:rsidRPr="00A1383C" w:rsidRDefault="00CA4B3D" w:rsidP="004C1222">
            <w:pPr>
              <w:jc w:val="center"/>
              <w:rPr>
                <w:bCs/>
              </w:rPr>
            </w:pPr>
            <w:r>
              <w:t xml:space="preserve">Администрация        </w:t>
            </w:r>
            <w:r w:rsidRPr="00A1383C">
              <w:rPr>
                <w:bCs/>
              </w:rPr>
              <w:t>Бобровинско</w:t>
            </w:r>
            <w:r>
              <w:rPr>
                <w:bCs/>
              </w:rPr>
              <w:t>го</w:t>
            </w:r>
            <w:r w:rsidRPr="00A1383C">
              <w:rPr>
                <w:bCs/>
              </w:rPr>
              <w:t xml:space="preserve"> </w:t>
            </w:r>
          </w:p>
          <w:p w:rsidR="00CA4B3D" w:rsidRDefault="00CA4B3D" w:rsidP="004C1222">
            <w:pPr>
              <w:snapToGrid w:val="0"/>
              <w:jc w:val="center"/>
            </w:pPr>
            <w:r>
              <w:t xml:space="preserve">сельского </w:t>
            </w:r>
          </w:p>
          <w:p w:rsidR="00CA4B3D" w:rsidRDefault="00CA4B3D" w:rsidP="004C1222">
            <w:pPr>
              <w:pStyle w:val="Header"/>
              <w:tabs>
                <w:tab w:val="clear" w:pos="4677"/>
                <w:tab w:val="clear" w:pos="9355"/>
              </w:tabs>
              <w:snapToGrid w:val="0"/>
              <w:jc w:val="center"/>
            </w:pPr>
            <w:r>
              <w:t>поселения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1 ст. 44  Закона Рязанской о</w:t>
            </w:r>
            <w:r>
              <w:t>б</w:t>
            </w:r>
            <w:r>
              <w:t>ласти № 64-ОЗ</w:t>
            </w: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Создание кандидатом собственного изб</w:t>
            </w:r>
            <w:r>
              <w:t>и</w:t>
            </w:r>
            <w:r>
              <w:t>рательного фонда (если кандидат собир</w:t>
            </w:r>
            <w:r>
              <w:t>а</w:t>
            </w:r>
            <w:r>
              <w:t xml:space="preserve">ется финансировать свою избирательную кампанию) </w:t>
            </w:r>
          </w:p>
          <w:p w:rsidR="00CA4B3D" w:rsidRDefault="00CA4B3D" w:rsidP="004C1222"/>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После письменного ув</w:t>
            </w:r>
            <w:r>
              <w:t>е</w:t>
            </w:r>
            <w:r>
              <w:t>домления соответс</w:t>
            </w:r>
            <w:r>
              <w:t>т</w:t>
            </w:r>
            <w:r>
              <w:t>вующей избирательной комиссии о выдвижении (самовыдвижении) ка</w:t>
            </w:r>
            <w:r>
              <w:t>н</w:t>
            </w:r>
            <w:r>
              <w:t xml:space="preserve">дидата до представления документов для </w:t>
            </w:r>
          </w:p>
          <w:p w:rsidR="00CA4B3D" w:rsidRDefault="00CA4B3D" w:rsidP="004C1222">
            <w:pPr>
              <w:snapToGrid w:val="0"/>
              <w:jc w:val="center"/>
            </w:pPr>
            <w:r>
              <w:t>регистрации</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Кандидаты</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1 ст. 46  Закона  Рязанской  области  №  64-ОЗ</w:t>
            </w:r>
          </w:p>
          <w:p w:rsidR="00CA4B3D" w:rsidRDefault="00CA4B3D" w:rsidP="004C1222">
            <w:pPr>
              <w:snapToGrid w:val="0"/>
            </w:pP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Регистрация уполномоченных представ</w:t>
            </w:r>
            <w:r>
              <w:t>и</w:t>
            </w:r>
            <w:r>
              <w:t xml:space="preserve">телей по финансовым вопросам </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В течение 3-х рабочих дней с даты поступления письменных представл</w:t>
            </w:r>
            <w:r>
              <w:t>е</w:t>
            </w:r>
            <w:r>
              <w:t>ний кандидатов</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Территориальная изб</w:t>
            </w:r>
            <w:r>
              <w:t>и</w:t>
            </w:r>
            <w:r>
              <w:t>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2 ст. 46 Закона  Рязанской  области  №  64-ОЗ</w:t>
            </w:r>
          </w:p>
          <w:p w:rsidR="00CA4B3D" w:rsidRDefault="00CA4B3D" w:rsidP="004C1222">
            <w:pPr>
              <w:snapToGrid w:val="0"/>
            </w:pPr>
          </w:p>
          <w:p w:rsidR="00CA4B3D" w:rsidRDefault="00CA4B3D" w:rsidP="004C1222">
            <w:pPr>
              <w:autoSpaceDE w:val="0"/>
              <w:jc w:val="both"/>
            </w:pPr>
          </w:p>
        </w:tc>
      </w:tr>
      <w:tr w:rsidR="00CA4B3D" w:rsidTr="004C1222">
        <w:trPr>
          <w:trHeight w:val="1770"/>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jc w:val="both"/>
            </w:pPr>
            <w:r>
              <w:t>Выдача кандидату (уполномоченному представителю кандидата по финансовым вопросам) письменного разрешения на о</w:t>
            </w:r>
            <w:r>
              <w:t>т</w:t>
            </w:r>
            <w:r>
              <w:t>крытие специального избирательного сч</w:t>
            </w:r>
            <w:r>
              <w:t>е</w:t>
            </w:r>
            <w:r>
              <w:t>та для формирования избирательного фо</w:t>
            </w:r>
            <w:r>
              <w:t>н</w:t>
            </w:r>
            <w:r>
              <w:t xml:space="preserve">да </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После письменного ув</w:t>
            </w:r>
            <w:r>
              <w:t>е</w:t>
            </w:r>
            <w:r>
              <w:t>домления территориал</w:t>
            </w:r>
            <w:r>
              <w:t>ь</w:t>
            </w:r>
            <w:r>
              <w:t>ной избирательной к</w:t>
            </w:r>
            <w:r>
              <w:t>о</w:t>
            </w:r>
            <w:r>
              <w:t>миссии о выдвижении кандидата</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Территориальная изб</w:t>
            </w:r>
            <w:r>
              <w:t>и</w:t>
            </w:r>
            <w:r>
              <w:t xml:space="preserve">рательная комиссия </w:t>
            </w:r>
          </w:p>
          <w:p w:rsidR="00CA4B3D" w:rsidRDefault="00CA4B3D" w:rsidP="004C1222">
            <w:pPr>
              <w:jc w:val="center"/>
            </w:pP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7 ст. 47  Закона  Рязанской  области  №  64-ОЗ</w:t>
            </w:r>
          </w:p>
          <w:p w:rsidR="00CA4B3D" w:rsidRDefault="00CA4B3D" w:rsidP="004C1222">
            <w:pPr>
              <w:snapToGrid w:val="0"/>
            </w:pPr>
          </w:p>
          <w:p w:rsidR="00CA4B3D" w:rsidRDefault="00CA4B3D" w:rsidP="004C1222">
            <w:pPr>
              <w:snapToGrid w:val="0"/>
            </w:pP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jc w:val="both"/>
            </w:pPr>
            <w:r>
              <w:t>Открытие кандидатом либо его уполном</w:t>
            </w:r>
            <w:r>
              <w:t>о</w:t>
            </w:r>
            <w:r>
              <w:t>ченным представителем по финансовым вопросам специального счета в филиале Сберегательного банка Российской Фед</w:t>
            </w:r>
            <w:r>
              <w:t>е</w:t>
            </w:r>
            <w:r>
              <w:t xml:space="preserve">рации для формирования избирательного фонда </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В течение трех дней со дня получения разреш</w:t>
            </w:r>
            <w:r>
              <w:t>е</w:t>
            </w:r>
            <w:r>
              <w:t>ния на открытие спец</w:t>
            </w:r>
            <w:r>
              <w:t>и</w:t>
            </w:r>
            <w:r>
              <w:t>ального счета</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Кандидат, уполном</w:t>
            </w:r>
            <w:r>
              <w:t>о</w:t>
            </w:r>
            <w:r>
              <w:t xml:space="preserve">ченный представитель  по финансовым </w:t>
            </w:r>
          </w:p>
          <w:p w:rsidR="00CA4B3D" w:rsidRDefault="00CA4B3D" w:rsidP="004C1222">
            <w:pPr>
              <w:jc w:val="center"/>
            </w:pPr>
            <w:r>
              <w:t>вопросам</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7 ст. 47  Закона  Рязанской  области  №  64-ОЗ</w:t>
            </w:r>
          </w:p>
          <w:p w:rsidR="00CA4B3D" w:rsidRDefault="00CA4B3D" w:rsidP="004C1222">
            <w:pPr>
              <w:tabs>
                <w:tab w:val="left" w:pos="2310"/>
              </w:tabs>
            </w:pPr>
            <w:r>
              <w:tab/>
            </w:r>
          </w:p>
          <w:p w:rsidR="00CA4B3D" w:rsidRDefault="00CA4B3D" w:rsidP="004C1222">
            <w:pPr>
              <w:snapToGrid w:val="0"/>
            </w:pP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jc w:val="both"/>
            </w:pPr>
            <w:r>
              <w:t>Представление в Территориальную изб</w:t>
            </w:r>
            <w:r>
              <w:t>и</w:t>
            </w:r>
            <w:r>
              <w:t>рательную комиссию заверенных фили</w:t>
            </w:r>
            <w:r>
              <w:t>а</w:t>
            </w:r>
            <w:r>
              <w:t>лом Сбербанка РФ, сведений о реквизитах открытого счета для формирования изб</w:t>
            </w:r>
            <w:r>
              <w:t>и</w:t>
            </w:r>
            <w:r>
              <w:t>рательного фонда и лице, уполномоченном распоряжаться средствами фонда</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После открытия счета в банке</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Кандидат либо его уполномоченный пре</w:t>
            </w:r>
            <w:r>
              <w:t>д</w:t>
            </w:r>
            <w:r>
              <w:t>ставитель по финанс</w:t>
            </w:r>
            <w:r>
              <w:t>о</w:t>
            </w:r>
            <w:r>
              <w:t>вым вопросам, филиал Сберегательного банка России</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7 ст. 47  Закона  Рязанской  области  №  64-ОЗ</w:t>
            </w:r>
          </w:p>
          <w:p w:rsidR="00CA4B3D" w:rsidRDefault="00CA4B3D" w:rsidP="004C1222">
            <w:pPr>
              <w:snapToGrid w:val="0"/>
            </w:pPr>
          </w:p>
          <w:p w:rsidR="00CA4B3D" w:rsidRDefault="00CA4B3D" w:rsidP="004C1222">
            <w:pPr>
              <w:snapToGrid w:val="0"/>
            </w:pPr>
          </w:p>
          <w:p w:rsidR="00CA4B3D" w:rsidRDefault="00CA4B3D" w:rsidP="004C1222">
            <w:pPr>
              <w:snapToGrid w:val="0"/>
            </w:pP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Представление в ТИК сведений о посту</w:t>
            </w:r>
            <w:r>
              <w:t>п</w:t>
            </w:r>
            <w:r>
              <w:t>лении и расходовании средств избирател</w:t>
            </w:r>
            <w:r>
              <w:t>ь</w:t>
            </w:r>
            <w:r>
              <w:t>ных фондов кандидатов</w:t>
            </w:r>
          </w:p>
          <w:p w:rsidR="00CA4B3D" w:rsidRDefault="00CA4B3D" w:rsidP="004C1222"/>
        </w:tc>
        <w:tc>
          <w:tcPr>
            <w:tcW w:w="2835" w:type="dxa"/>
            <w:tcBorders>
              <w:top w:val="single" w:sz="4" w:space="0" w:color="000000"/>
              <w:left w:val="single" w:sz="4" w:space="0" w:color="000000"/>
              <w:bottom w:val="single" w:sz="4" w:space="0" w:color="000000"/>
            </w:tcBorders>
          </w:tcPr>
          <w:p w:rsidR="00CA4B3D" w:rsidRPr="00553EAB" w:rsidRDefault="00CA4B3D" w:rsidP="00553EAB">
            <w:pPr>
              <w:pStyle w:val="31"/>
              <w:snapToGrid w:val="0"/>
              <w:spacing w:line="240" w:lineRule="auto"/>
              <w:jc w:val="center"/>
              <w:rPr>
                <w:sz w:val="24"/>
                <w:szCs w:val="24"/>
                <w:lang w:val="ru-RU"/>
              </w:rPr>
            </w:pPr>
            <w:r w:rsidRPr="00553EAB">
              <w:rPr>
                <w:sz w:val="24"/>
                <w:szCs w:val="24"/>
                <w:lang w:val="ru-RU"/>
              </w:rPr>
              <w:t>По представлению изб</w:t>
            </w:r>
            <w:r w:rsidRPr="00553EAB">
              <w:rPr>
                <w:sz w:val="24"/>
                <w:szCs w:val="24"/>
                <w:lang w:val="ru-RU"/>
              </w:rPr>
              <w:t>и</w:t>
            </w:r>
            <w:r w:rsidRPr="00553EAB">
              <w:rPr>
                <w:sz w:val="24"/>
                <w:szCs w:val="24"/>
                <w:lang w:val="ru-RU"/>
              </w:rPr>
              <w:t xml:space="preserve">рательной  комиссии, а также по требованию кандидата в трехдневный срок, а за три дня до дня голосования – </w:t>
            </w:r>
          </w:p>
          <w:p w:rsidR="00CA4B3D" w:rsidRDefault="00CA4B3D" w:rsidP="00553EAB">
            <w:pPr>
              <w:pStyle w:val="31"/>
              <w:snapToGrid w:val="0"/>
              <w:spacing w:line="240" w:lineRule="auto"/>
              <w:jc w:val="center"/>
            </w:pPr>
            <w:r w:rsidRPr="00553EAB">
              <w:rPr>
                <w:sz w:val="24"/>
                <w:szCs w:val="24"/>
              </w:rPr>
              <w:t>немедленно</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Филиал Сберегательн</w:t>
            </w:r>
            <w:r>
              <w:t>о</w:t>
            </w:r>
            <w:r>
              <w:t>го банка России</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8 ст. 47  Закона  Рязанской  области  №  64-ОЗ</w:t>
            </w:r>
          </w:p>
          <w:p w:rsidR="00CA4B3D" w:rsidRDefault="00CA4B3D" w:rsidP="004C1222">
            <w:pPr>
              <w:snapToGrid w:val="0"/>
            </w:pPr>
          </w:p>
          <w:p w:rsidR="00CA4B3D" w:rsidRDefault="00CA4B3D" w:rsidP="004C1222">
            <w:pPr>
              <w:autoSpaceDE w:val="0"/>
              <w:jc w:val="both"/>
            </w:pP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Представление  в  СМИ информации о п</w:t>
            </w:r>
            <w:r>
              <w:t>о</w:t>
            </w:r>
            <w:r>
              <w:t>ступлении и расходовании средств избир</w:t>
            </w:r>
            <w:r>
              <w:t>а</w:t>
            </w:r>
            <w:r>
              <w:t>тельных фондов</w:t>
            </w:r>
          </w:p>
          <w:p w:rsidR="00CA4B3D" w:rsidRDefault="00CA4B3D" w:rsidP="004C1222"/>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Периодически (не поз</w:t>
            </w:r>
            <w:r>
              <w:t>д</w:t>
            </w:r>
            <w:r>
              <w:t>нее  чем 21 марта 2021 г и не позднее  чем 31 марта 2021)</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Территориальная изб</w:t>
            </w:r>
            <w:r>
              <w:t>и</w:t>
            </w:r>
            <w:r>
              <w:t>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9 ст. 47 Закона  Рязанской  области №  64-ОЗ</w:t>
            </w:r>
          </w:p>
          <w:p w:rsidR="00CA4B3D" w:rsidRDefault="00CA4B3D" w:rsidP="004C1222">
            <w:pPr>
              <w:snapToGrid w:val="0"/>
            </w:pPr>
          </w:p>
          <w:p w:rsidR="00CA4B3D" w:rsidRDefault="00CA4B3D" w:rsidP="004C1222">
            <w:pPr>
              <w:autoSpaceDE w:val="0"/>
              <w:jc w:val="both"/>
            </w:pPr>
          </w:p>
        </w:tc>
      </w:tr>
      <w:tr w:rsidR="00CA4B3D" w:rsidTr="004C1222">
        <w:trPr>
          <w:trHeight w:val="1058"/>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Перечисление анонимных пожертвований в доходы местного бюджета</w:t>
            </w:r>
          </w:p>
          <w:p w:rsidR="00CA4B3D" w:rsidRDefault="00CA4B3D" w:rsidP="004C1222"/>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Не позднее чем через 10 дней</w:t>
            </w:r>
            <w:r>
              <w:rPr>
                <w:b/>
                <w:bCs/>
              </w:rPr>
              <w:t xml:space="preserve"> </w:t>
            </w:r>
            <w:r>
              <w:t>со дня их посту</w:t>
            </w:r>
            <w:r>
              <w:t>п</w:t>
            </w:r>
            <w:r>
              <w:t>ления на специальный избирательный счет</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Кандидаты, зарегис</w:t>
            </w:r>
            <w:r>
              <w:t>т</w:t>
            </w:r>
            <w:r>
              <w:t>рированные кандидаты</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11 ст. 46  Закона  Рязанской  области  №  64-ОЗ</w:t>
            </w:r>
          </w:p>
          <w:p w:rsidR="00CA4B3D" w:rsidRDefault="00CA4B3D" w:rsidP="004C1222">
            <w:pPr>
              <w:snapToGrid w:val="0"/>
            </w:pPr>
          </w:p>
          <w:p w:rsidR="00CA4B3D" w:rsidRDefault="00CA4B3D" w:rsidP="004C1222">
            <w:pPr>
              <w:autoSpaceDE w:val="0"/>
              <w:jc w:val="both"/>
            </w:pPr>
          </w:p>
        </w:tc>
      </w:tr>
      <w:tr w:rsidR="00CA4B3D" w:rsidTr="004C1222">
        <w:trPr>
          <w:trHeight w:val="1229"/>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Представление в ТИК итогового  финанс</w:t>
            </w:r>
            <w:r>
              <w:t>о</w:t>
            </w:r>
            <w:r>
              <w:t>вого отчета</w:t>
            </w:r>
          </w:p>
          <w:p w:rsidR="00CA4B3D" w:rsidRDefault="00CA4B3D" w:rsidP="004C1222"/>
          <w:p w:rsidR="00CA4B3D" w:rsidRDefault="00CA4B3D" w:rsidP="004C1222"/>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Не позднее чем через 30 дней</w:t>
            </w:r>
            <w:r>
              <w:rPr>
                <w:b/>
                <w:bCs/>
              </w:rPr>
              <w:t xml:space="preserve"> </w:t>
            </w:r>
            <w:r>
              <w:t>со дня официальн</w:t>
            </w:r>
            <w:r>
              <w:t>о</w:t>
            </w:r>
            <w:r>
              <w:t>го опубликования общих результатов выборов</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rPr>
                <w:sz w:val="16"/>
              </w:rPr>
            </w:pPr>
            <w:r>
              <w:t>Кандидаты</w:t>
            </w:r>
          </w:p>
          <w:p w:rsidR="00CA4B3D" w:rsidRDefault="00CA4B3D" w:rsidP="004C1222">
            <w:pPr>
              <w:jc w:val="center"/>
              <w:rPr>
                <w:sz w:val="16"/>
              </w:rPr>
            </w:pPr>
          </w:p>
          <w:p w:rsidR="00CA4B3D" w:rsidRDefault="00CA4B3D" w:rsidP="004C1222">
            <w:pPr>
              <w:jc w:val="center"/>
            </w:pP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1 ст. 48 Закона Рязанской о</w:t>
            </w:r>
            <w:r>
              <w:t>б</w:t>
            </w:r>
            <w:r>
              <w:t xml:space="preserve">ласти  №  64-ОЗ </w:t>
            </w:r>
          </w:p>
          <w:p w:rsidR="00CA4B3D" w:rsidRDefault="00CA4B3D" w:rsidP="004C1222">
            <w:pPr>
              <w:snapToGrid w:val="0"/>
            </w:pPr>
          </w:p>
          <w:p w:rsidR="00CA4B3D" w:rsidRDefault="00CA4B3D" w:rsidP="004C1222">
            <w:pPr>
              <w:autoSpaceDE w:val="0"/>
              <w:jc w:val="both"/>
            </w:pPr>
          </w:p>
        </w:tc>
      </w:tr>
      <w:tr w:rsidR="00CA4B3D" w:rsidTr="004C1222">
        <w:trPr>
          <w:trHeight w:val="898"/>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pStyle w:val="Header"/>
              <w:tabs>
                <w:tab w:val="clear" w:pos="4677"/>
                <w:tab w:val="clear" w:pos="9355"/>
              </w:tabs>
              <w:snapToGrid w:val="0"/>
            </w:pPr>
            <w:r>
              <w:t>Передача копий итоговых финансовых о</w:t>
            </w:r>
            <w:r>
              <w:t>т</w:t>
            </w:r>
            <w:r>
              <w:t>четов кандидатов, избирательных объед</w:t>
            </w:r>
            <w:r>
              <w:t>и</w:t>
            </w:r>
            <w:r>
              <w:t>нений в СМИ для опубликования</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Не позднее чем через 5 дней со дня их получ</w:t>
            </w:r>
            <w:r>
              <w:t>е</w:t>
            </w:r>
            <w:r>
              <w:t>ния</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Территориальная изб</w:t>
            </w:r>
            <w:r>
              <w:t>и</w:t>
            </w:r>
            <w:r>
              <w:t>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3 ст. 48 Закона Рязанской о</w:t>
            </w:r>
            <w:r>
              <w:t>б</w:t>
            </w:r>
            <w:r>
              <w:t xml:space="preserve">ласти  №  64-ОЗ </w:t>
            </w:r>
          </w:p>
          <w:p w:rsidR="00CA4B3D" w:rsidRDefault="00CA4B3D" w:rsidP="004C1222">
            <w:pPr>
              <w:autoSpaceDE w:val="0"/>
            </w:pPr>
          </w:p>
        </w:tc>
      </w:tr>
      <w:tr w:rsidR="00CA4B3D" w:rsidTr="004C1222">
        <w:trPr>
          <w:trHeight w:val="1149"/>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Предоставление в ТИК финансовых отч</w:t>
            </w:r>
            <w:r>
              <w:t>е</w:t>
            </w:r>
            <w:r>
              <w:t>тов о поступлении и расходовании средств местных бюджетов, выделенных на подг</w:t>
            </w:r>
            <w:r>
              <w:t>о</w:t>
            </w:r>
            <w:r>
              <w:t xml:space="preserve">товку и проведение выборов </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не позднее </w:t>
            </w:r>
          </w:p>
          <w:p w:rsidR="00CA4B3D" w:rsidRPr="00F00B02" w:rsidRDefault="00CA4B3D" w:rsidP="004C1222">
            <w:pPr>
              <w:snapToGrid w:val="0"/>
              <w:jc w:val="center"/>
            </w:pPr>
            <w:r>
              <w:t>21</w:t>
            </w:r>
            <w:r w:rsidRPr="00F00B02">
              <w:t xml:space="preserve"> </w:t>
            </w:r>
            <w:r>
              <w:t>апрел</w:t>
            </w:r>
            <w:r w:rsidRPr="00F00B02">
              <w:t>я 20</w:t>
            </w:r>
            <w:r>
              <w:t>21</w:t>
            </w:r>
            <w:r w:rsidRPr="00F00B02">
              <w:t xml:space="preserve"> г.</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Участковые  избир</w:t>
            </w:r>
            <w:r>
              <w:t>а</w:t>
            </w:r>
            <w:r>
              <w:t>тельные  комиссии</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1 ст. 45 Закона  Рязанской  области  №  64-ОЗ</w:t>
            </w:r>
          </w:p>
          <w:p w:rsidR="00CA4B3D" w:rsidRDefault="00CA4B3D" w:rsidP="004C1222">
            <w:pPr>
              <w:snapToGrid w:val="0"/>
            </w:pPr>
          </w:p>
          <w:p w:rsidR="00CA4B3D" w:rsidRDefault="00CA4B3D" w:rsidP="004C1222">
            <w:pPr>
              <w:autoSpaceDE w:val="0"/>
              <w:jc w:val="both"/>
            </w:pP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Перечисление в доход местного бюджета денежных средств, оставшихся на спец</w:t>
            </w:r>
            <w:r>
              <w:t>и</w:t>
            </w:r>
            <w:r>
              <w:t>альных избирательных счетах избирател</w:t>
            </w:r>
            <w:r>
              <w:t>ь</w:t>
            </w:r>
            <w:r>
              <w:t>ных фондов зарегистрированных кандид</w:t>
            </w:r>
            <w:r>
              <w:t>а</w:t>
            </w:r>
            <w:r>
              <w:t>тов</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по истечении 60 дней со дня голосования по письменному указанию избирательной комиссии </w:t>
            </w:r>
            <w:r w:rsidRPr="005517A9">
              <w:t xml:space="preserve">с </w:t>
            </w:r>
            <w:r>
              <w:t>10</w:t>
            </w:r>
            <w:r w:rsidRPr="005517A9">
              <w:t xml:space="preserve"> </w:t>
            </w:r>
            <w:r>
              <w:t>феврал</w:t>
            </w:r>
            <w:r w:rsidRPr="005517A9">
              <w:t>я 20</w:t>
            </w:r>
            <w:r>
              <w:t>21</w:t>
            </w:r>
            <w:r w:rsidRPr="005517A9">
              <w:t xml:space="preserve"> г</w:t>
            </w:r>
            <w:r>
              <w:t>.</w:t>
            </w:r>
          </w:p>
        </w:tc>
        <w:tc>
          <w:tcPr>
            <w:tcW w:w="2693" w:type="dxa"/>
            <w:tcBorders>
              <w:top w:val="single" w:sz="4" w:space="0" w:color="000000"/>
              <w:left w:val="single" w:sz="4" w:space="0" w:color="000000"/>
              <w:bottom w:val="single" w:sz="4" w:space="0" w:color="000000"/>
            </w:tcBorders>
          </w:tcPr>
          <w:p w:rsidR="00CA4B3D" w:rsidRDefault="00CA4B3D" w:rsidP="004C1222">
            <w:pPr>
              <w:pStyle w:val="Header"/>
              <w:tabs>
                <w:tab w:val="clear" w:pos="4677"/>
                <w:tab w:val="clear" w:pos="9355"/>
              </w:tabs>
              <w:snapToGrid w:val="0"/>
              <w:jc w:val="center"/>
            </w:pPr>
            <w:r>
              <w:t>Филиал Сберегательн</w:t>
            </w:r>
            <w:r>
              <w:t>о</w:t>
            </w:r>
            <w:r>
              <w:t>го банка России</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4 ст. 48 Закона  Рязанской  области  №  64-ОЗ</w:t>
            </w:r>
          </w:p>
          <w:p w:rsidR="00CA4B3D" w:rsidRDefault="00CA4B3D" w:rsidP="004C1222">
            <w:pPr>
              <w:snapToGrid w:val="0"/>
            </w:pPr>
          </w:p>
          <w:p w:rsidR="00CA4B3D" w:rsidRDefault="00CA4B3D" w:rsidP="004C1222">
            <w:pPr>
              <w:autoSpaceDE w:val="0"/>
              <w:jc w:val="both"/>
            </w:pP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Предоставление в  представительный  о</w:t>
            </w:r>
            <w:r>
              <w:t>р</w:t>
            </w:r>
            <w:r>
              <w:t>ган  муниципального  образования  фина</w:t>
            </w:r>
            <w:r>
              <w:t>н</w:t>
            </w:r>
            <w:r>
              <w:t>сового отчета о поступлении и расходов</w:t>
            </w:r>
            <w:r>
              <w:t>а</w:t>
            </w:r>
            <w:r>
              <w:t>нии средств местного бюджета, выделе</w:t>
            </w:r>
            <w:r>
              <w:t>н</w:t>
            </w:r>
            <w:r>
              <w:t>ных на подготовку и проведение выборов</w:t>
            </w:r>
          </w:p>
          <w:p w:rsidR="00CA4B3D" w:rsidRDefault="00CA4B3D" w:rsidP="004C1222">
            <w:r>
              <w:t xml:space="preserve"> </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Не позднее чем через 60 дней со дня официальн</w:t>
            </w:r>
            <w:r>
              <w:t>о</w:t>
            </w:r>
            <w:r>
              <w:t>го опубликования да</w:t>
            </w:r>
            <w:r>
              <w:t>н</w:t>
            </w:r>
            <w:r>
              <w:t xml:space="preserve">ных о результатах </w:t>
            </w:r>
          </w:p>
          <w:p w:rsidR="00CA4B3D" w:rsidRDefault="00CA4B3D" w:rsidP="004C1222">
            <w:pPr>
              <w:snapToGrid w:val="0"/>
              <w:jc w:val="center"/>
            </w:pPr>
            <w:r>
              <w:t xml:space="preserve">выборов                                           </w:t>
            </w:r>
          </w:p>
        </w:tc>
        <w:tc>
          <w:tcPr>
            <w:tcW w:w="2693" w:type="dxa"/>
            <w:tcBorders>
              <w:top w:val="single" w:sz="4" w:space="0" w:color="000000"/>
              <w:left w:val="single" w:sz="4" w:space="0" w:color="000000"/>
              <w:bottom w:val="single" w:sz="4" w:space="0" w:color="000000"/>
            </w:tcBorders>
          </w:tcPr>
          <w:p w:rsidR="00CA4B3D" w:rsidRDefault="00CA4B3D" w:rsidP="004C1222">
            <w:pPr>
              <w:pStyle w:val="Header"/>
              <w:tabs>
                <w:tab w:val="clear" w:pos="4677"/>
                <w:tab w:val="clear" w:pos="9355"/>
              </w:tabs>
              <w:snapToGrid w:val="0"/>
              <w:jc w:val="center"/>
            </w:pPr>
            <w:r>
              <w:t>Территориальная изб</w:t>
            </w:r>
            <w:r>
              <w:t>и</w:t>
            </w:r>
            <w:r>
              <w:t>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pStyle w:val="Header"/>
              <w:tabs>
                <w:tab w:val="clear" w:pos="4677"/>
                <w:tab w:val="clear" w:pos="9355"/>
              </w:tabs>
              <w:snapToGrid w:val="0"/>
              <w:rPr>
                <w:b/>
                <w:bCs/>
              </w:rPr>
            </w:pPr>
            <w:r>
              <w:t>Ч. 2 ст. 45 Закона  Рязанской  области  №  64-ОЗ</w:t>
            </w:r>
          </w:p>
          <w:p w:rsidR="00CA4B3D" w:rsidRDefault="00CA4B3D" w:rsidP="004C1222">
            <w:pPr>
              <w:autoSpaceDE w:val="0"/>
              <w:ind w:firstLine="540"/>
              <w:jc w:val="both"/>
              <w:rPr>
                <w:b/>
                <w:bCs/>
              </w:rPr>
            </w:pPr>
          </w:p>
          <w:p w:rsidR="00CA4B3D" w:rsidRDefault="00CA4B3D" w:rsidP="004C1222">
            <w:pPr>
              <w:autoSpaceDE w:val="0"/>
              <w:jc w:val="both"/>
            </w:pPr>
          </w:p>
        </w:tc>
      </w:tr>
      <w:tr w:rsidR="00CA4B3D" w:rsidTr="004C1222">
        <w:trPr>
          <w:cantSplit/>
        </w:trPr>
        <w:tc>
          <w:tcPr>
            <w:tcW w:w="14342" w:type="dxa"/>
            <w:gridSpan w:val="5"/>
            <w:tcBorders>
              <w:top w:val="single" w:sz="4" w:space="0" w:color="000000"/>
              <w:left w:val="single" w:sz="4" w:space="0" w:color="000000"/>
              <w:bottom w:val="single" w:sz="4" w:space="0" w:color="000000"/>
              <w:right w:val="single" w:sz="4" w:space="0" w:color="000000"/>
            </w:tcBorders>
          </w:tcPr>
          <w:p w:rsidR="00CA4B3D" w:rsidRDefault="00CA4B3D" w:rsidP="00553EAB">
            <w:pPr>
              <w:pStyle w:val="Heading1"/>
              <w:numPr>
                <w:ilvl w:val="0"/>
                <w:numId w:val="2"/>
              </w:numPr>
              <w:tabs>
                <w:tab w:val="left" w:pos="0"/>
              </w:tabs>
              <w:snapToGrid w:val="0"/>
              <w:jc w:val="center"/>
            </w:pPr>
          </w:p>
          <w:p w:rsidR="00CA4B3D" w:rsidRDefault="00CA4B3D" w:rsidP="00553EAB">
            <w:pPr>
              <w:pStyle w:val="Heading1"/>
              <w:numPr>
                <w:ilvl w:val="0"/>
                <w:numId w:val="2"/>
              </w:numPr>
              <w:tabs>
                <w:tab w:val="left" w:pos="0"/>
              </w:tabs>
              <w:snapToGrid w:val="0"/>
              <w:jc w:val="center"/>
            </w:pPr>
            <w:r>
              <w:t>ГОЛОСОВАНИЕ И ОПРЕДЕЛЕНИЕ РЕЗУЛЬТАТОВ  ВЫБОРОВ</w:t>
            </w:r>
          </w:p>
          <w:p w:rsidR="00CA4B3D" w:rsidRDefault="00CA4B3D" w:rsidP="004C1222">
            <w:pPr>
              <w:jc w:val="center"/>
            </w:pPr>
          </w:p>
        </w:tc>
      </w:tr>
      <w:tr w:rsidR="00CA4B3D" w:rsidTr="004C1222">
        <w:trPr>
          <w:trHeight w:val="1108"/>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keepNext/>
              <w:keepLines/>
              <w:snapToGrid w:val="0"/>
            </w:pPr>
            <w:r>
              <w:t>Образование групп контроля за использ</w:t>
            </w:r>
            <w:r>
              <w:t>о</w:t>
            </w:r>
            <w:r>
              <w:t>ванием ГАС «Выборы» либо отдельных ее технических средств в территориальной избирательной комиссии</w:t>
            </w:r>
          </w:p>
        </w:tc>
        <w:tc>
          <w:tcPr>
            <w:tcW w:w="2835" w:type="dxa"/>
            <w:tcBorders>
              <w:top w:val="single" w:sz="4" w:space="0" w:color="000000"/>
              <w:left w:val="single" w:sz="4" w:space="0" w:color="000000"/>
              <w:bottom w:val="single" w:sz="4" w:space="0" w:color="000000"/>
            </w:tcBorders>
          </w:tcPr>
          <w:p w:rsidR="00CA4B3D" w:rsidRDefault="00CA4B3D" w:rsidP="004C1222">
            <w:pPr>
              <w:keepNext/>
              <w:keepLines/>
              <w:snapToGrid w:val="0"/>
              <w:jc w:val="center"/>
            </w:pPr>
            <w:r>
              <w:t>Не позднее</w:t>
            </w:r>
          </w:p>
          <w:p w:rsidR="00CA4B3D" w:rsidRDefault="00CA4B3D" w:rsidP="004C1222">
            <w:pPr>
              <w:keepNext/>
              <w:keepLines/>
              <w:jc w:val="center"/>
            </w:pPr>
            <w:r>
              <w:t>11 марта 2021 г.</w:t>
            </w:r>
          </w:p>
        </w:tc>
        <w:tc>
          <w:tcPr>
            <w:tcW w:w="2693" w:type="dxa"/>
            <w:tcBorders>
              <w:top w:val="single" w:sz="4" w:space="0" w:color="000000"/>
              <w:left w:val="single" w:sz="4" w:space="0" w:color="000000"/>
              <w:bottom w:val="single" w:sz="4" w:space="0" w:color="000000"/>
            </w:tcBorders>
          </w:tcPr>
          <w:p w:rsidR="00CA4B3D" w:rsidRDefault="00CA4B3D" w:rsidP="004C1222">
            <w:pPr>
              <w:keepNext/>
              <w:keepLines/>
              <w:snapToGrid w:val="0"/>
              <w:jc w:val="center"/>
            </w:pPr>
            <w:r>
              <w:t>Территориальная изб</w:t>
            </w:r>
            <w:r>
              <w:t>и</w:t>
            </w:r>
            <w:r>
              <w:t>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3  ст. 61 Закона  Рязанской  области  №  64-ОЗ</w:t>
            </w:r>
          </w:p>
          <w:p w:rsidR="00CA4B3D" w:rsidRDefault="00CA4B3D" w:rsidP="004C1222">
            <w:pPr>
              <w:snapToGrid w:val="0"/>
            </w:pPr>
          </w:p>
          <w:p w:rsidR="00CA4B3D" w:rsidRDefault="00CA4B3D" w:rsidP="004C1222">
            <w:pPr>
              <w:snapToGrid w:val="0"/>
            </w:pPr>
          </w:p>
        </w:tc>
      </w:tr>
      <w:tr w:rsidR="00CA4B3D" w:rsidTr="004C1222">
        <w:trPr>
          <w:trHeight w:val="436"/>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keepNext/>
              <w:keepLines/>
              <w:snapToGrid w:val="0"/>
              <w:spacing w:after="240"/>
            </w:pPr>
            <w:r>
              <w:t>Оборудование в помещении для голосов</w:t>
            </w:r>
            <w:r>
              <w:t>а</w:t>
            </w:r>
            <w:r>
              <w:t>ния либо непосредственно перед ним и</w:t>
            </w:r>
            <w:r>
              <w:t>н</w:t>
            </w:r>
            <w:r>
              <w:t>формационного стенда для размещения информации обо всех кандидатах, внесе</w:t>
            </w:r>
            <w:r>
              <w:t>н</w:t>
            </w:r>
            <w:r>
              <w:t>ных в избирательный бюллетень, образец заполнения избирательного бюллетеня без указаний фамилий кандидатов</w:t>
            </w:r>
          </w:p>
        </w:tc>
        <w:tc>
          <w:tcPr>
            <w:tcW w:w="2835" w:type="dxa"/>
            <w:tcBorders>
              <w:top w:val="single" w:sz="4" w:space="0" w:color="000000"/>
              <w:left w:val="single" w:sz="4" w:space="0" w:color="000000"/>
              <w:bottom w:val="single" w:sz="4" w:space="0" w:color="000000"/>
            </w:tcBorders>
          </w:tcPr>
          <w:p w:rsidR="00CA4B3D" w:rsidRDefault="00CA4B3D" w:rsidP="004C1222">
            <w:pPr>
              <w:keepNext/>
              <w:keepLines/>
              <w:snapToGrid w:val="0"/>
              <w:jc w:val="center"/>
            </w:pPr>
            <w:r>
              <w:t>Незамедлительно после получения информац</w:t>
            </w:r>
            <w:r>
              <w:t>и</w:t>
            </w:r>
            <w:r>
              <w:t>онных плакатов от те</w:t>
            </w:r>
            <w:r>
              <w:t>р</w:t>
            </w:r>
            <w:r>
              <w:t>риториальной избир</w:t>
            </w:r>
            <w:r>
              <w:t>а</w:t>
            </w:r>
            <w:r>
              <w:t>тельной комиссии</w:t>
            </w:r>
          </w:p>
        </w:tc>
        <w:tc>
          <w:tcPr>
            <w:tcW w:w="2693" w:type="dxa"/>
            <w:tcBorders>
              <w:top w:val="single" w:sz="4" w:space="0" w:color="000000"/>
              <w:left w:val="single" w:sz="4" w:space="0" w:color="000000"/>
              <w:bottom w:val="single" w:sz="4" w:space="0" w:color="000000"/>
            </w:tcBorders>
          </w:tcPr>
          <w:p w:rsidR="00CA4B3D" w:rsidRDefault="00CA4B3D" w:rsidP="004C1222">
            <w:pPr>
              <w:keepNext/>
              <w:keepLines/>
              <w:snapToGrid w:val="0"/>
              <w:jc w:val="center"/>
            </w:pPr>
            <w:r>
              <w:t>Участковые избир</w:t>
            </w:r>
            <w:r>
              <w:t>а</w:t>
            </w:r>
            <w:r>
              <w:t>тельные комиссии</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3 ст. 50 Закона  Рязанской  области  №  64-ОЗ</w:t>
            </w:r>
          </w:p>
          <w:p w:rsidR="00CA4B3D" w:rsidRDefault="00CA4B3D" w:rsidP="004C1222">
            <w:pPr>
              <w:snapToGrid w:val="0"/>
            </w:pP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Утверждение порядка изготовления и до</w:t>
            </w:r>
            <w:r>
              <w:t>с</w:t>
            </w:r>
            <w:r>
              <w:t>тавки избирательных бюллетеней, а также порядка осуществления контроля за их и</w:t>
            </w:r>
            <w:r>
              <w:t>з</w:t>
            </w:r>
            <w:r>
              <w:t>готовлением и доставкой</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Не  позднее </w:t>
            </w:r>
          </w:p>
          <w:p w:rsidR="00CA4B3D" w:rsidRDefault="00CA4B3D" w:rsidP="004C1222">
            <w:pPr>
              <w:snapToGrid w:val="0"/>
              <w:jc w:val="center"/>
            </w:pPr>
            <w:r>
              <w:t xml:space="preserve">21 марта 2021 </w:t>
            </w:r>
            <w:r w:rsidRPr="00CD43E3">
              <w:t>г</w:t>
            </w:r>
            <w:r>
              <w:t>.</w:t>
            </w:r>
          </w:p>
        </w:tc>
        <w:tc>
          <w:tcPr>
            <w:tcW w:w="2693" w:type="dxa"/>
            <w:tcBorders>
              <w:top w:val="single" w:sz="4" w:space="0" w:color="000000"/>
              <w:left w:val="single" w:sz="4" w:space="0" w:color="000000"/>
              <w:bottom w:val="single" w:sz="4" w:space="0" w:color="000000"/>
            </w:tcBorders>
          </w:tcPr>
          <w:p w:rsidR="00CA4B3D" w:rsidRDefault="00CA4B3D" w:rsidP="004C1222">
            <w:pPr>
              <w:pStyle w:val="Header"/>
              <w:tabs>
                <w:tab w:val="clear" w:pos="4677"/>
                <w:tab w:val="clear" w:pos="9355"/>
              </w:tabs>
              <w:snapToGrid w:val="0"/>
              <w:jc w:val="center"/>
            </w:pPr>
            <w:r>
              <w:t>Территориальная изб</w:t>
            </w:r>
            <w:r>
              <w:t>и</w:t>
            </w:r>
            <w:r>
              <w:t>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5  ст. 51 Закона  Рязанской  области  №  64-ОЗ</w:t>
            </w:r>
          </w:p>
          <w:p w:rsidR="00CA4B3D" w:rsidRDefault="00CA4B3D" w:rsidP="004C1222">
            <w:pPr>
              <w:snapToGrid w:val="0"/>
            </w:pPr>
          </w:p>
          <w:p w:rsidR="00CA4B3D" w:rsidRDefault="00CA4B3D" w:rsidP="004C1222">
            <w:pPr>
              <w:autoSpaceDE w:val="0"/>
              <w:jc w:val="both"/>
            </w:pPr>
          </w:p>
        </w:tc>
      </w:tr>
      <w:tr w:rsidR="00CA4B3D" w:rsidTr="004C1222">
        <w:trPr>
          <w:trHeight w:val="674"/>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jc w:val="both"/>
            </w:pPr>
            <w:r>
              <w:t>Определение количества избирательных бюллетеней</w:t>
            </w:r>
            <w:r>
              <w:tab/>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Не  позднее </w:t>
            </w:r>
          </w:p>
          <w:p w:rsidR="00CA4B3D" w:rsidRDefault="00CA4B3D" w:rsidP="004C1222">
            <w:pPr>
              <w:snapToGrid w:val="0"/>
              <w:jc w:val="center"/>
            </w:pPr>
            <w:r>
              <w:t xml:space="preserve">21 марта 2021 </w:t>
            </w:r>
            <w:r w:rsidRPr="00CD43E3">
              <w:t>г</w:t>
            </w:r>
            <w:r>
              <w:t>.</w:t>
            </w:r>
          </w:p>
        </w:tc>
        <w:tc>
          <w:tcPr>
            <w:tcW w:w="2693" w:type="dxa"/>
            <w:tcBorders>
              <w:top w:val="single" w:sz="4" w:space="0" w:color="000000"/>
              <w:left w:val="single" w:sz="4" w:space="0" w:color="000000"/>
              <w:bottom w:val="single" w:sz="4" w:space="0" w:color="000000"/>
            </w:tcBorders>
          </w:tcPr>
          <w:p w:rsidR="00CA4B3D" w:rsidRDefault="00CA4B3D" w:rsidP="004C1222">
            <w:pPr>
              <w:pStyle w:val="Header"/>
              <w:tabs>
                <w:tab w:val="clear" w:pos="4677"/>
                <w:tab w:val="clear" w:pos="9355"/>
              </w:tabs>
              <w:snapToGrid w:val="0"/>
              <w:jc w:val="center"/>
            </w:pPr>
            <w:r>
              <w:t>Территориальная изб</w:t>
            </w:r>
            <w:r>
              <w:t>и</w:t>
            </w:r>
            <w:r>
              <w:t>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5  ст. 51 Закона  Рязанской  области  №  64-ОЗ</w:t>
            </w:r>
          </w:p>
          <w:p w:rsidR="00CA4B3D" w:rsidRDefault="00CA4B3D" w:rsidP="004C1222">
            <w:pPr>
              <w:autoSpaceDE w:val="0"/>
              <w:jc w:val="both"/>
            </w:pPr>
          </w:p>
        </w:tc>
      </w:tr>
      <w:tr w:rsidR="00CA4B3D" w:rsidTr="004C1222">
        <w:trPr>
          <w:trHeight w:val="1015"/>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jc w:val="both"/>
            </w:pPr>
            <w:r>
              <w:t>Утверждение формы и текста избирател</w:t>
            </w:r>
            <w:r>
              <w:t>ь</w:t>
            </w:r>
            <w:r>
              <w:t xml:space="preserve">ного бюллетеня </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Не  позднее </w:t>
            </w:r>
          </w:p>
          <w:p w:rsidR="00CA4B3D" w:rsidRPr="00CD43E3" w:rsidRDefault="00CA4B3D" w:rsidP="004C1222">
            <w:pPr>
              <w:snapToGrid w:val="0"/>
              <w:jc w:val="center"/>
            </w:pPr>
            <w:r>
              <w:t xml:space="preserve">21 марта 2021 </w:t>
            </w:r>
            <w:r w:rsidRPr="00CD43E3">
              <w:t xml:space="preserve"> г.</w:t>
            </w:r>
          </w:p>
          <w:p w:rsidR="00CA4B3D" w:rsidRDefault="00CA4B3D" w:rsidP="004C1222">
            <w:pPr>
              <w:snapToGrid w:val="0"/>
              <w:jc w:val="center"/>
            </w:pPr>
          </w:p>
        </w:tc>
        <w:tc>
          <w:tcPr>
            <w:tcW w:w="2693" w:type="dxa"/>
            <w:tcBorders>
              <w:top w:val="single" w:sz="4" w:space="0" w:color="000000"/>
              <w:left w:val="single" w:sz="4" w:space="0" w:color="000000"/>
              <w:bottom w:val="single" w:sz="4" w:space="0" w:color="000000"/>
            </w:tcBorders>
          </w:tcPr>
          <w:p w:rsidR="00CA4B3D" w:rsidRDefault="00CA4B3D" w:rsidP="004C1222">
            <w:pPr>
              <w:pStyle w:val="Header"/>
              <w:tabs>
                <w:tab w:val="clear" w:pos="4677"/>
                <w:tab w:val="clear" w:pos="9355"/>
              </w:tabs>
              <w:snapToGrid w:val="0"/>
              <w:jc w:val="center"/>
            </w:pPr>
            <w:r>
              <w:t>Территориальная изб</w:t>
            </w:r>
            <w:r>
              <w:t>и</w:t>
            </w:r>
            <w:r>
              <w:t>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5 ст. 51 Закона  Рязанской  области  №  64-ОЗ</w:t>
            </w:r>
          </w:p>
        </w:tc>
      </w:tr>
      <w:tr w:rsidR="00CA4B3D" w:rsidTr="004C1222">
        <w:trPr>
          <w:trHeight w:val="350"/>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Pr="001F38B6" w:rsidRDefault="00CA4B3D" w:rsidP="004C1222">
            <w:pPr>
              <w:snapToGrid w:val="0"/>
              <w:jc w:val="both"/>
            </w:pPr>
            <w:r w:rsidRPr="001F38B6">
              <w:t>Изготовление избирательных бюллетеней для голосования</w:t>
            </w:r>
          </w:p>
          <w:p w:rsidR="00CA4B3D" w:rsidRPr="001F38B6" w:rsidRDefault="00CA4B3D" w:rsidP="004C1222">
            <w:pPr>
              <w:snapToGrid w:val="0"/>
            </w:pPr>
          </w:p>
        </w:tc>
        <w:tc>
          <w:tcPr>
            <w:tcW w:w="2835" w:type="dxa"/>
            <w:tcBorders>
              <w:top w:val="single" w:sz="4" w:space="0" w:color="000000"/>
              <w:left w:val="single" w:sz="4" w:space="0" w:color="000000"/>
              <w:bottom w:val="single" w:sz="4" w:space="0" w:color="000000"/>
            </w:tcBorders>
          </w:tcPr>
          <w:p w:rsidR="00CA4B3D" w:rsidRPr="001F38B6" w:rsidRDefault="00CA4B3D" w:rsidP="004C1222">
            <w:pPr>
              <w:snapToGrid w:val="0"/>
              <w:jc w:val="center"/>
            </w:pPr>
            <w:r w:rsidRPr="001F38B6">
              <w:t xml:space="preserve">Не  позднее </w:t>
            </w:r>
          </w:p>
          <w:p w:rsidR="00CA4B3D" w:rsidRPr="001F38B6" w:rsidRDefault="00CA4B3D" w:rsidP="004C1222">
            <w:pPr>
              <w:snapToGrid w:val="0"/>
              <w:jc w:val="center"/>
            </w:pPr>
            <w:r>
              <w:t>30</w:t>
            </w:r>
            <w:r w:rsidRPr="001F38B6">
              <w:t xml:space="preserve"> </w:t>
            </w:r>
            <w:r>
              <w:t>мар</w:t>
            </w:r>
            <w:r w:rsidRPr="001F38B6">
              <w:t>та 20</w:t>
            </w:r>
            <w:r>
              <w:t>21</w:t>
            </w:r>
            <w:r w:rsidRPr="001F38B6">
              <w:t xml:space="preserve"> г.</w:t>
            </w:r>
          </w:p>
        </w:tc>
        <w:tc>
          <w:tcPr>
            <w:tcW w:w="2693" w:type="dxa"/>
            <w:tcBorders>
              <w:top w:val="single" w:sz="4" w:space="0" w:color="000000"/>
              <w:left w:val="single" w:sz="4" w:space="0" w:color="000000"/>
              <w:bottom w:val="single" w:sz="4" w:space="0" w:color="000000"/>
            </w:tcBorders>
          </w:tcPr>
          <w:p w:rsidR="00CA4B3D" w:rsidRPr="001F38B6" w:rsidRDefault="00CA4B3D" w:rsidP="004C1222">
            <w:pPr>
              <w:snapToGrid w:val="0"/>
              <w:jc w:val="center"/>
            </w:pPr>
            <w:r w:rsidRPr="001F38B6">
              <w:t>Полиграфическая орг</w:t>
            </w:r>
            <w:r w:rsidRPr="001F38B6">
              <w:t>а</w:t>
            </w:r>
            <w:r w:rsidRPr="001F38B6">
              <w:t>низация</w:t>
            </w:r>
          </w:p>
        </w:tc>
        <w:tc>
          <w:tcPr>
            <w:tcW w:w="3562" w:type="dxa"/>
            <w:tcBorders>
              <w:top w:val="single" w:sz="4" w:space="0" w:color="000000"/>
              <w:left w:val="single" w:sz="4" w:space="0" w:color="000000"/>
              <w:bottom w:val="single" w:sz="4" w:space="0" w:color="000000"/>
              <w:right w:val="single" w:sz="4" w:space="0" w:color="000000"/>
            </w:tcBorders>
          </w:tcPr>
          <w:p w:rsidR="00CA4B3D" w:rsidRPr="001F38B6" w:rsidRDefault="00CA4B3D" w:rsidP="004C1222">
            <w:pPr>
              <w:snapToGrid w:val="0"/>
            </w:pPr>
            <w:r w:rsidRPr="001F38B6">
              <w:t>Ч. 11  ст. 51 Закона  Рязанской  области  №  64-ОЗ</w:t>
            </w: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Принятие решения о месте и времени п</w:t>
            </w:r>
            <w:r>
              <w:t>е</w:t>
            </w:r>
            <w:r>
              <w:t>редачи избирательных бюллетеней членам ТИК, уничтожения избирательных бюлл</w:t>
            </w:r>
            <w:r>
              <w:t>е</w:t>
            </w:r>
            <w:r>
              <w:t xml:space="preserve">теней </w:t>
            </w:r>
          </w:p>
          <w:p w:rsidR="00CA4B3D" w:rsidRDefault="00CA4B3D" w:rsidP="004C1222"/>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Не позднее чем за два дня до получения изб</w:t>
            </w:r>
            <w:r>
              <w:t>и</w:t>
            </w:r>
            <w:r>
              <w:t xml:space="preserve">рательных бюллетеней от полиграфической </w:t>
            </w:r>
          </w:p>
          <w:p w:rsidR="00CA4B3D" w:rsidRDefault="00CA4B3D" w:rsidP="004C1222">
            <w:pPr>
              <w:snapToGrid w:val="0"/>
              <w:jc w:val="center"/>
            </w:pPr>
            <w:r>
              <w:t>организации</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Территориальная изб</w:t>
            </w:r>
            <w:r>
              <w:t>и</w:t>
            </w:r>
            <w:r>
              <w:t>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11 ст. 51 Закона  Рязанской  области  №  64-ОЗ</w:t>
            </w:r>
          </w:p>
          <w:p w:rsidR="00CA4B3D" w:rsidRDefault="00CA4B3D" w:rsidP="004C1222">
            <w:pPr>
              <w:snapToGrid w:val="0"/>
            </w:pPr>
          </w:p>
          <w:p w:rsidR="00CA4B3D" w:rsidRDefault="00CA4B3D" w:rsidP="004C1222">
            <w:pPr>
              <w:autoSpaceDE w:val="0"/>
              <w:jc w:val="both"/>
            </w:pP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Получение избирательных бюллетеней УИК</w:t>
            </w:r>
          </w:p>
          <w:p w:rsidR="00CA4B3D" w:rsidRDefault="00CA4B3D" w:rsidP="004C1222"/>
        </w:tc>
        <w:tc>
          <w:tcPr>
            <w:tcW w:w="2835" w:type="dxa"/>
            <w:tcBorders>
              <w:top w:val="single" w:sz="4" w:space="0" w:color="000000"/>
              <w:left w:val="single" w:sz="4" w:space="0" w:color="000000"/>
              <w:bottom w:val="single" w:sz="4" w:space="0" w:color="000000"/>
            </w:tcBorders>
          </w:tcPr>
          <w:p w:rsidR="00CA4B3D" w:rsidRPr="00CD43E3" w:rsidRDefault="00CA4B3D" w:rsidP="004C1222">
            <w:pPr>
              <w:snapToGrid w:val="0"/>
              <w:jc w:val="center"/>
            </w:pPr>
            <w:r w:rsidRPr="00CD43E3">
              <w:t xml:space="preserve">Не позднее </w:t>
            </w:r>
          </w:p>
          <w:p w:rsidR="00CA4B3D" w:rsidRDefault="00CA4B3D" w:rsidP="004C1222">
            <w:pPr>
              <w:snapToGrid w:val="0"/>
              <w:jc w:val="center"/>
            </w:pPr>
            <w:r>
              <w:t>08 апрел</w:t>
            </w:r>
            <w:r w:rsidRPr="00CD43E3">
              <w:t>я 20</w:t>
            </w:r>
            <w:r>
              <w:t>21</w:t>
            </w:r>
            <w:r w:rsidRPr="00CD43E3">
              <w:t xml:space="preserve">  г.</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Участковая избир</w:t>
            </w:r>
            <w:r>
              <w:t>а</w:t>
            </w:r>
            <w:r>
              <w:t>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13 ст. 51 Закона  Рязанской  области  №  64-ОЗ</w:t>
            </w:r>
          </w:p>
        </w:tc>
      </w:tr>
      <w:tr w:rsidR="00CA4B3D" w:rsidTr="004C1222">
        <w:trPr>
          <w:trHeight w:val="686"/>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rPr>
                <w:color w:val="000000"/>
              </w:rPr>
            </w:pPr>
            <w:r>
              <w:t>Утверждение форм протоколов ТИК и УИК и сводной таблицы</w:t>
            </w:r>
          </w:p>
        </w:tc>
        <w:tc>
          <w:tcPr>
            <w:tcW w:w="2835" w:type="dxa"/>
            <w:tcBorders>
              <w:top w:val="single" w:sz="4" w:space="0" w:color="000000"/>
              <w:left w:val="single" w:sz="4" w:space="0" w:color="000000"/>
              <w:bottom w:val="single" w:sz="4" w:space="0" w:color="000000"/>
            </w:tcBorders>
          </w:tcPr>
          <w:p w:rsidR="00CA4B3D" w:rsidRPr="00CD43E3" w:rsidRDefault="00CA4B3D" w:rsidP="004C1222">
            <w:pPr>
              <w:snapToGrid w:val="0"/>
              <w:jc w:val="center"/>
              <w:rPr>
                <w:color w:val="000000"/>
              </w:rPr>
            </w:pPr>
            <w:r w:rsidRPr="00CD43E3">
              <w:rPr>
                <w:color w:val="000000"/>
              </w:rPr>
              <w:t xml:space="preserve">Не  позднее </w:t>
            </w:r>
          </w:p>
          <w:p w:rsidR="00CA4B3D" w:rsidRPr="00CD43E3" w:rsidRDefault="00CA4B3D" w:rsidP="004C1222">
            <w:pPr>
              <w:jc w:val="center"/>
              <w:rPr>
                <w:color w:val="000000"/>
              </w:rPr>
            </w:pPr>
            <w:r w:rsidRPr="00CD43E3">
              <w:rPr>
                <w:color w:val="000000"/>
              </w:rPr>
              <w:t>2</w:t>
            </w:r>
            <w:r>
              <w:rPr>
                <w:color w:val="000000"/>
              </w:rPr>
              <w:t>2</w:t>
            </w:r>
            <w:r w:rsidRPr="00CD43E3">
              <w:rPr>
                <w:color w:val="000000"/>
              </w:rPr>
              <w:t xml:space="preserve"> </w:t>
            </w:r>
            <w:r>
              <w:rPr>
                <w:color w:val="000000"/>
              </w:rPr>
              <w:t>марта</w:t>
            </w:r>
            <w:r w:rsidRPr="00CD43E3">
              <w:rPr>
                <w:color w:val="000000"/>
              </w:rPr>
              <w:t xml:space="preserve"> 20</w:t>
            </w:r>
            <w:r>
              <w:rPr>
                <w:color w:val="000000"/>
              </w:rPr>
              <w:t>21</w:t>
            </w:r>
            <w:r w:rsidRPr="00CD43E3">
              <w:rPr>
                <w:color w:val="000000"/>
              </w:rPr>
              <w:t xml:space="preserve"> г.</w:t>
            </w:r>
          </w:p>
          <w:p w:rsidR="00CA4B3D" w:rsidRPr="00CD43E3" w:rsidRDefault="00CA4B3D" w:rsidP="004C1222">
            <w:pPr>
              <w:jc w:val="center"/>
              <w:rPr>
                <w:color w:val="000000"/>
              </w:rPr>
            </w:pPr>
            <w:r w:rsidRPr="00CD43E3">
              <w:rPr>
                <w:color w:val="000000"/>
              </w:rPr>
              <w:t xml:space="preserve"> </w:t>
            </w:r>
          </w:p>
          <w:p w:rsidR="00CA4B3D" w:rsidRDefault="00CA4B3D" w:rsidP="004C1222">
            <w:pPr>
              <w:jc w:val="center"/>
              <w:rPr>
                <w:color w:val="000000"/>
              </w:rPr>
            </w:pP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Территориальная изб</w:t>
            </w:r>
            <w:r>
              <w:t>и</w:t>
            </w:r>
            <w:r>
              <w:t>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Ст. 12 Закона  Рязанской  о</w:t>
            </w:r>
            <w:r>
              <w:t>б</w:t>
            </w:r>
            <w:r>
              <w:t>ласти  №  64-ОЗ</w:t>
            </w:r>
          </w:p>
        </w:tc>
      </w:tr>
      <w:tr w:rsidR="00CA4B3D" w:rsidTr="004C1222">
        <w:trPr>
          <w:trHeight w:val="844"/>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jc w:val="both"/>
              <w:rPr>
                <w:color w:val="000000"/>
              </w:rPr>
            </w:pPr>
            <w:r>
              <w:t>Оповещение избирателей о дне, времени и месте голосования через средства масс</w:t>
            </w:r>
            <w:r>
              <w:t>о</w:t>
            </w:r>
            <w:r>
              <w:t>вой информации или иным способом</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rPr>
                <w:color w:val="000000"/>
              </w:rPr>
            </w:pPr>
            <w:r>
              <w:rPr>
                <w:color w:val="000000"/>
              </w:rPr>
              <w:t xml:space="preserve">Не  позднее </w:t>
            </w:r>
          </w:p>
          <w:p w:rsidR="00CA4B3D" w:rsidRPr="001F38B6" w:rsidRDefault="00CA4B3D" w:rsidP="004C1222">
            <w:pPr>
              <w:snapToGrid w:val="0"/>
              <w:jc w:val="center"/>
            </w:pPr>
            <w:r>
              <w:t>31</w:t>
            </w:r>
            <w:r w:rsidRPr="001F38B6">
              <w:t xml:space="preserve"> </w:t>
            </w:r>
            <w:r>
              <w:t>мар</w:t>
            </w:r>
            <w:r w:rsidRPr="001F38B6">
              <w:t>та 20</w:t>
            </w:r>
            <w:r>
              <w:t>21</w:t>
            </w:r>
            <w:r w:rsidRPr="001F38B6">
              <w:t xml:space="preserve"> г.</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Территориальная и участковые избир</w:t>
            </w:r>
            <w:r>
              <w:t>а</w:t>
            </w:r>
            <w:r>
              <w:t>тельные комиссии</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rPr>
                <w:b/>
              </w:rPr>
            </w:pPr>
            <w:r>
              <w:t>Ч. 1 ст. 52  Закона  Рязанской  области  №  64-ОЗ</w:t>
            </w:r>
          </w:p>
          <w:p w:rsidR="00CA4B3D" w:rsidRDefault="00CA4B3D" w:rsidP="004C1222">
            <w:pPr>
              <w:autoSpaceDE w:val="0"/>
              <w:jc w:val="both"/>
              <w:rPr>
                <w:b/>
              </w:rPr>
            </w:pP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Pr="00F76A39" w:rsidRDefault="00CA4B3D" w:rsidP="004C1222">
            <w:pPr>
              <w:snapToGrid w:val="0"/>
              <w:jc w:val="both"/>
            </w:pPr>
            <w:r w:rsidRPr="00F76A39">
              <w:t>Досрочное голосование в территориальной избирательной комиссии</w:t>
            </w:r>
          </w:p>
        </w:tc>
        <w:tc>
          <w:tcPr>
            <w:tcW w:w="2835" w:type="dxa"/>
            <w:tcBorders>
              <w:top w:val="single" w:sz="4" w:space="0" w:color="000000"/>
              <w:left w:val="single" w:sz="4" w:space="0" w:color="000000"/>
              <w:bottom w:val="single" w:sz="4" w:space="0" w:color="000000"/>
            </w:tcBorders>
          </w:tcPr>
          <w:p w:rsidR="00CA4B3D" w:rsidRPr="00F76A39" w:rsidRDefault="00CA4B3D" w:rsidP="004C1222">
            <w:pPr>
              <w:snapToGrid w:val="0"/>
              <w:jc w:val="center"/>
            </w:pPr>
            <w:r w:rsidRPr="00F76A39">
              <w:t xml:space="preserve">С </w:t>
            </w:r>
            <w:r>
              <w:t>31</w:t>
            </w:r>
            <w:r w:rsidRPr="00F76A39">
              <w:t xml:space="preserve"> </w:t>
            </w:r>
            <w:r>
              <w:t xml:space="preserve">марта </w:t>
            </w:r>
            <w:r w:rsidRPr="00F76A39">
              <w:t>20</w:t>
            </w:r>
            <w:r>
              <w:t>21</w:t>
            </w:r>
            <w:r w:rsidRPr="00F76A39">
              <w:t xml:space="preserve"> г. по  </w:t>
            </w:r>
          </w:p>
          <w:p w:rsidR="00CA4B3D" w:rsidRPr="00F76A39" w:rsidRDefault="00CA4B3D" w:rsidP="004C1222">
            <w:pPr>
              <w:snapToGrid w:val="0"/>
              <w:jc w:val="center"/>
            </w:pPr>
            <w:r>
              <w:t>06</w:t>
            </w:r>
            <w:r w:rsidRPr="00F76A39">
              <w:t xml:space="preserve"> </w:t>
            </w:r>
            <w:r>
              <w:t>апрел</w:t>
            </w:r>
            <w:r w:rsidRPr="00F76A39">
              <w:t>я 20</w:t>
            </w:r>
            <w:r>
              <w:t>21</w:t>
            </w:r>
            <w:r w:rsidRPr="00F76A39">
              <w:t xml:space="preserve"> г.</w:t>
            </w:r>
          </w:p>
        </w:tc>
        <w:tc>
          <w:tcPr>
            <w:tcW w:w="2693" w:type="dxa"/>
            <w:tcBorders>
              <w:top w:val="single" w:sz="4" w:space="0" w:color="000000"/>
              <w:left w:val="single" w:sz="4" w:space="0" w:color="000000"/>
              <w:bottom w:val="single" w:sz="4" w:space="0" w:color="000000"/>
            </w:tcBorders>
          </w:tcPr>
          <w:p w:rsidR="00CA4B3D" w:rsidRPr="00F76A39" w:rsidRDefault="00CA4B3D" w:rsidP="004C1222">
            <w:pPr>
              <w:tabs>
                <w:tab w:val="left" w:pos="600"/>
              </w:tabs>
              <w:snapToGrid w:val="0"/>
              <w:jc w:val="center"/>
            </w:pPr>
            <w:r w:rsidRPr="00F76A39">
              <w:t>Территориальная изб</w:t>
            </w:r>
            <w:r w:rsidRPr="00F76A39">
              <w:t>и</w:t>
            </w:r>
            <w:r w:rsidRPr="00F76A39">
              <w:t>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Pr="00F76A39" w:rsidRDefault="00CA4B3D" w:rsidP="004C1222">
            <w:pPr>
              <w:snapToGrid w:val="0"/>
            </w:pPr>
            <w:r w:rsidRPr="00F76A39">
              <w:t>Ч. 1 ст. 52.1  Закона  Рязанской  области  №  64-ОЗ</w:t>
            </w: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Pr="00F76A39" w:rsidRDefault="00CA4B3D" w:rsidP="004C1222">
            <w:pPr>
              <w:snapToGrid w:val="0"/>
              <w:jc w:val="both"/>
            </w:pPr>
            <w:r w:rsidRPr="00F76A39">
              <w:t>Досрочное голосование в участковой и</w:t>
            </w:r>
            <w:r w:rsidRPr="00F76A39">
              <w:t>з</w:t>
            </w:r>
            <w:r w:rsidRPr="00F76A39">
              <w:t>бирательной комиссии</w:t>
            </w:r>
          </w:p>
        </w:tc>
        <w:tc>
          <w:tcPr>
            <w:tcW w:w="2835" w:type="dxa"/>
            <w:tcBorders>
              <w:top w:val="single" w:sz="4" w:space="0" w:color="000000"/>
              <w:left w:val="single" w:sz="4" w:space="0" w:color="000000"/>
              <w:bottom w:val="single" w:sz="4" w:space="0" w:color="000000"/>
            </w:tcBorders>
          </w:tcPr>
          <w:p w:rsidR="00CA4B3D" w:rsidRPr="00F76A39" w:rsidRDefault="00CA4B3D" w:rsidP="004C1222">
            <w:pPr>
              <w:snapToGrid w:val="0"/>
              <w:jc w:val="center"/>
            </w:pPr>
            <w:r w:rsidRPr="00F76A39">
              <w:t xml:space="preserve">с </w:t>
            </w:r>
            <w:r>
              <w:t>07</w:t>
            </w:r>
            <w:r w:rsidRPr="00F76A39">
              <w:t xml:space="preserve"> </w:t>
            </w:r>
            <w:r>
              <w:t>апрел</w:t>
            </w:r>
            <w:r w:rsidRPr="00F76A39">
              <w:t>я 20</w:t>
            </w:r>
            <w:r>
              <w:t>21</w:t>
            </w:r>
            <w:r w:rsidRPr="00F76A39">
              <w:t xml:space="preserve"> г. до 16 часов по местному времени </w:t>
            </w:r>
            <w:r>
              <w:t>10</w:t>
            </w:r>
            <w:r w:rsidRPr="00F76A39">
              <w:t xml:space="preserve"> </w:t>
            </w:r>
            <w:r>
              <w:t>апрел</w:t>
            </w:r>
            <w:r w:rsidRPr="00F76A39">
              <w:t xml:space="preserve">я </w:t>
            </w:r>
          </w:p>
          <w:p w:rsidR="00CA4B3D" w:rsidRPr="00F76A39" w:rsidRDefault="00CA4B3D" w:rsidP="004C1222">
            <w:pPr>
              <w:snapToGrid w:val="0"/>
              <w:jc w:val="center"/>
            </w:pPr>
            <w:r w:rsidRPr="00F76A39">
              <w:t>20</w:t>
            </w:r>
            <w:r>
              <w:t>21</w:t>
            </w:r>
            <w:r w:rsidRPr="00F76A39">
              <w:t xml:space="preserve"> г.</w:t>
            </w:r>
          </w:p>
        </w:tc>
        <w:tc>
          <w:tcPr>
            <w:tcW w:w="2693" w:type="dxa"/>
            <w:tcBorders>
              <w:top w:val="single" w:sz="4" w:space="0" w:color="000000"/>
              <w:left w:val="single" w:sz="4" w:space="0" w:color="000000"/>
              <w:bottom w:val="single" w:sz="4" w:space="0" w:color="000000"/>
            </w:tcBorders>
          </w:tcPr>
          <w:p w:rsidR="00CA4B3D" w:rsidRPr="00F76A39" w:rsidRDefault="00CA4B3D" w:rsidP="004C1222">
            <w:pPr>
              <w:tabs>
                <w:tab w:val="left" w:pos="600"/>
              </w:tabs>
              <w:snapToGrid w:val="0"/>
              <w:jc w:val="center"/>
            </w:pPr>
            <w:r w:rsidRPr="00F76A39">
              <w:t>Участковая избир</w:t>
            </w:r>
            <w:r w:rsidRPr="00F76A39">
              <w:t>а</w:t>
            </w:r>
            <w:r w:rsidRPr="00F76A39">
              <w:t>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Pr="00F76A39" w:rsidRDefault="00CA4B3D" w:rsidP="004C1222">
            <w:pPr>
              <w:snapToGrid w:val="0"/>
            </w:pPr>
            <w:r w:rsidRPr="00F76A39">
              <w:t>Ч. 1 ст. 52.1  Закона  Рязанской  области  №  64-ОЗ</w:t>
            </w:r>
          </w:p>
          <w:p w:rsidR="00CA4B3D" w:rsidRPr="00F76A39" w:rsidRDefault="00CA4B3D" w:rsidP="004C1222">
            <w:pPr>
              <w:snapToGrid w:val="0"/>
            </w:pPr>
          </w:p>
          <w:p w:rsidR="00CA4B3D" w:rsidRPr="00F76A39" w:rsidRDefault="00CA4B3D" w:rsidP="004C1222">
            <w:pPr>
              <w:snapToGrid w:val="0"/>
            </w:pP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jc w:val="both"/>
              <w:rPr>
                <w:iCs/>
              </w:rPr>
            </w:pPr>
            <w:r>
              <w:t>Определение решением ТИК необходим</w:t>
            </w:r>
            <w:r>
              <w:t>о</w:t>
            </w:r>
            <w:r>
              <w:t xml:space="preserve">го количества переносных ящиков для обеспечения голосования вне помещения для голосования на избирательном участке </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rsidRPr="0051432D">
              <w:rPr>
                <w:iCs/>
              </w:rPr>
              <w:t xml:space="preserve">До </w:t>
            </w:r>
            <w:r>
              <w:rPr>
                <w:iCs/>
              </w:rPr>
              <w:t>31</w:t>
            </w:r>
            <w:r w:rsidRPr="0051432D">
              <w:t xml:space="preserve"> </w:t>
            </w:r>
            <w:r>
              <w:t>марта 2021 г.</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Территориальная изб</w:t>
            </w:r>
            <w:r>
              <w:t>и</w:t>
            </w:r>
            <w:r>
              <w:t>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1 ст. 53  Закона  Рязанской  области  №  64-ОЗ</w:t>
            </w:r>
          </w:p>
          <w:p w:rsidR="00CA4B3D" w:rsidRDefault="00CA4B3D" w:rsidP="004C1222">
            <w:pPr>
              <w:snapToGrid w:val="0"/>
            </w:pP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Организация голосования избирателей в день выборов (в помещении для голосов</w:t>
            </w:r>
            <w:r>
              <w:t>а</w:t>
            </w:r>
            <w:r>
              <w:t>ния и вне помещения для голосования)</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С 8 до 20 часов</w:t>
            </w:r>
          </w:p>
          <w:p w:rsidR="00CA4B3D" w:rsidRDefault="00CA4B3D" w:rsidP="004C1222">
            <w:pPr>
              <w:jc w:val="center"/>
            </w:pPr>
            <w:r>
              <w:t>11 апреля 2021 г.</w:t>
            </w:r>
          </w:p>
          <w:p w:rsidR="00CA4B3D" w:rsidRDefault="00CA4B3D" w:rsidP="004C1222">
            <w:pPr>
              <w:jc w:val="center"/>
            </w:pP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Участковая избир</w:t>
            </w:r>
            <w:r>
              <w:t>а</w:t>
            </w:r>
            <w:r>
              <w:t>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Ст. 52, 53 Закона  Рязанской  области  №  64-ОЗ</w:t>
            </w:r>
          </w:p>
        </w:tc>
      </w:tr>
      <w:tr w:rsidR="00CA4B3D" w:rsidTr="004C1222">
        <w:trPr>
          <w:trHeight w:val="2108"/>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jc w:val="both"/>
            </w:pPr>
            <w:r>
              <w:t>Подача письменного заявления или устн</w:t>
            </w:r>
            <w:r>
              <w:t>о</w:t>
            </w:r>
            <w:r>
              <w:t>го обращения, в том числе, поданного при содействии других лиц о предоставлении возможности проголосовать вне помещ</w:t>
            </w:r>
            <w:r>
              <w:t>е</w:t>
            </w:r>
            <w:r>
              <w:t>ния для голосования</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С 1</w:t>
            </w:r>
            <w:r w:rsidRPr="0051432D">
              <w:t xml:space="preserve"> а</w:t>
            </w:r>
            <w:r>
              <w:t xml:space="preserve">преля 2021 г. до 14 часов по местному времени </w:t>
            </w:r>
          </w:p>
          <w:p w:rsidR="00CA4B3D" w:rsidRDefault="00CA4B3D" w:rsidP="004C1222">
            <w:pPr>
              <w:jc w:val="center"/>
              <w:rPr>
                <w:b/>
              </w:rPr>
            </w:pPr>
            <w:r>
              <w:t>11 апреля 2021 г.</w:t>
            </w:r>
          </w:p>
          <w:p w:rsidR="00CA4B3D" w:rsidRDefault="00CA4B3D" w:rsidP="004C1222">
            <w:pPr>
              <w:jc w:val="center"/>
              <w:rPr>
                <w:b/>
              </w:rPr>
            </w:pP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rPr>
                <w:szCs w:val="22"/>
              </w:rPr>
              <w:t>Избиратели, которые не могут по уважител</w:t>
            </w:r>
            <w:r>
              <w:rPr>
                <w:szCs w:val="22"/>
              </w:rPr>
              <w:t>ь</w:t>
            </w:r>
            <w:r>
              <w:rPr>
                <w:szCs w:val="22"/>
              </w:rPr>
              <w:t>ным причинам (по с</w:t>
            </w:r>
            <w:r>
              <w:rPr>
                <w:szCs w:val="22"/>
              </w:rPr>
              <w:t>о</w:t>
            </w:r>
            <w:r>
              <w:rPr>
                <w:szCs w:val="22"/>
              </w:rPr>
              <w:t>стоянию здоровья, и</w:t>
            </w:r>
            <w:r>
              <w:rPr>
                <w:szCs w:val="22"/>
              </w:rPr>
              <w:t>н</w:t>
            </w:r>
            <w:r>
              <w:rPr>
                <w:szCs w:val="22"/>
              </w:rPr>
              <w:t>валидности) самосто</w:t>
            </w:r>
            <w:r>
              <w:rPr>
                <w:szCs w:val="22"/>
              </w:rPr>
              <w:t>я</w:t>
            </w:r>
            <w:r>
              <w:rPr>
                <w:szCs w:val="22"/>
              </w:rPr>
              <w:t>тельно прибыть в п</w:t>
            </w:r>
            <w:r>
              <w:rPr>
                <w:szCs w:val="22"/>
              </w:rPr>
              <w:t>о</w:t>
            </w:r>
            <w:r>
              <w:rPr>
                <w:szCs w:val="22"/>
              </w:rPr>
              <w:t>мещение для голосов</w:t>
            </w:r>
            <w:r>
              <w:rPr>
                <w:szCs w:val="22"/>
              </w:rPr>
              <w:t>а</w:t>
            </w:r>
            <w:r>
              <w:rPr>
                <w:szCs w:val="22"/>
              </w:rPr>
              <w:t>ния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2 ст. 53 Закона  Рязанской  области  №  64-ОЗ</w:t>
            </w:r>
          </w:p>
          <w:p w:rsidR="00CA4B3D" w:rsidRDefault="00CA4B3D" w:rsidP="004C1222">
            <w:pPr>
              <w:snapToGrid w:val="0"/>
            </w:pPr>
          </w:p>
          <w:p w:rsidR="00CA4B3D" w:rsidRDefault="00CA4B3D" w:rsidP="004C1222">
            <w:pPr>
              <w:autoSpaceDE w:val="0"/>
              <w:jc w:val="both"/>
            </w:pP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8"/>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Подсчет голосов избирателей</w:t>
            </w:r>
          </w:p>
          <w:p w:rsidR="00CA4B3D" w:rsidRDefault="00CA4B3D" w:rsidP="004C1222">
            <w:pPr>
              <w:pStyle w:val="Heading6"/>
            </w:pP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Сразу после окончания голосования и </w:t>
            </w:r>
          </w:p>
          <w:p w:rsidR="00CA4B3D" w:rsidRDefault="00CA4B3D" w:rsidP="004C1222">
            <w:pPr>
              <w:snapToGrid w:val="0"/>
              <w:jc w:val="center"/>
            </w:pPr>
            <w:r>
              <w:t xml:space="preserve">проводится без перерыва до установления итогов </w:t>
            </w:r>
          </w:p>
          <w:p w:rsidR="00CA4B3D" w:rsidRDefault="00CA4B3D" w:rsidP="004C1222">
            <w:pPr>
              <w:snapToGrid w:val="0"/>
              <w:jc w:val="center"/>
            </w:pPr>
            <w:r>
              <w:t>голосования</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Участковые избир</w:t>
            </w:r>
            <w:r>
              <w:t>а</w:t>
            </w:r>
            <w:r>
              <w:t>тельные комиссии</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2 ст. 55 Закона  Рязанской  области  №  64-ОЗ</w:t>
            </w:r>
          </w:p>
          <w:p w:rsidR="00CA4B3D" w:rsidRDefault="00CA4B3D" w:rsidP="004C1222">
            <w:pPr>
              <w:snapToGrid w:val="0"/>
            </w:pPr>
          </w:p>
          <w:p w:rsidR="00CA4B3D" w:rsidRDefault="00CA4B3D" w:rsidP="004C1222">
            <w:pPr>
              <w:autoSpaceDE w:val="0"/>
              <w:jc w:val="both"/>
            </w:pPr>
          </w:p>
        </w:tc>
      </w:tr>
      <w:tr w:rsidR="00CA4B3D" w:rsidTr="004C1222">
        <w:trPr>
          <w:trHeight w:val="1376"/>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rPr>
                <w:i/>
                <w:iCs/>
              </w:rPr>
            </w:pPr>
            <w:r>
              <w:t>Подписание протокола участковой избир</w:t>
            </w:r>
            <w:r>
              <w:t>а</w:t>
            </w:r>
            <w:r>
              <w:t>тельной комиссии об итогах голосования</w:t>
            </w:r>
          </w:p>
        </w:tc>
        <w:tc>
          <w:tcPr>
            <w:tcW w:w="2835" w:type="dxa"/>
            <w:tcBorders>
              <w:top w:val="single" w:sz="4" w:space="0" w:color="000000"/>
              <w:left w:val="single" w:sz="4" w:space="0" w:color="000000"/>
              <w:bottom w:val="single" w:sz="4" w:space="0" w:color="000000"/>
            </w:tcBorders>
          </w:tcPr>
          <w:p w:rsidR="00CA4B3D" w:rsidRDefault="00CA4B3D" w:rsidP="004C1222">
            <w:pPr>
              <w:jc w:val="center"/>
            </w:pPr>
            <w:r>
              <w:t>На итоговом заседании участковой избирател</w:t>
            </w:r>
            <w:r>
              <w:t>ь</w:t>
            </w:r>
            <w:r>
              <w:t>ной комиссии</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Члены участковой и</w:t>
            </w:r>
            <w:r>
              <w:t>з</w:t>
            </w:r>
            <w:r>
              <w:t>бирательной комиссии с правом решающего голоса</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26 ст. 55 Закона  Рязанской  области  №  64-ОЗ</w:t>
            </w:r>
          </w:p>
          <w:p w:rsidR="00CA4B3D" w:rsidRDefault="00CA4B3D" w:rsidP="004C1222">
            <w:pPr>
              <w:autoSpaceDE w:val="0"/>
              <w:jc w:val="both"/>
            </w:pPr>
          </w:p>
        </w:tc>
      </w:tr>
      <w:tr w:rsidR="00CA4B3D" w:rsidTr="004C1222">
        <w:trPr>
          <w:trHeight w:val="1550"/>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Выдача заверенных копий протоколов уч</w:t>
            </w:r>
            <w:r>
              <w:t>а</w:t>
            </w:r>
            <w:r>
              <w:t>стковой избирательной комиссии об ит</w:t>
            </w:r>
            <w:r>
              <w:t>о</w:t>
            </w:r>
            <w:r>
              <w:t>гах голосования лицам</w:t>
            </w:r>
            <w:r>
              <w:rPr>
                <w:b/>
              </w:rPr>
              <w:t xml:space="preserve">, </w:t>
            </w:r>
            <w:r>
              <w:t>присутствующим при голосовании, в соответствии с дейс</w:t>
            </w:r>
            <w:r>
              <w:t>т</w:t>
            </w:r>
            <w:r>
              <w:t>вующим законодательством</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Незамедлительно после подписания протокола</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Участковая избир</w:t>
            </w:r>
            <w:r>
              <w:t>а</w:t>
            </w:r>
            <w:r>
              <w:t>тельная комиссия при обращении соответс</w:t>
            </w:r>
            <w:r>
              <w:t>т</w:t>
            </w:r>
            <w:r>
              <w:t>вующих лиц</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29 ст. 55 Закона  Рязанской  области  №  64-ОЗ</w:t>
            </w: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Установление результатов выборов, с</w:t>
            </w:r>
            <w:r>
              <w:t>о</w:t>
            </w:r>
            <w:r>
              <w:t>ставление протоколов и сводных таблиц</w:t>
            </w:r>
          </w:p>
          <w:p w:rsidR="00CA4B3D" w:rsidRDefault="00CA4B3D" w:rsidP="004C1222"/>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После получения прот</w:t>
            </w:r>
            <w:r>
              <w:t>о</w:t>
            </w:r>
            <w:r>
              <w:t>колов УИК, но не поз</w:t>
            </w:r>
            <w:r>
              <w:t>д</w:t>
            </w:r>
            <w:r>
              <w:t>нее 14 апреля 2021 г.</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Территориальная изб</w:t>
            </w:r>
            <w:r>
              <w:t>и</w:t>
            </w:r>
            <w:r>
              <w:t>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1 ст. 56 Закона  Рязанской  области  №  64-ОЗ</w:t>
            </w:r>
          </w:p>
          <w:p w:rsidR="00CA4B3D" w:rsidRDefault="00CA4B3D" w:rsidP="004C1222">
            <w:pPr>
              <w:snapToGrid w:val="0"/>
            </w:pP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Извещение зарегистрированного кандид</w:t>
            </w:r>
            <w:r>
              <w:t>а</w:t>
            </w:r>
            <w:r>
              <w:t>та, избранного главой муниципального о</w:t>
            </w:r>
            <w:r>
              <w:t>б</w:t>
            </w:r>
            <w:r>
              <w:t>разования, о результатах выборов</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Незамедлительно после подписания протокола о результатах выборов</w:t>
            </w:r>
          </w:p>
        </w:tc>
        <w:tc>
          <w:tcPr>
            <w:tcW w:w="2693" w:type="dxa"/>
            <w:tcBorders>
              <w:top w:val="single" w:sz="4" w:space="0" w:color="000000"/>
              <w:left w:val="single" w:sz="4" w:space="0" w:color="000000"/>
              <w:bottom w:val="single" w:sz="4" w:space="0" w:color="000000"/>
            </w:tcBorders>
          </w:tcPr>
          <w:p w:rsidR="00CA4B3D" w:rsidRDefault="00CA4B3D" w:rsidP="004C1222">
            <w:pPr>
              <w:pStyle w:val="Header"/>
              <w:tabs>
                <w:tab w:val="clear" w:pos="4677"/>
                <w:tab w:val="clear" w:pos="9355"/>
              </w:tabs>
              <w:snapToGrid w:val="0"/>
              <w:jc w:val="center"/>
            </w:pPr>
            <w:r>
              <w:t>Территориальная изб</w:t>
            </w:r>
            <w:r>
              <w:t>и</w:t>
            </w:r>
            <w:r>
              <w:t>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pStyle w:val="Header"/>
              <w:tabs>
                <w:tab w:val="clear" w:pos="4677"/>
                <w:tab w:val="clear" w:pos="9355"/>
              </w:tabs>
              <w:snapToGrid w:val="0"/>
            </w:pPr>
            <w:r>
              <w:t>Ч. 1 ст. 59 Закона  Рязанской  области  №  64-ОЗ</w:t>
            </w: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Представление в ТИК копии приказа об освобождении от обязанностей, несовме</w:t>
            </w:r>
            <w:r>
              <w:t>с</w:t>
            </w:r>
            <w:r>
              <w:t>тимых со статусом главы муниципального образования либо копии документов, уд</w:t>
            </w:r>
            <w:r>
              <w:t>о</w:t>
            </w:r>
            <w:r>
              <w:t>стоверяющих, что им в трехдневный срок было подано заявление об освобождении от таких обязанностей</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В пятидневный срок</w:t>
            </w:r>
            <w:r>
              <w:rPr>
                <w:b/>
                <w:bCs/>
              </w:rPr>
              <w:t xml:space="preserve"> </w:t>
            </w:r>
            <w:r>
              <w:t>п</w:t>
            </w:r>
            <w:r>
              <w:t>о</w:t>
            </w:r>
            <w:r>
              <w:t>сле извещения о резул</w:t>
            </w:r>
            <w:r>
              <w:t>ь</w:t>
            </w:r>
            <w:r>
              <w:t>татах выборов</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Зарегистрированный кандидат, избранный    главой муниципального образования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rPr>
                <w:b/>
              </w:rPr>
            </w:pPr>
            <w:r>
              <w:t>Ч. 1 ст. 59  Закона  Рязанской  области №  64-ОЗ</w:t>
            </w:r>
          </w:p>
          <w:p w:rsidR="00CA4B3D" w:rsidRDefault="00CA4B3D" w:rsidP="004C1222">
            <w:pPr>
              <w:autoSpaceDE w:val="0"/>
              <w:jc w:val="both"/>
              <w:rPr>
                <w:b/>
              </w:rPr>
            </w:pPr>
          </w:p>
          <w:p w:rsidR="00CA4B3D" w:rsidRDefault="00CA4B3D" w:rsidP="004C1222">
            <w:pPr>
              <w:snapToGrid w:val="0"/>
            </w:pPr>
          </w:p>
        </w:tc>
      </w:tr>
      <w:tr w:rsidR="00CA4B3D" w:rsidTr="004C1222">
        <w:trPr>
          <w:trHeight w:val="924"/>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 xml:space="preserve">Направление общих данных о результатах выборов в СМИ </w:t>
            </w:r>
          </w:p>
          <w:p w:rsidR="00CA4B3D" w:rsidRDefault="00CA4B3D" w:rsidP="004C1222"/>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В течение одних суток после определения р</w:t>
            </w:r>
            <w:r>
              <w:t>е</w:t>
            </w:r>
            <w:r>
              <w:t>зультатов выборов</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Территориальная изб</w:t>
            </w:r>
            <w:r>
              <w:t>и</w:t>
            </w:r>
            <w:r>
              <w:t>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2 ст. 58 Закона  Рязанской  области  №  64-ОЗ</w:t>
            </w:r>
          </w:p>
          <w:p w:rsidR="00CA4B3D" w:rsidRDefault="00CA4B3D" w:rsidP="004C1222">
            <w:pPr>
              <w:autoSpaceDE w:val="0"/>
              <w:jc w:val="both"/>
            </w:pPr>
          </w:p>
        </w:tc>
      </w:tr>
      <w:tr w:rsidR="00CA4B3D" w:rsidTr="004C1222">
        <w:trPr>
          <w:trHeight w:val="1130"/>
        </w:trPr>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spacing w:after="240"/>
            </w:pPr>
            <w:r>
              <w:t>Официальное опубликование общих р</w:t>
            </w:r>
            <w:r>
              <w:t>е</w:t>
            </w:r>
            <w:r>
              <w:t>зультатов выборов, а также данных о числе голосов, полученных каждым из зарегис</w:t>
            </w:r>
            <w:r>
              <w:t>т</w:t>
            </w:r>
            <w:r>
              <w:t xml:space="preserve">рированных кандидатов </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 xml:space="preserve">Не позднее </w:t>
            </w:r>
          </w:p>
          <w:p w:rsidR="00CA4B3D" w:rsidRDefault="00CA4B3D" w:rsidP="004C1222">
            <w:pPr>
              <w:snapToGrid w:val="0"/>
              <w:jc w:val="center"/>
            </w:pPr>
            <w:r>
              <w:t>11</w:t>
            </w:r>
            <w:r w:rsidRPr="0051432D">
              <w:t xml:space="preserve"> </w:t>
            </w:r>
            <w:r>
              <w:t>ма</w:t>
            </w:r>
            <w:r w:rsidRPr="0051432D">
              <w:t>я</w:t>
            </w:r>
            <w:r>
              <w:t xml:space="preserve"> 2021 г.</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Территориальная изб</w:t>
            </w:r>
            <w:r>
              <w:t>и</w:t>
            </w:r>
            <w:r>
              <w:t>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3  ст. 58 Закона  Рязанской  области №  64-ОЗ</w:t>
            </w:r>
          </w:p>
          <w:p w:rsidR="00CA4B3D" w:rsidRDefault="00CA4B3D" w:rsidP="004C1222">
            <w:pPr>
              <w:autoSpaceDE w:val="0"/>
              <w:jc w:val="both"/>
            </w:pP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2"/>
                <w:szCs w:val="22"/>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pPr>
            <w:r>
              <w:t>Регистрация и выдача удостоверения об избрании главой муниципального образ</w:t>
            </w:r>
            <w:r>
              <w:t>о</w:t>
            </w:r>
            <w:r>
              <w:t xml:space="preserve">вания </w:t>
            </w:r>
          </w:p>
        </w:tc>
        <w:tc>
          <w:tcPr>
            <w:tcW w:w="2835" w:type="dxa"/>
            <w:tcBorders>
              <w:top w:val="single" w:sz="4" w:space="0" w:color="000000"/>
              <w:left w:val="single" w:sz="4" w:space="0" w:color="000000"/>
              <w:bottom w:val="single" w:sz="4" w:space="0" w:color="000000"/>
            </w:tcBorders>
          </w:tcPr>
          <w:p w:rsidR="00CA4B3D" w:rsidRDefault="00CA4B3D" w:rsidP="004C1222">
            <w:pPr>
              <w:snapToGrid w:val="0"/>
              <w:jc w:val="center"/>
            </w:pPr>
            <w:r>
              <w:t>После официального опубликования общих результатов выборов</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Территориальная изб</w:t>
            </w:r>
            <w:r>
              <w:t>и</w:t>
            </w:r>
            <w:r>
              <w:t>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Ч. 3  ст. 59 Закона  Рязанской  области №  64-ОЗ</w:t>
            </w:r>
          </w:p>
          <w:p w:rsidR="00CA4B3D" w:rsidRDefault="00CA4B3D" w:rsidP="004C1222">
            <w:pPr>
              <w:tabs>
                <w:tab w:val="left" w:pos="2310"/>
              </w:tabs>
              <w:autoSpaceDE w:val="0"/>
              <w:jc w:val="both"/>
            </w:pPr>
            <w:r>
              <w:tab/>
            </w:r>
          </w:p>
        </w:tc>
      </w:tr>
      <w:tr w:rsidR="00CA4B3D" w:rsidTr="004C1222">
        <w:tc>
          <w:tcPr>
            <w:tcW w:w="574" w:type="dxa"/>
            <w:tcBorders>
              <w:top w:val="single" w:sz="4" w:space="0" w:color="000000"/>
              <w:left w:val="single" w:sz="4" w:space="0" w:color="000000"/>
              <w:bottom w:val="single" w:sz="4" w:space="0" w:color="000000"/>
            </w:tcBorders>
          </w:tcPr>
          <w:p w:rsidR="00CA4B3D" w:rsidRDefault="00CA4B3D" w:rsidP="00553EAB">
            <w:pPr>
              <w:numPr>
                <w:ilvl w:val="0"/>
                <w:numId w:val="3"/>
              </w:numPr>
              <w:tabs>
                <w:tab w:val="left" w:pos="720"/>
              </w:tabs>
              <w:suppressAutoHyphens w:val="0"/>
              <w:snapToGrid w:val="0"/>
              <w:jc w:val="center"/>
              <w:rPr>
                <w:sz w:val="22"/>
                <w:szCs w:val="22"/>
              </w:rPr>
            </w:pPr>
          </w:p>
        </w:tc>
        <w:tc>
          <w:tcPr>
            <w:tcW w:w="4678" w:type="dxa"/>
            <w:tcBorders>
              <w:top w:val="single" w:sz="4" w:space="0" w:color="000000"/>
              <w:left w:val="single" w:sz="4" w:space="0" w:color="000000"/>
              <w:bottom w:val="single" w:sz="4" w:space="0" w:color="000000"/>
            </w:tcBorders>
          </w:tcPr>
          <w:p w:rsidR="00CA4B3D" w:rsidRDefault="00CA4B3D" w:rsidP="004C1222">
            <w:pPr>
              <w:snapToGrid w:val="0"/>
              <w:jc w:val="both"/>
              <w:rPr>
                <w:spacing w:val="-4"/>
              </w:rPr>
            </w:pPr>
            <w:r>
              <w:t>Хранение документов, связанных с подг</w:t>
            </w:r>
            <w:r>
              <w:t>о</w:t>
            </w:r>
            <w:r>
              <w:t>товкой и проведением выборов главы м</w:t>
            </w:r>
            <w:r>
              <w:t>у</w:t>
            </w:r>
            <w:r>
              <w:t>ниципального образования</w:t>
            </w:r>
          </w:p>
        </w:tc>
        <w:tc>
          <w:tcPr>
            <w:tcW w:w="2835" w:type="dxa"/>
            <w:tcBorders>
              <w:top w:val="single" w:sz="4" w:space="0" w:color="000000"/>
              <w:left w:val="single" w:sz="4" w:space="0" w:color="000000"/>
              <w:bottom w:val="single" w:sz="4" w:space="0" w:color="000000"/>
            </w:tcBorders>
          </w:tcPr>
          <w:p w:rsidR="00CA4B3D" w:rsidRDefault="00CA4B3D" w:rsidP="004C1222">
            <w:pPr>
              <w:spacing w:line="260" w:lineRule="exact"/>
              <w:jc w:val="center"/>
              <w:rPr>
                <w:spacing w:val="-4"/>
              </w:rPr>
            </w:pPr>
            <w:r>
              <w:rPr>
                <w:spacing w:val="-4"/>
              </w:rPr>
              <w:t>В соответствии с Поря</w:t>
            </w:r>
            <w:r>
              <w:rPr>
                <w:spacing w:val="-4"/>
              </w:rPr>
              <w:t>д</w:t>
            </w:r>
            <w:r>
              <w:rPr>
                <w:spacing w:val="-4"/>
              </w:rPr>
              <w:t>ком хранения и передачи в архи</w:t>
            </w:r>
            <w:r>
              <w:rPr>
                <w:spacing w:val="-4"/>
              </w:rPr>
              <w:softHyphen/>
              <w:t>вы документов, связанных с под</w:t>
            </w:r>
            <w:r>
              <w:rPr>
                <w:spacing w:val="-4"/>
              </w:rPr>
              <w:softHyphen/>
              <w:t>готовкой и прове</w:t>
            </w:r>
            <w:r>
              <w:rPr>
                <w:spacing w:val="-4"/>
              </w:rPr>
              <w:softHyphen/>
              <w:t>дением выборов</w:t>
            </w:r>
          </w:p>
        </w:tc>
        <w:tc>
          <w:tcPr>
            <w:tcW w:w="2693" w:type="dxa"/>
            <w:tcBorders>
              <w:top w:val="single" w:sz="4" w:space="0" w:color="000000"/>
              <w:left w:val="single" w:sz="4" w:space="0" w:color="000000"/>
              <w:bottom w:val="single" w:sz="4" w:space="0" w:color="000000"/>
            </w:tcBorders>
          </w:tcPr>
          <w:p w:rsidR="00CA4B3D" w:rsidRDefault="00CA4B3D" w:rsidP="004C1222">
            <w:pPr>
              <w:snapToGrid w:val="0"/>
              <w:jc w:val="center"/>
            </w:pPr>
            <w:r>
              <w:t>Территориальная изб</w:t>
            </w:r>
            <w:r>
              <w:t>и</w:t>
            </w:r>
            <w:r>
              <w:t>рательная комиссия</w:t>
            </w:r>
          </w:p>
        </w:tc>
        <w:tc>
          <w:tcPr>
            <w:tcW w:w="3562" w:type="dxa"/>
            <w:tcBorders>
              <w:top w:val="single" w:sz="4" w:space="0" w:color="000000"/>
              <w:left w:val="single" w:sz="4" w:space="0" w:color="000000"/>
              <w:bottom w:val="single" w:sz="4" w:space="0" w:color="000000"/>
              <w:right w:val="single" w:sz="4" w:space="0" w:color="000000"/>
            </w:tcBorders>
          </w:tcPr>
          <w:p w:rsidR="00CA4B3D" w:rsidRDefault="00CA4B3D" w:rsidP="004C1222">
            <w:pPr>
              <w:snapToGrid w:val="0"/>
            </w:pPr>
            <w:r>
              <w:t>Ст. 60 Закона  Рязанской  о</w:t>
            </w:r>
            <w:r>
              <w:t>б</w:t>
            </w:r>
            <w:r>
              <w:t>ласти №  64-ОЗ</w:t>
            </w:r>
          </w:p>
        </w:tc>
      </w:tr>
    </w:tbl>
    <w:p w:rsidR="00CA4B3D" w:rsidRDefault="00CA4B3D" w:rsidP="00553EAB">
      <w:r>
        <w:rPr>
          <w:sz w:val="28"/>
        </w:rPr>
        <w:t xml:space="preserve"> </w:t>
      </w:r>
    </w:p>
    <w:p w:rsidR="00CA4B3D" w:rsidRDefault="00CA4B3D" w:rsidP="00553EAB"/>
    <w:p w:rsidR="00CA4B3D" w:rsidRPr="007D6BD8" w:rsidRDefault="00CA4B3D" w:rsidP="00553EAB"/>
    <w:p w:rsidR="00CA4B3D" w:rsidRDefault="00CA4B3D" w:rsidP="00553EAB"/>
    <w:p w:rsidR="00CA4B3D" w:rsidRDefault="00CA4B3D" w:rsidP="00553EAB"/>
    <w:p w:rsidR="00CA4B3D" w:rsidRDefault="00CA4B3D" w:rsidP="0079458C">
      <w:pPr>
        <w:suppressAutoHyphens w:val="0"/>
        <w:spacing w:after="160" w:line="259" w:lineRule="auto"/>
        <w:rPr>
          <w:szCs w:val="24"/>
          <w:lang w:eastAsia="en-US"/>
        </w:rPr>
        <w:sectPr w:rsidR="00CA4B3D" w:rsidSect="00553EAB">
          <w:pgSz w:w="16838" w:h="11906" w:orient="landscape"/>
          <w:pgMar w:top="567" w:right="232" w:bottom="1701" w:left="1800" w:header="709" w:footer="709" w:gutter="0"/>
          <w:cols w:space="708"/>
          <w:docGrid w:linePitch="360"/>
        </w:sectPr>
      </w:pPr>
    </w:p>
    <w:p w:rsidR="00CA4B3D" w:rsidRPr="002034AD" w:rsidRDefault="00CA4B3D" w:rsidP="00836974">
      <w:pPr>
        <w:pStyle w:val="Heading1"/>
        <w:tabs>
          <w:tab w:val="left" w:pos="2955"/>
          <w:tab w:val="right" w:pos="4916"/>
        </w:tabs>
        <w:ind w:right="-284"/>
      </w:pPr>
      <w:r>
        <w:tab/>
        <w:t xml:space="preserve"> ТЕРРИТОРИАЛЬНАЯ ИЗБИРАТЕЛЬНАЯ КОМИССИЯ                                       </w:t>
      </w:r>
    </w:p>
    <w:p w:rsidR="00CA4B3D" w:rsidRPr="002034AD" w:rsidRDefault="00CA4B3D" w:rsidP="00836974">
      <w:pPr>
        <w:suppressAutoHyphens w:val="0"/>
        <w:spacing w:after="160" w:line="259" w:lineRule="auto"/>
        <w:jc w:val="center"/>
        <w:rPr>
          <w:b/>
          <w:bCs/>
          <w:szCs w:val="24"/>
          <w:lang w:eastAsia="en-US"/>
        </w:rPr>
      </w:pPr>
      <w:r>
        <w:rPr>
          <w:b/>
          <w:bCs/>
          <w:szCs w:val="24"/>
          <w:lang w:eastAsia="en-US"/>
        </w:rPr>
        <w:t xml:space="preserve">                                             </w:t>
      </w:r>
      <w:r w:rsidRPr="002034AD">
        <w:rPr>
          <w:b/>
          <w:bCs/>
          <w:szCs w:val="24"/>
          <w:lang w:eastAsia="en-US"/>
        </w:rPr>
        <w:t>КОРАБЛИНСКОГО РАЙОНА РЯЗАНСКОЙ ОБЛАСТИ</w:t>
      </w:r>
    </w:p>
    <w:p w:rsidR="00CA4B3D" w:rsidRPr="003C34E5" w:rsidRDefault="00CA4B3D" w:rsidP="00836974">
      <w:pPr>
        <w:suppressAutoHyphens w:val="0"/>
        <w:spacing w:after="160" w:line="259" w:lineRule="auto"/>
        <w:jc w:val="center"/>
        <w:rPr>
          <w:b/>
          <w:szCs w:val="24"/>
          <w:lang w:eastAsia="en-US"/>
        </w:rPr>
      </w:pPr>
      <w:r w:rsidRPr="003C34E5">
        <w:rPr>
          <w:b/>
          <w:szCs w:val="24"/>
          <w:lang w:eastAsia="en-US"/>
        </w:rPr>
        <w:t>РЕШЕНИЕ</w:t>
      </w:r>
    </w:p>
    <w:p w:rsidR="00CA4B3D" w:rsidRPr="00491C46" w:rsidRDefault="00CA4B3D" w:rsidP="00836974">
      <w:pPr>
        <w:suppressAutoHyphens w:val="0"/>
        <w:spacing w:after="160" w:line="259" w:lineRule="auto"/>
        <w:rPr>
          <w:b/>
          <w:szCs w:val="24"/>
          <w:lang w:eastAsia="en-US"/>
        </w:rPr>
      </w:pPr>
      <w:r w:rsidRPr="003D1F2E">
        <w:rPr>
          <w:b/>
          <w:szCs w:val="24"/>
          <w:lang w:eastAsia="en-US"/>
        </w:rPr>
        <w:t>от 14 января 20</w:t>
      </w:r>
      <w:r>
        <w:rPr>
          <w:b/>
          <w:szCs w:val="24"/>
          <w:lang w:eastAsia="en-US"/>
        </w:rPr>
        <w:t>21</w:t>
      </w:r>
      <w:r w:rsidRPr="003D1F2E">
        <w:rPr>
          <w:b/>
          <w:szCs w:val="24"/>
          <w:lang w:eastAsia="en-US"/>
        </w:rPr>
        <w:t xml:space="preserve"> года                                                                                              </w:t>
      </w:r>
      <w:r w:rsidRPr="00491C46">
        <w:rPr>
          <w:b/>
          <w:szCs w:val="24"/>
          <w:lang w:eastAsia="en-US"/>
        </w:rPr>
        <w:t>№ 2/4</w:t>
      </w:r>
    </w:p>
    <w:p w:rsidR="00CA4B3D" w:rsidRPr="003D1F2E" w:rsidRDefault="00CA4B3D" w:rsidP="00836974">
      <w:pPr>
        <w:suppressAutoHyphens w:val="0"/>
        <w:spacing w:after="160" w:line="259" w:lineRule="auto"/>
        <w:jc w:val="center"/>
        <w:rPr>
          <w:b/>
          <w:szCs w:val="24"/>
          <w:lang w:eastAsia="en-US"/>
        </w:rPr>
      </w:pPr>
      <w:r w:rsidRPr="003D1F2E">
        <w:rPr>
          <w:b/>
          <w:szCs w:val="24"/>
          <w:lang w:eastAsia="en-US"/>
        </w:rPr>
        <w:t>г. Кораблино</w:t>
      </w:r>
    </w:p>
    <w:p w:rsidR="00CA4B3D" w:rsidRPr="00835BD3" w:rsidRDefault="00CA4B3D" w:rsidP="00836974">
      <w:pPr>
        <w:shd w:val="clear" w:color="auto" w:fill="FFFFFF"/>
        <w:suppressAutoHyphens w:val="0"/>
        <w:jc w:val="center"/>
        <w:rPr>
          <w:b/>
          <w:bCs/>
          <w:color w:val="000000"/>
          <w:szCs w:val="24"/>
          <w:lang w:eastAsia="en-US"/>
        </w:rPr>
      </w:pPr>
      <w:r w:rsidRPr="003C34E5">
        <w:rPr>
          <w:b/>
          <w:bCs/>
          <w:szCs w:val="24"/>
          <w:lang w:eastAsia="en-US"/>
        </w:rPr>
        <w:t xml:space="preserve">Об утверждении Перечня и форм документов, представляемых кандидатами и избирательными объединениями при проведении </w:t>
      </w:r>
      <w:r w:rsidRPr="00835BD3">
        <w:rPr>
          <w:b/>
          <w:bCs/>
          <w:color w:val="000000"/>
          <w:szCs w:val="24"/>
          <w:lang w:eastAsia="en-US"/>
        </w:rPr>
        <w:t>досрочных выбор</w:t>
      </w:r>
      <w:r>
        <w:rPr>
          <w:b/>
          <w:bCs/>
          <w:color w:val="000000"/>
          <w:szCs w:val="24"/>
          <w:lang w:eastAsia="en-US"/>
        </w:rPr>
        <w:t>ов</w:t>
      </w:r>
      <w:r w:rsidRPr="00835BD3">
        <w:rPr>
          <w:b/>
          <w:bCs/>
          <w:color w:val="000000"/>
          <w:szCs w:val="24"/>
          <w:lang w:eastAsia="en-US"/>
        </w:rPr>
        <w:t xml:space="preserve"> </w:t>
      </w:r>
    </w:p>
    <w:p w:rsidR="00CA4B3D" w:rsidRPr="00835BD3" w:rsidRDefault="00CA4B3D" w:rsidP="00836974">
      <w:pPr>
        <w:shd w:val="clear" w:color="auto" w:fill="FFFFFF"/>
        <w:suppressAutoHyphens w:val="0"/>
        <w:jc w:val="center"/>
        <w:rPr>
          <w:b/>
          <w:bCs/>
          <w:color w:val="000000"/>
          <w:szCs w:val="24"/>
          <w:lang w:eastAsia="en-US"/>
        </w:rPr>
      </w:pPr>
      <w:r w:rsidRPr="00835BD3">
        <w:rPr>
          <w:b/>
          <w:bCs/>
          <w:color w:val="000000"/>
          <w:szCs w:val="24"/>
          <w:lang w:eastAsia="en-US"/>
        </w:rPr>
        <w:t xml:space="preserve">главы муниципального образования – Бобровинское сельское поселение Кораблинского муниципального района Рязанской области </w:t>
      </w:r>
    </w:p>
    <w:p w:rsidR="00CA4B3D" w:rsidRPr="003C34E5" w:rsidRDefault="00CA4B3D" w:rsidP="00836974">
      <w:pPr>
        <w:suppressAutoHyphens w:val="0"/>
        <w:spacing w:after="160" w:line="259" w:lineRule="auto"/>
        <w:ind w:left="-180" w:right="-81"/>
        <w:jc w:val="center"/>
        <w:rPr>
          <w:b/>
          <w:szCs w:val="24"/>
          <w:lang w:eastAsia="en-US"/>
        </w:rPr>
      </w:pPr>
      <w:r w:rsidRPr="003C34E5">
        <w:rPr>
          <w:b/>
          <w:szCs w:val="24"/>
          <w:lang w:eastAsia="en-US"/>
        </w:rPr>
        <w:t>в территориальную избирательную комиссию Кораблинского района</w:t>
      </w:r>
      <w:r>
        <w:rPr>
          <w:b/>
          <w:szCs w:val="24"/>
          <w:lang w:eastAsia="en-US"/>
        </w:rPr>
        <w:t xml:space="preserve"> Рязанской области</w:t>
      </w:r>
    </w:p>
    <w:p w:rsidR="00CA4B3D" w:rsidRPr="00E757AA" w:rsidRDefault="00CA4B3D" w:rsidP="00836974">
      <w:pPr>
        <w:suppressAutoHyphens w:val="0"/>
        <w:spacing w:after="160" w:line="259" w:lineRule="auto"/>
        <w:ind w:firstLine="708"/>
        <w:jc w:val="both"/>
        <w:rPr>
          <w:szCs w:val="24"/>
          <w:lang w:eastAsia="en-US"/>
        </w:rPr>
      </w:pPr>
      <w:r w:rsidRPr="003C34E5">
        <w:rPr>
          <w:szCs w:val="24"/>
          <w:lang w:eastAsia="en-US"/>
        </w:rPr>
        <w:t xml:space="preserve">В связи с назначением на </w:t>
      </w:r>
      <w:r>
        <w:rPr>
          <w:szCs w:val="24"/>
          <w:lang w:eastAsia="en-US"/>
        </w:rPr>
        <w:t>11 апреля</w:t>
      </w:r>
      <w:r w:rsidRPr="003C34E5">
        <w:rPr>
          <w:szCs w:val="24"/>
          <w:lang w:eastAsia="en-US"/>
        </w:rPr>
        <w:t xml:space="preserve"> 20</w:t>
      </w:r>
      <w:r>
        <w:rPr>
          <w:szCs w:val="24"/>
          <w:lang w:eastAsia="en-US"/>
        </w:rPr>
        <w:t xml:space="preserve">21 </w:t>
      </w:r>
      <w:r w:rsidRPr="003C34E5">
        <w:rPr>
          <w:szCs w:val="24"/>
          <w:lang w:eastAsia="en-US"/>
        </w:rPr>
        <w:t xml:space="preserve">года </w:t>
      </w:r>
      <w:r>
        <w:rPr>
          <w:szCs w:val="24"/>
          <w:lang w:eastAsia="en-US"/>
        </w:rPr>
        <w:t xml:space="preserve">досрочных </w:t>
      </w:r>
      <w:r w:rsidRPr="003C34E5">
        <w:rPr>
          <w:szCs w:val="24"/>
          <w:lang w:eastAsia="en-US"/>
        </w:rPr>
        <w:t>выборов</w:t>
      </w:r>
      <w:r>
        <w:rPr>
          <w:szCs w:val="24"/>
          <w:lang w:eastAsia="en-US"/>
        </w:rPr>
        <w:t xml:space="preserve"> главы муниципального образования - </w:t>
      </w:r>
      <w:r>
        <w:rPr>
          <w:bCs/>
          <w:szCs w:val="24"/>
          <w:lang w:eastAsia="en-US"/>
        </w:rPr>
        <w:t xml:space="preserve">Бобровинское </w:t>
      </w:r>
      <w:r w:rsidRPr="003C34E5">
        <w:rPr>
          <w:bCs/>
          <w:szCs w:val="24"/>
          <w:lang w:eastAsia="en-US"/>
        </w:rPr>
        <w:t>сельск</w:t>
      </w:r>
      <w:r>
        <w:rPr>
          <w:bCs/>
          <w:szCs w:val="24"/>
          <w:lang w:eastAsia="en-US"/>
        </w:rPr>
        <w:t>ое</w:t>
      </w:r>
      <w:r w:rsidRPr="003C34E5">
        <w:rPr>
          <w:bCs/>
          <w:szCs w:val="24"/>
          <w:lang w:eastAsia="en-US"/>
        </w:rPr>
        <w:t xml:space="preserve"> поселени</w:t>
      </w:r>
      <w:r>
        <w:rPr>
          <w:bCs/>
          <w:szCs w:val="24"/>
          <w:lang w:eastAsia="en-US"/>
        </w:rPr>
        <w:t>е</w:t>
      </w:r>
      <w:r w:rsidRPr="003C34E5">
        <w:rPr>
          <w:bCs/>
          <w:szCs w:val="24"/>
          <w:lang w:eastAsia="en-US"/>
        </w:rPr>
        <w:t xml:space="preserve"> Кораблинского муниципального района Рязанской области</w:t>
      </w:r>
      <w:r w:rsidRPr="003C34E5">
        <w:rPr>
          <w:szCs w:val="24"/>
          <w:lang w:eastAsia="en-US"/>
        </w:rPr>
        <w:t xml:space="preserve">, руководствуясь Федеральным законом от </w:t>
      </w:r>
      <w:r>
        <w:rPr>
          <w:szCs w:val="24"/>
          <w:lang w:eastAsia="en-US"/>
        </w:rPr>
        <w:t>12 июня 2002</w:t>
      </w:r>
      <w:r w:rsidRPr="003C34E5">
        <w:rPr>
          <w:szCs w:val="24"/>
          <w:lang w:eastAsia="en-US"/>
        </w:rPr>
        <w:t xml:space="preserve"> года № 6</w:t>
      </w:r>
      <w:r>
        <w:rPr>
          <w:szCs w:val="24"/>
          <w:lang w:eastAsia="en-US"/>
        </w:rPr>
        <w:t>7</w:t>
      </w:r>
      <w:r w:rsidRPr="003C34E5">
        <w:rPr>
          <w:szCs w:val="24"/>
          <w:lang w:eastAsia="en-US"/>
        </w:rPr>
        <w:t xml:space="preserve">-ФЗ «Об основных гарантиях избирательных прав и права на участие в референдуме граждан Российской Федерации», </w:t>
      </w:r>
      <w:r w:rsidRPr="003C34E5">
        <w:rPr>
          <w:bCs/>
          <w:szCs w:val="24"/>
          <w:lang w:eastAsia="en-US"/>
        </w:rPr>
        <w:t>Законом Рязанской области</w:t>
      </w:r>
      <w:r w:rsidRPr="003C34E5">
        <w:rPr>
          <w:szCs w:val="24"/>
          <w:lang w:eastAsia="en-US"/>
        </w:rPr>
        <w:t xml:space="preserve"> от 05.08.2011 года N 64-ОЗ   «О выборах главы муниципального о</w:t>
      </w:r>
      <w:r>
        <w:rPr>
          <w:szCs w:val="24"/>
          <w:lang w:eastAsia="en-US"/>
        </w:rPr>
        <w:t>бразования в Рязанской области»,</w:t>
      </w:r>
      <w:r w:rsidRPr="00E757AA">
        <w:rPr>
          <w:rStyle w:val="Heading1Char"/>
          <w:sz w:val="23"/>
          <w:szCs w:val="23"/>
          <w:lang w:val="ru-RU"/>
        </w:rPr>
        <w:t xml:space="preserve"> </w:t>
      </w:r>
      <w:r w:rsidRPr="00E757AA">
        <w:rPr>
          <w:rStyle w:val="Emphasis"/>
          <w:i w:val="0"/>
          <w:szCs w:val="24"/>
          <w:lang w:eastAsia="en-US"/>
        </w:rPr>
        <w:t>Постановлением</w:t>
      </w:r>
      <w:r w:rsidRPr="00E757AA">
        <w:rPr>
          <w:i/>
          <w:szCs w:val="24"/>
          <w:lang w:eastAsia="en-US"/>
        </w:rPr>
        <w:t xml:space="preserve"> </w:t>
      </w:r>
      <w:r w:rsidRPr="00E757AA">
        <w:rPr>
          <w:rStyle w:val="Emphasis"/>
          <w:i w:val="0"/>
          <w:szCs w:val="24"/>
          <w:lang w:eastAsia="en-US"/>
        </w:rPr>
        <w:t>Центральной</w:t>
      </w:r>
      <w:r w:rsidRPr="00E757AA">
        <w:rPr>
          <w:i/>
          <w:szCs w:val="24"/>
          <w:lang w:eastAsia="en-US"/>
        </w:rPr>
        <w:t xml:space="preserve"> </w:t>
      </w:r>
      <w:r w:rsidRPr="00E757AA">
        <w:rPr>
          <w:rStyle w:val="Emphasis"/>
          <w:i w:val="0"/>
          <w:szCs w:val="24"/>
          <w:lang w:eastAsia="en-US"/>
        </w:rPr>
        <w:t>избирательной</w:t>
      </w:r>
      <w:r w:rsidRPr="00E757AA">
        <w:rPr>
          <w:i/>
          <w:szCs w:val="24"/>
          <w:lang w:eastAsia="en-US"/>
        </w:rPr>
        <w:t xml:space="preserve"> </w:t>
      </w:r>
      <w:r w:rsidRPr="00E757AA">
        <w:rPr>
          <w:rStyle w:val="Emphasis"/>
          <w:i w:val="0"/>
          <w:szCs w:val="24"/>
          <w:lang w:eastAsia="en-US"/>
        </w:rPr>
        <w:t>комиссии</w:t>
      </w:r>
      <w:r w:rsidRPr="00E757AA">
        <w:rPr>
          <w:i/>
          <w:szCs w:val="24"/>
          <w:lang w:eastAsia="en-US"/>
        </w:rPr>
        <w:t xml:space="preserve"> </w:t>
      </w:r>
      <w:r w:rsidRPr="00E757AA">
        <w:rPr>
          <w:szCs w:val="24"/>
          <w:lang w:eastAsia="en-US"/>
        </w:rPr>
        <w:t>РФ от</w:t>
      </w:r>
      <w:r w:rsidRPr="00E757AA">
        <w:rPr>
          <w:i/>
          <w:szCs w:val="24"/>
          <w:lang w:eastAsia="en-US"/>
        </w:rPr>
        <w:t xml:space="preserve"> </w:t>
      </w:r>
      <w:r w:rsidRPr="00E757AA">
        <w:rPr>
          <w:rStyle w:val="Emphasis"/>
          <w:i w:val="0"/>
          <w:szCs w:val="24"/>
          <w:lang w:eastAsia="en-US"/>
        </w:rPr>
        <w:t>11</w:t>
      </w:r>
      <w:r w:rsidRPr="00E757AA">
        <w:rPr>
          <w:i/>
          <w:szCs w:val="24"/>
          <w:lang w:eastAsia="en-US"/>
        </w:rPr>
        <w:t xml:space="preserve"> </w:t>
      </w:r>
      <w:r w:rsidRPr="00E757AA">
        <w:rPr>
          <w:rStyle w:val="Emphasis"/>
          <w:i w:val="0"/>
          <w:szCs w:val="24"/>
          <w:lang w:eastAsia="en-US"/>
        </w:rPr>
        <w:t>июня</w:t>
      </w:r>
      <w:r w:rsidRPr="00E757AA">
        <w:rPr>
          <w:i/>
          <w:szCs w:val="24"/>
          <w:lang w:eastAsia="en-US"/>
        </w:rPr>
        <w:t xml:space="preserve"> </w:t>
      </w:r>
      <w:r w:rsidRPr="00E757AA">
        <w:rPr>
          <w:rStyle w:val="Emphasis"/>
          <w:i w:val="0"/>
          <w:szCs w:val="24"/>
          <w:lang w:eastAsia="en-US"/>
        </w:rPr>
        <w:t>2014</w:t>
      </w:r>
      <w:r w:rsidRPr="00E757AA">
        <w:rPr>
          <w:szCs w:val="24"/>
          <w:lang w:eastAsia="en-US"/>
        </w:rPr>
        <w:t> г.</w:t>
      </w:r>
      <w:r w:rsidRPr="00E757AA">
        <w:rPr>
          <w:i/>
          <w:szCs w:val="24"/>
          <w:lang w:eastAsia="en-US"/>
        </w:rPr>
        <w:t xml:space="preserve"> </w:t>
      </w:r>
      <w:r w:rsidRPr="00E757AA">
        <w:rPr>
          <w:szCs w:val="24"/>
          <w:lang w:eastAsia="en-US"/>
        </w:rPr>
        <w:t>N</w:t>
      </w:r>
      <w:r w:rsidRPr="00E757AA">
        <w:rPr>
          <w:i/>
          <w:szCs w:val="24"/>
          <w:lang w:eastAsia="en-US"/>
        </w:rPr>
        <w:t> </w:t>
      </w:r>
      <w:r w:rsidRPr="00E757AA">
        <w:rPr>
          <w:rStyle w:val="Emphasis"/>
          <w:i w:val="0"/>
          <w:szCs w:val="24"/>
          <w:lang w:eastAsia="en-US"/>
        </w:rPr>
        <w:t>235</w:t>
      </w:r>
      <w:r w:rsidRPr="00E757AA">
        <w:rPr>
          <w:i/>
          <w:szCs w:val="24"/>
          <w:lang w:eastAsia="en-US"/>
        </w:rPr>
        <w:t>/</w:t>
      </w:r>
      <w:r w:rsidRPr="00E757AA">
        <w:rPr>
          <w:rStyle w:val="Emphasis"/>
          <w:i w:val="0"/>
          <w:szCs w:val="24"/>
          <w:lang w:eastAsia="en-US"/>
        </w:rPr>
        <w:t>1486</w:t>
      </w:r>
      <w:r w:rsidRPr="00E757AA">
        <w:rPr>
          <w:i/>
          <w:szCs w:val="24"/>
          <w:lang w:eastAsia="en-US"/>
        </w:rPr>
        <w:t>-</w:t>
      </w:r>
      <w:r w:rsidRPr="00E757AA">
        <w:rPr>
          <w:rStyle w:val="Emphasis"/>
          <w:i w:val="0"/>
          <w:szCs w:val="24"/>
          <w:lang w:eastAsia="en-US"/>
        </w:rPr>
        <w:t xml:space="preserve">6 </w:t>
      </w:r>
      <w:r w:rsidRPr="00835BD3">
        <w:rPr>
          <w:szCs w:val="24"/>
          <w:lang w:eastAsia="en-US"/>
        </w:rPr>
        <w:t>«</w:t>
      </w:r>
      <w:r w:rsidRPr="00E757AA">
        <w:rPr>
          <w:szCs w:val="24"/>
          <w:lang w:eastAsia="en-US"/>
        </w:rPr>
        <w:t>О Методических рекомендациях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r>
        <w:rPr>
          <w:szCs w:val="24"/>
          <w:lang w:eastAsia="en-US"/>
        </w:rPr>
        <w:t>»,</w:t>
      </w:r>
    </w:p>
    <w:p w:rsidR="00CA4B3D" w:rsidRPr="003C34E5" w:rsidRDefault="00CA4B3D" w:rsidP="00836974">
      <w:pPr>
        <w:suppressAutoHyphens w:val="0"/>
        <w:spacing w:after="160" w:line="259" w:lineRule="auto"/>
        <w:jc w:val="both"/>
        <w:rPr>
          <w:szCs w:val="24"/>
          <w:lang w:eastAsia="en-US"/>
        </w:rPr>
      </w:pPr>
      <w:r>
        <w:rPr>
          <w:szCs w:val="24"/>
          <w:lang w:eastAsia="en-US"/>
        </w:rPr>
        <w:t xml:space="preserve">                           т</w:t>
      </w:r>
      <w:r w:rsidRPr="003C34E5">
        <w:rPr>
          <w:szCs w:val="24"/>
          <w:lang w:eastAsia="en-US"/>
        </w:rPr>
        <w:t xml:space="preserve">ерриториальная избирательная комиссия </w:t>
      </w:r>
      <w:r>
        <w:rPr>
          <w:szCs w:val="24"/>
          <w:lang w:eastAsia="en-US"/>
        </w:rPr>
        <w:t>решила</w:t>
      </w:r>
      <w:r w:rsidRPr="003C34E5">
        <w:rPr>
          <w:szCs w:val="24"/>
          <w:lang w:eastAsia="en-US"/>
        </w:rPr>
        <w:t>:</w:t>
      </w:r>
    </w:p>
    <w:p w:rsidR="00CA4B3D" w:rsidRPr="003C34E5" w:rsidRDefault="00CA4B3D" w:rsidP="00836974">
      <w:pPr>
        <w:suppressAutoHyphens w:val="0"/>
        <w:autoSpaceDN w:val="0"/>
        <w:adjustRightInd w:val="0"/>
        <w:spacing w:after="160" w:line="259" w:lineRule="auto"/>
        <w:ind w:firstLine="709"/>
        <w:jc w:val="both"/>
        <w:rPr>
          <w:szCs w:val="24"/>
          <w:lang w:eastAsia="en-US"/>
        </w:rPr>
      </w:pPr>
      <w:r>
        <w:rPr>
          <w:szCs w:val="24"/>
          <w:lang w:eastAsia="en-US"/>
        </w:rPr>
        <w:t>1.</w:t>
      </w:r>
      <w:r w:rsidRPr="003C34E5">
        <w:rPr>
          <w:szCs w:val="24"/>
          <w:lang w:eastAsia="en-US"/>
        </w:rPr>
        <w:t xml:space="preserve">Одобрить прилагаемый Перечень документов, представляемых кандидатами и избирательными объединениями при проведении </w:t>
      </w:r>
      <w:r>
        <w:rPr>
          <w:szCs w:val="24"/>
          <w:lang w:eastAsia="en-US"/>
        </w:rPr>
        <w:t xml:space="preserve">досрочных </w:t>
      </w:r>
      <w:r w:rsidRPr="003C34E5">
        <w:rPr>
          <w:szCs w:val="24"/>
          <w:lang w:eastAsia="en-US"/>
        </w:rPr>
        <w:t>выборов</w:t>
      </w:r>
      <w:r>
        <w:rPr>
          <w:szCs w:val="24"/>
          <w:lang w:eastAsia="en-US"/>
        </w:rPr>
        <w:t xml:space="preserve"> главы муниципального образования - </w:t>
      </w:r>
      <w:r>
        <w:rPr>
          <w:bCs/>
          <w:szCs w:val="24"/>
          <w:lang w:eastAsia="en-US"/>
        </w:rPr>
        <w:t xml:space="preserve">Бобровинское </w:t>
      </w:r>
      <w:r w:rsidRPr="003C34E5">
        <w:rPr>
          <w:bCs/>
          <w:szCs w:val="24"/>
          <w:lang w:eastAsia="en-US"/>
        </w:rPr>
        <w:t>сельск</w:t>
      </w:r>
      <w:r>
        <w:rPr>
          <w:bCs/>
          <w:szCs w:val="24"/>
          <w:lang w:eastAsia="en-US"/>
        </w:rPr>
        <w:t>ое</w:t>
      </w:r>
      <w:r w:rsidRPr="003C34E5">
        <w:rPr>
          <w:bCs/>
          <w:szCs w:val="24"/>
          <w:lang w:eastAsia="en-US"/>
        </w:rPr>
        <w:t xml:space="preserve"> поселени</w:t>
      </w:r>
      <w:r>
        <w:rPr>
          <w:bCs/>
          <w:szCs w:val="24"/>
          <w:lang w:eastAsia="en-US"/>
        </w:rPr>
        <w:t>е</w:t>
      </w:r>
      <w:r w:rsidRPr="003C34E5">
        <w:rPr>
          <w:bCs/>
          <w:szCs w:val="24"/>
          <w:lang w:eastAsia="en-US"/>
        </w:rPr>
        <w:t xml:space="preserve"> Кораблинского муниципального района Рязанской области</w:t>
      </w:r>
      <w:r w:rsidRPr="003C34E5">
        <w:rPr>
          <w:szCs w:val="24"/>
          <w:lang w:eastAsia="en-US"/>
        </w:rPr>
        <w:t xml:space="preserve"> в территориальную избирательную комиссию Кораблинского района (далее – Перечень).</w:t>
      </w:r>
    </w:p>
    <w:p w:rsidR="00CA4B3D" w:rsidRPr="00765024" w:rsidRDefault="00CA4B3D" w:rsidP="00836974">
      <w:pPr>
        <w:suppressAutoHyphens w:val="0"/>
        <w:autoSpaceDN w:val="0"/>
        <w:adjustRightInd w:val="0"/>
        <w:spacing w:after="160" w:line="259" w:lineRule="auto"/>
        <w:ind w:firstLine="709"/>
        <w:jc w:val="both"/>
        <w:rPr>
          <w:szCs w:val="24"/>
          <w:lang w:eastAsia="en-US"/>
        </w:rPr>
      </w:pPr>
      <w:r>
        <w:rPr>
          <w:szCs w:val="24"/>
          <w:lang w:eastAsia="en-US"/>
        </w:rPr>
        <w:t>2.</w:t>
      </w:r>
      <w:r>
        <w:rPr>
          <w:szCs w:val="24"/>
          <w:lang w:eastAsia="en-US"/>
        </w:rPr>
        <w:tab/>
      </w:r>
      <w:r w:rsidRPr="00765024">
        <w:rPr>
          <w:szCs w:val="24"/>
          <w:lang w:eastAsia="en-US"/>
        </w:rPr>
        <w:t xml:space="preserve">Утвердить формы документов, представляемых кандидатами и избирательными объединениями при проведении </w:t>
      </w:r>
      <w:r>
        <w:rPr>
          <w:szCs w:val="24"/>
          <w:lang w:eastAsia="en-US"/>
        </w:rPr>
        <w:t xml:space="preserve">досрочных </w:t>
      </w:r>
      <w:r w:rsidRPr="003C34E5">
        <w:rPr>
          <w:szCs w:val="24"/>
          <w:lang w:eastAsia="en-US"/>
        </w:rPr>
        <w:t>выборов</w:t>
      </w:r>
      <w:r>
        <w:rPr>
          <w:szCs w:val="24"/>
          <w:lang w:eastAsia="en-US"/>
        </w:rPr>
        <w:t xml:space="preserve"> главы муниципального образования - </w:t>
      </w:r>
      <w:r>
        <w:rPr>
          <w:bCs/>
          <w:szCs w:val="24"/>
          <w:lang w:eastAsia="en-US"/>
        </w:rPr>
        <w:t xml:space="preserve">Бобровинское </w:t>
      </w:r>
      <w:r w:rsidRPr="003C34E5">
        <w:rPr>
          <w:bCs/>
          <w:szCs w:val="24"/>
          <w:lang w:eastAsia="en-US"/>
        </w:rPr>
        <w:t>сельск</w:t>
      </w:r>
      <w:r>
        <w:rPr>
          <w:bCs/>
          <w:szCs w:val="24"/>
          <w:lang w:eastAsia="en-US"/>
        </w:rPr>
        <w:t>ое</w:t>
      </w:r>
      <w:r w:rsidRPr="003C34E5">
        <w:rPr>
          <w:bCs/>
          <w:szCs w:val="24"/>
          <w:lang w:eastAsia="en-US"/>
        </w:rPr>
        <w:t xml:space="preserve"> поселени</w:t>
      </w:r>
      <w:r>
        <w:rPr>
          <w:bCs/>
          <w:szCs w:val="24"/>
          <w:lang w:eastAsia="en-US"/>
        </w:rPr>
        <w:t>е</w:t>
      </w:r>
      <w:r w:rsidRPr="00765024">
        <w:rPr>
          <w:bCs/>
          <w:szCs w:val="24"/>
          <w:lang w:eastAsia="en-US"/>
        </w:rPr>
        <w:t xml:space="preserve"> Кораблинского муниципального района Рязанской области</w:t>
      </w:r>
      <w:r w:rsidRPr="00765024">
        <w:rPr>
          <w:szCs w:val="24"/>
          <w:lang w:eastAsia="en-US"/>
        </w:rPr>
        <w:t xml:space="preserve"> в территориальную избирательную комиссию Кораблинского района, согласно приложению №1 к Перечню.</w:t>
      </w:r>
    </w:p>
    <w:p w:rsidR="00CA4B3D" w:rsidRPr="00D45D58" w:rsidRDefault="00CA4B3D" w:rsidP="00836974">
      <w:pPr>
        <w:tabs>
          <w:tab w:val="left" w:pos="900"/>
        </w:tabs>
        <w:suppressAutoHyphens w:val="0"/>
        <w:spacing w:after="160" w:line="259" w:lineRule="auto"/>
        <w:ind w:firstLine="720"/>
        <w:jc w:val="both"/>
        <w:rPr>
          <w:szCs w:val="24"/>
          <w:lang w:eastAsia="en-US"/>
        </w:rPr>
      </w:pPr>
      <w:r w:rsidRPr="00C408FA">
        <w:rPr>
          <w:szCs w:val="24"/>
          <w:lang w:eastAsia="en-US"/>
        </w:rPr>
        <w:t xml:space="preserve">3. Рекомендовать формы документов, представляемых кандидатами и избирательными объединениями при проведении </w:t>
      </w:r>
      <w:r>
        <w:rPr>
          <w:szCs w:val="24"/>
          <w:lang w:eastAsia="en-US"/>
        </w:rPr>
        <w:t xml:space="preserve">досрочных </w:t>
      </w:r>
      <w:r w:rsidRPr="003C34E5">
        <w:rPr>
          <w:szCs w:val="24"/>
          <w:lang w:eastAsia="en-US"/>
        </w:rPr>
        <w:t>выборов</w:t>
      </w:r>
      <w:r>
        <w:rPr>
          <w:szCs w:val="24"/>
          <w:lang w:eastAsia="en-US"/>
        </w:rPr>
        <w:t xml:space="preserve"> главы муниципального образования - </w:t>
      </w:r>
      <w:r>
        <w:rPr>
          <w:bCs/>
          <w:szCs w:val="24"/>
          <w:lang w:eastAsia="en-US"/>
        </w:rPr>
        <w:t xml:space="preserve">Бобровинское </w:t>
      </w:r>
      <w:r w:rsidRPr="003C34E5">
        <w:rPr>
          <w:bCs/>
          <w:szCs w:val="24"/>
          <w:lang w:eastAsia="en-US"/>
        </w:rPr>
        <w:t>сельск</w:t>
      </w:r>
      <w:r>
        <w:rPr>
          <w:bCs/>
          <w:szCs w:val="24"/>
          <w:lang w:eastAsia="en-US"/>
        </w:rPr>
        <w:t>ое</w:t>
      </w:r>
      <w:r w:rsidRPr="003C34E5">
        <w:rPr>
          <w:bCs/>
          <w:szCs w:val="24"/>
          <w:lang w:eastAsia="en-US"/>
        </w:rPr>
        <w:t xml:space="preserve"> поселени</w:t>
      </w:r>
      <w:r>
        <w:rPr>
          <w:bCs/>
          <w:szCs w:val="24"/>
          <w:lang w:eastAsia="en-US"/>
        </w:rPr>
        <w:t>е</w:t>
      </w:r>
      <w:r w:rsidRPr="00C408FA">
        <w:rPr>
          <w:bCs/>
          <w:szCs w:val="24"/>
          <w:lang w:eastAsia="en-US"/>
        </w:rPr>
        <w:t xml:space="preserve"> Кораблинского муниципального района Рязанской области</w:t>
      </w:r>
      <w:r w:rsidRPr="00C408FA">
        <w:rPr>
          <w:szCs w:val="24"/>
          <w:lang w:eastAsia="en-US"/>
        </w:rPr>
        <w:t xml:space="preserve"> в территориальную избирательную комиссию Кораблинского района, согласно приложениям №</w:t>
      </w:r>
      <w:r>
        <w:rPr>
          <w:szCs w:val="24"/>
          <w:lang w:eastAsia="en-US"/>
        </w:rPr>
        <w:t xml:space="preserve">№2 - </w:t>
      </w:r>
      <w:r w:rsidRPr="00D45D58">
        <w:rPr>
          <w:szCs w:val="24"/>
          <w:lang w:eastAsia="en-US"/>
        </w:rPr>
        <w:t>13 к Перечню.</w:t>
      </w:r>
    </w:p>
    <w:p w:rsidR="00CA4B3D" w:rsidRPr="004716DF" w:rsidRDefault="00CA4B3D" w:rsidP="00836974">
      <w:pPr>
        <w:suppressAutoHyphens w:val="0"/>
        <w:spacing w:after="160" w:line="259" w:lineRule="auto"/>
        <w:ind w:firstLine="708"/>
        <w:jc w:val="both"/>
        <w:rPr>
          <w:szCs w:val="24"/>
          <w:lang w:eastAsia="en-US"/>
        </w:rPr>
      </w:pPr>
      <w:r w:rsidRPr="004716DF">
        <w:rPr>
          <w:szCs w:val="24"/>
          <w:lang w:eastAsia="en-US"/>
        </w:rPr>
        <w:t>4. Разместить настоящее решение  на официальном сайте администрации Кораблинского района (</w:t>
      </w:r>
      <w:hyperlink r:id="rId6" w:history="1">
        <w:r w:rsidRPr="004716DF">
          <w:rPr>
            <w:rStyle w:val="Hyperlink"/>
            <w:szCs w:val="24"/>
            <w:lang w:eastAsia="en-US"/>
          </w:rPr>
          <w:t>www.korablino62.ru</w:t>
        </w:r>
      </w:hyperlink>
      <w:r w:rsidRPr="004716DF">
        <w:rPr>
          <w:szCs w:val="24"/>
          <w:lang w:eastAsia="en-US"/>
        </w:rPr>
        <w:t>) в разделе «ТИК Кораблинского района».</w:t>
      </w:r>
    </w:p>
    <w:p w:rsidR="00CA4B3D" w:rsidRPr="003C34E5" w:rsidRDefault="00CA4B3D" w:rsidP="00836974">
      <w:pPr>
        <w:suppressAutoHyphens w:val="0"/>
        <w:spacing w:after="160" w:line="259" w:lineRule="auto"/>
        <w:ind w:firstLine="708"/>
        <w:jc w:val="both"/>
        <w:rPr>
          <w:szCs w:val="24"/>
          <w:lang w:eastAsia="en-US"/>
        </w:rPr>
      </w:pPr>
      <w:r>
        <w:rPr>
          <w:szCs w:val="24"/>
          <w:lang w:eastAsia="en-US"/>
        </w:rPr>
        <w:t>5</w:t>
      </w:r>
      <w:r w:rsidRPr="003C34E5">
        <w:rPr>
          <w:szCs w:val="24"/>
          <w:lang w:eastAsia="en-US"/>
        </w:rPr>
        <w:t>. Контроль за исполнением настоящего решения возложить на председателя территориальной избирательной комиссии    Кораблинского района С.Н. Воеводину.</w:t>
      </w:r>
    </w:p>
    <w:p w:rsidR="00CA4B3D" w:rsidRPr="003C34E5" w:rsidRDefault="00CA4B3D" w:rsidP="00836974">
      <w:pPr>
        <w:suppressAutoHyphens w:val="0"/>
        <w:spacing w:after="160" w:line="259" w:lineRule="auto"/>
        <w:rPr>
          <w:szCs w:val="24"/>
          <w:lang w:eastAsia="en-US"/>
        </w:rPr>
      </w:pPr>
      <w:r w:rsidRPr="003C34E5">
        <w:rPr>
          <w:szCs w:val="24"/>
          <w:lang w:eastAsia="en-US"/>
        </w:rPr>
        <w:tab/>
        <w:t>Председатель ТИК                                                                     С.Н.Воеводина</w:t>
      </w:r>
      <w:r>
        <w:rPr>
          <w:szCs w:val="24"/>
          <w:lang w:eastAsia="en-US"/>
        </w:rPr>
        <w:t xml:space="preserve">              </w:t>
      </w:r>
      <w:r w:rsidRPr="003C34E5">
        <w:rPr>
          <w:szCs w:val="24"/>
          <w:lang w:eastAsia="en-US"/>
        </w:rPr>
        <w:tab/>
        <w:t>Секретарь ТИК                                                                           Н.В.Комягина</w:t>
      </w:r>
    </w:p>
    <w:p w:rsidR="00CA4B3D" w:rsidRDefault="00CA4B3D" w:rsidP="00836974">
      <w:pPr>
        <w:suppressAutoHyphens w:val="0"/>
        <w:spacing w:line="259" w:lineRule="auto"/>
        <w:jc w:val="right"/>
        <w:rPr>
          <w:szCs w:val="24"/>
          <w:lang w:eastAsia="en-US"/>
        </w:rPr>
      </w:pPr>
      <w:r>
        <w:rPr>
          <w:szCs w:val="24"/>
          <w:lang w:eastAsia="en-US"/>
        </w:rPr>
        <w:t xml:space="preserve">                                                                                        </w:t>
      </w:r>
    </w:p>
    <w:p w:rsidR="00CA4B3D" w:rsidRDefault="00CA4B3D" w:rsidP="00836974">
      <w:pPr>
        <w:suppressAutoHyphens w:val="0"/>
        <w:spacing w:line="259" w:lineRule="auto"/>
        <w:jc w:val="right"/>
        <w:rPr>
          <w:szCs w:val="24"/>
          <w:lang w:eastAsia="en-US"/>
        </w:rPr>
      </w:pPr>
    </w:p>
    <w:p w:rsidR="00CA4B3D" w:rsidRDefault="00CA4B3D" w:rsidP="00836974">
      <w:pPr>
        <w:suppressAutoHyphens w:val="0"/>
        <w:spacing w:line="259" w:lineRule="auto"/>
        <w:jc w:val="right"/>
        <w:rPr>
          <w:szCs w:val="24"/>
          <w:lang w:eastAsia="en-US"/>
        </w:rPr>
      </w:pPr>
    </w:p>
    <w:p w:rsidR="00CA4B3D" w:rsidRDefault="00CA4B3D" w:rsidP="00836974">
      <w:pPr>
        <w:suppressAutoHyphens w:val="0"/>
        <w:spacing w:line="259" w:lineRule="auto"/>
        <w:jc w:val="right"/>
        <w:rPr>
          <w:szCs w:val="24"/>
          <w:lang w:eastAsia="en-US"/>
        </w:rPr>
      </w:pPr>
    </w:p>
    <w:p w:rsidR="00CA4B3D" w:rsidRDefault="00CA4B3D" w:rsidP="00836974">
      <w:pPr>
        <w:suppressAutoHyphens w:val="0"/>
        <w:spacing w:line="259" w:lineRule="auto"/>
        <w:jc w:val="right"/>
        <w:rPr>
          <w:szCs w:val="24"/>
          <w:lang w:eastAsia="en-US"/>
        </w:rPr>
      </w:pPr>
    </w:p>
    <w:p w:rsidR="00CA4B3D" w:rsidRPr="003C34E5" w:rsidRDefault="00CA4B3D" w:rsidP="00836974">
      <w:pPr>
        <w:suppressAutoHyphens w:val="0"/>
        <w:spacing w:line="259" w:lineRule="auto"/>
        <w:jc w:val="right"/>
        <w:rPr>
          <w:szCs w:val="24"/>
          <w:lang w:eastAsia="en-US"/>
        </w:rPr>
      </w:pPr>
      <w:r>
        <w:rPr>
          <w:szCs w:val="24"/>
          <w:lang w:eastAsia="en-US"/>
        </w:rPr>
        <w:t xml:space="preserve">  </w:t>
      </w:r>
      <w:r w:rsidRPr="003C34E5">
        <w:rPr>
          <w:szCs w:val="24"/>
          <w:lang w:eastAsia="en-US"/>
        </w:rPr>
        <w:t>УТВЕРЖДЕН</w:t>
      </w:r>
    </w:p>
    <w:p w:rsidR="00CA4B3D" w:rsidRPr="003C34E5" w:rsidRDefault="00CA4B3D" w:rsidP="00836974">
      <w:pPr>
        <w:suppressAutoHyphens w:val="0"/>
        <w:spacing w:line="259" w:lineRule="auto"/>
        <w:jc w:val="right"/>
        <w:rPr>
          <w:szCs w:val="24"/>
          <w:lang w:eastAsia="en-US"/>
        </w:rPr>
      </w:pPr>
      <w:r w:rsidRPr="003C34E5">
        <w:rPr>
          <w:szCs w:val="24"/>
          <w:lang w:eastAsia="en-US"/>
        </w:rPr>
        <w:t>решением территориальной избирательной</w:t>
      </w:r>
    </w:p>
    <w:p w:rsidR="00CA4B3D" w:rsidRPr="003C34E5" w:rsidRDefault="00CA4B3D" w:rsidP="00836974">
      <w:pPr>
        <w:suppressAutoHyphens w:val="0"/>
        <w:spacing w:line="259" w:lineRule="auto"/>
        <w:jc w:val="right"/>
        <w:rPr>
          <w:szCs w:val="24"/>
          <w:lang w:eastAsia="en-US"/>
        </w:rPr>
      </w:pPr>
      <w:r w:rsidRPr="003C34E5">
        <w:rPr>
          <w:szCs w:val="24"/>
          <w:lang w:eastAsia="en-US"/>
        </w:rPr>
        <w:t>комиссии Кораблинского района Рязанской области</w:t>
      </w:r>
    </w:p>
    <w:p w:rsidR="00CA4B3D" w:rsidRPr="007C4EC5" w:rsidRDefault="00CA4B3D" w:rsidP="00836974">
      <w:pPr>
        <w:suppressAutoHyphens w:val="0"/>
        <w:spacing w:after="160" w:line="259" w:lineRule="auto"/>
        <w:jc w:val="right"/>
        <w:rPr>
          <w:szCs w:val="24"/>
          <w:lang w:eastAsia="en-US"/>
        </w:rPr>
      </w:pPr>
      <w:r w:rsidRPr="007C4EC5">
        <w:rPr>
          <w:szCs w:val="24"/>
          <w:lang w:eastAsia="en-US"/>
        </w:rPr>
        <w:t>от 14.01.</w:t>
      </w:r>
      <w:r w:rsidRPr="00836974">
        <w:rPr>
          <w:szCs w:val="24"/>
          <w:lang w:eastAsia="en-US"/>
        </w:rPr>
        <w:t>2021 №2/4</w:t>
      </w:r>
    </w:p>
    <w:p w:rsidR="00CA4B3D" w:rsidRPr="003C34E5" w:rsidRDefault="00CA4B3D" w:rsidP="00836974">
      <w:pPr>
        <w:pStyle w:val="21"/>
        <w:spacing w:line="240" w:lineRule="auto"/>
        <w:rPr>
          <w:b w:val="0"/>
          <w:spacing w:val="30"/>
          <w:sz w:val="24"/>
          <w:szCs w:val="24"/>
        </w:rPr>
      </w:pPr>
    </w:p>
    <w:p w:rsidR="00CA4B3D" w:rsidRPr="003C34E5" w:rsidRDefault="00CA4B3D" w:rsidP="00836974">
      <w:pPr>
        <w:pStyle w:val="21"/>
        <w:spacing w:line="240" w:lineRule="auto"/>
        <w:rPr>
          <w:bCs/>
          <w:sz w:val="24"/>
          <w:szCs w:val="24"/>
        </w:rPr>
      </w:pPr>
      <w:r w:rsidRPr="003C34E5">
        <w:rPr>
          <w:bCs/>
          <w:spacing w:val="30"/>
          <w:sz w:val="24"/>
          <w:szCs w:val="24"/>
        </w:rPr>
        <w:t>ПЕРЕЧЕН</w:t>
      </w:r>
      <w:r w:rsidRPr="003C34E5">
        <w:rPr>
          <w:bCs/>
          <w:sz w:val="24"/>
          <w:szCs w:val="24"/>
        </w:rPr>
        <w:t>Ь</w:t>
      </w:r>
    </w:p>
    <w:p w:rsidR="00CA4B3D" w:rsidRPr="003C34E5" w:rsidRDefault="00CA4B3D" w:rsidP="00836974">
      <w:pPr>
        <w:pStyle w:val="21"/>
        <w:spacing w:line="240" w:lineRule="auto"/>
        <w:rPr>
          <w:bCs/>
          <w:sz w:val="24"/>
          <w:szCs w:val="24"/>
        </w:rPr>
      </w:pPr>
      <w:r w:rsidRPr="003C34E5">
        <w:rPr>
          <w:bCs/>
          <w:sz w:val="24"/>
          <w:szCs w:val="24"/>
        </w:rPr>
        <w:t xml:space="preserve">и формы документов, представляемых кандидатами и избирательными </w:t>
      </w:r>
    </w:p>
    <w:p w:rsidR="00CA4B3D" w:rsidRPr="003C34E5" w:rsidRDefault="00CA4B3D" w:rsidP="00836974">
      <w:pPr>
        <w:suppressAutoHyphens w:val="0"/>
        <w:spacing w:after="160" w:line="259" w:lineRule="auto"/>
        <w:jc w:val="center"/>
        <w:rPr>
          <w:b/>
          <w:szCs w:val="24"/>
          <w:lang w:eastAsia="en-US"/>
        </w:rPr>
      </w:pPr>
      <w:r w:rsidRPr="003C34E5">
        <w:rPr>
          <w:b/>
          <w:bCs/>
          <w:szCs w:val="24"/>
          <w:lang w:eastAsia="en-US"/>
        </w:rPr>
        <w:t xml:space="preserve">объединениями при проведении </w:t>
      </w:r>
      <w:r w:rsidRPr="00835BD3">
        <w:rPr>
          <w:b/>
          <w:szCs w:val="24"/>
          <w:lang w:eastAsia="en-US"/>
        </w:rPr>
        <w:t xml:space="preserve">досрочных выборов главы муниципального образования - </w:t>
      </w:r>
      <w:r w:rsidRPr="00835BD3">
        <w:rPr>
          <w:b/>
          <w:bCs/>
          <w:szCs w:val="24"/>
          <w:lang w:eastAsia="en-US"/>
        </w:rPr>
        <w:t>Бобровинское сельское поселение</w:t>
      </w:r>
      <w:r w:rsidRPr="003C34E5">
        <w:rPr>
          <w:bCs/>
          <w:szCs w:val="24"/>
          <w:lang w:eastAsia="en-US"/>
        </w:rPr>
        <w:t xml:space="preserve"> </w:t>
      </w:r>
      <w:r w:rsidRPr="003C34E5">
        <w:rPr>
          <w:b/>
          <w:bCs/>
          <w:szCs w:val="24"/>
          <w:lang w:eastAsia="en-US"/>
        </w:rPr>
        <w:t>Кораблинского муниципального района Рязанской области</w:t>
      </w:r>
      <w:r>
        <w:rPr>
          <w:b/>
          <w:bCs/>
          <w:szCs w:val="24"/>
          <w:lang w:eastAsia="en-US"/>
        </w:rPr>
        <w:t xml:space="preserve">   </w:t>
      </w:r>
      <w:r w:rsidRPr="003C34E5">
        <w:rPr>
          <w:b/>
          <w:szCs w:val="24"/>
          <w:lang w:eastAsia="en-US"/>
        </w:rPr>
        <w:t>в территориальную избирательную комиссию Кораблинского района</w:t>
      </w:r>
    </w:p>
    <w:p w:rsidR="00CA4B3D" w:rsidRPr="003C34E5" w:rsidRDefault="00CA4B3D" w:rsidP="00836974">
      <w:pPr>
        <w:suppressAutoHyphens w:val="0"/>
        <w:spacing w:after="160" w:line="259" w:lineRule="auto"/>
        <w:jc w:val="center"/>
        <w:rPr>
          <w:b/>
          <w:szCs w:val="24"/>
          <w:lang w:eastAsia="en-US"/>
        </w:rPr>
      </w:pPr>
    </w:p>
    <w:p w:rsidR="00CA4B3D" w:rsidRPr="003C34E5" w:rsidRDefault="00CA4B3D" w:rsidP="00836974">
      <w:pPr>
        <w:suppressAutoHyphens w:val="0"/>
        <w:spacing w:after="160" w:line="259" w:lineRule="auto"/>
        <w:ind w:firstLine="567"/>
        <w:jc w:val="both"/>
        <w:rPr>
          <w:b/>
          <w:szCs w:val="24"/>
          <w:lang w:eastAsia="en-US"/>
        </w:rPr>
      </w:pPr>
      <w:r w:rsidRPr="003C34E5">
        <w:rPr>
          <w:b/>
          <w:szCs w:val="24"/>
          <w:lang w:eastAsia="en-US"/>
        </w:rPr>
        <w:t xml:space="preserve">1.Документы, представляемые кандидатом на должность главы муниципального образования  - </w:t>
      </w:r>
      <w:r>
        <w:rPr>
          <w:b/>
          <w:szCs w:val="24"/>
          <w:lang w:eastAsia="en-US"/>
        </w:rPr>
        <w:t>Бобровинское</w:t>
      </w:r>
      <w:r w:rsidRPr="003C34E5">
        <w:rPr>
          <w:b/>
          <w:szCs w:val="24"/>
          <w:lang w:eastAsia="en-US"/>
        </w:rPr>
        <w:t xml:space="preserve"> сельск</w:t>
      </w:r>
      <w:r>
        <w:rPr>
          <w:b/>
          <w:szCs w:val="24"/>
          <w:lang w:eastAsia="en-US"/>
        </w:rPr>
        <w:t>о</w:t>
      </w:r>
      <w:r w:rsidRPr="003C34E5">
        <w:rPr>
          <w:b/>
          <w:szCs w:val="24"/>
          <w:lang w:eastAsia="en-US"/>
        </w:rPr>
        <w:t>е  поселени</w:t>
      </w:r>
      <w:r>
        <w:rPr>
          <w:b/>
          <w:szCs w:val="24"/>
          <w:lang w:eastAsia="en-US"/>
        </w:rPr>
        <w:t>е</w:t>
      </w:r>
      <w:r w:rsidRPr="003C34E5">
        <w:rPr>
          <w:b/>
          <w:szCs w:val="24"/>
          <w:lang w:eastAsia="en-US"/>
        </w:rPr>
        <w:t xml:space="preserve"> Кораблинского муниципального района Рязанской области в территориальную избирательную комиссию Кораблинского района для уведомления о самовыдвижении.</w:t>
      </w:r>
    </w:p>
    <w:p w:rsidR="00CA4B3D" w:rsidRPr="003C34E5" w:rsidRDefault="00CA4B3D" w:rsidP="00836974">
      <w:pPr>
        <w:pStyle w:val="21"/>
        <w:tabs>
          <w:tab w:val="left" w:pos="360"/>
        </w:tabs>
        <w:spacing w:line="240" w:lineRule="auto"/>
        <w:ind w:firstLine="567"/>
        <w:jc w:val="both"/>
        <w:rPr>
          <w:sz w:val="24"/>
          <w:szCs w:val="24"/>
        </w:rPr>
      </w:pPr>
    </w:p>
    <w:p w:rsidR="00CA4B3D" w:rsidRPr="003C34E5" w:rsidRDefault="00CA4B3D" w:rsidP="00836974">
      <w:pPr>
        <w:pStyle w:val="31"/>
        <w:spacing w:line="240" w:lineRule="auto"/>
        <w:ind w:firstLine="567"/>
        <w:rPr>
          <w:sz w:val="24"/>
          <w:szCs w:val="24"/>
          <w:lang w:val="ru-RU"/>
        </w:rPr>
      </w:pPr>
      <w:r w:rsidRPr="003C34E5">
        <w:rPr>
          <w:sz w:val="24"/>
          <w:szCs w:val="24"/>
          <w:lang w:val="ru-RU"/>
        </w:rPr>
        <w:t>1.1. Заявление в письменной форме кандидата о согласии баллотироваться на должность главы муниципального образования</w:t>
      </w:r>
      <w:r>
        <w:rPr>
          <w:sz w:val="24"/>
          <w:szCs w:val="24"/>
          <w:lang w:val="ru-RU"/>
        </w:rPr>
        <w:t xml:space="preserve"> </w:t>
      </w:r>
      <w:r w:rsidRPr="003C34E5">
        <w:rPr>
          <w:sz w:val="24"/>
          <w:szCs w:val="24"/>
          <w:lang w:val="ru-RU"/>
        </w:rPr>
        <w:t xml:space="preserve">при предъявлении документа, удостоверяющего личность кандидата (рекомендуемая форма в приложение № </w:t>
      </w:r>
      <w:r>
        <w:rPr>
          <w:sz w:val="24"/>
          <w:szCs w:val="24"/>
          <w:lang w:val="ru-RU"/>
        </w:rPr>
        <w:t>2</w:t>
      </w:r>
      <w:r w:rsidRPr="003C34E5">
        <w:rPr>
          <w:sz w:val="24"/>
          <w:szCs w:val="24"/>
          <w:lang w:val="ru-RU"/>
        </w:rPr>
        <w:t>).</w:t>
      </w:r>
    </w:p>
    <w:p w:rsidR="00CA4B3D" w:rsidRPr="009A4937" w:rsidRDefault="00CA4B3D" w:rsidP="00836974">
      <w:pPr>
        <w:pStyle w:val="31"/>
        <w:spacing w:line="240" w:lineRule="auto"/>
        <w:ind w:firstLine="567"/>
        <w:rPr>
          <w:sz w:val="24"/>
          <w:szCs w:val="24"/>
          <w:lang w:val="ru-RU"/>
        </w:rPr>
      </w:pPr>
      <w:r w:rsidRPr="003C34E5">
        <w:rPr>
          <w:sz w:val="24"/>
          <w:szCs w:val="24"/>
          <w:lang w:val="ru-RU"/>
        </w:rPr>
        <w:t xml:space="preserve">1.2    </w:t>
      </w:r>
      <w:r>
        <w:rPr>
          <w:sz w:val="24"/>
          <w:szCs w:val="24"/>
          <w:lang w:val="ru-RU"/>
        </w:rPr>
        <w:t>К</w:t>
      </w:r>
      <w:r w:rsidRPr="009A4937">
        <w:rPr>
          <w:sz w:val="24"/>
          <w:szCs w:val="24"/>
          <w:lang w:val="ru-RU"/>
        </w:rPr>
        <w:t xml:space="preserve">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w:t>
      </w:r>
      <w:r>
        <w:rPr>
          <w:sz w:val="24"/>
          <w:szCs w:val="24"/>
          <w:lang w:val="ru-RU"/>
        </w:rPr>
        <w:t>(см.</w:t>
      </w:r>
      <w:r w:rsidRPr="009A4937">
        <w:rPr>
          <w:sz w:val="24"/>
          <w:szCs w:val="24"/>
          <w:lang w:val="ru-RU"/>
        </w:rPr>
        <w:t xml:space="preserve"> </w:t>
      </w:r>
      <w:hyperlink w:anchor="P344" w:history="1">
        <w:r w:rsidRPr="009A4937">
          <w:rPr>
            <w:sz w:val="24"/>
            <w:szCs w:val="24"/>
            <w:lang w:val="ru-RU"/>
          </w:rPr>
          <w:t>примечани</w:t>
        </w:r>
        <w:r>
          <w:rPr>
            <w:sz w:val="24"/>
            <w:szCs w:val="24"/>
            <w:lang w:val="ru-RU"/>
          </w:rPr>
          <w:t>я</w:t>
        </w:r>
      </w:hyperlink>
      <w:r>
        <w:rPr>
          <w:sz w:val="24"/>
          <w:szCs w:val="24"/>
          <w:lang w:val="ru-RU"/>
        </w:rPr>
        <w:t xml:space="preserve"> данной части)</w:t>
      </w:r>
      <w:r w:rsidRPr="009A4937">
        <w:rPr>
          <w:sz w:val="24"/>
          <w:szCs w:val="24"/>
          <w:lang w:val="ru-RU"/>
        </w:rPr>
        <w:t>,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CA4B3D" w:rsidRPr="00EB3A42" w:rsidRDefault="00CA4B3D" w:rsidP="00836974">
      <w:pPr>
        <w:pStyle w:val="31"/>
        <w:spacing w:line="240" w:lineRule="auto"/>
        <w:ind w:firstLine="567"/>
        <w:rPr>
          <w:sz w:val="24"/>
          <w:szCs w:val="24"/>
          <w:lang w:val="ru-RU"/>
        </w:rPr>
      </w:pPr>
      <w:r w:rsidRPr="003C34E5">
        <w:rPr>
          <w:sz w:val="24"/>
          <w:szCs w:val="24"/>
          <w:lang w:val="ru-RU"/>
        </w:rPr>
        <w:t xml:space="preserve">1.3. </w:t>
      </w:r>
      <w:r w:rsidRPr="00377EF1">
        <w:rPr>
          <w:sz w:val="24"/>
          <w:szCs w:val="24"/>
          <w:lang w:val="ru-RU"/>
        </w:rPr>
        <w:t>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CA4B3D" w:rsidRPr="00EB3A42" w:rsidRDefault="00CA4B3D" w:rsidP="00836974">
      <w:pPr>
        <w:pStyle w:val="ConsPlusNormal"/>
        <w:spacing w:before="220"/>
        <w:ind w:firstLine="540"/>
        <w:jc w:val="both"/>
        <w:rPr>
          <w:rFonts w:ascii="Times New Roman" w:hAnsi="Times New Roman" w:cs="Times New Roman"/>
          <w:sz w:val="24"/>
          <w:szCs w:val="24"/>
        </w:rPr>
      </w:pPr>
      <w:r w:rsidRPr="00EB3A42">
        <w:rPr>
          <w:rFonts w:ascii="Times New Roman" w:hAnsi="Times New Roman" w:cs="Times New Roman"/>
          <w:sz w:val="24"/>
          <w:szCs w:val="24"/>
        </w:rPr>
        <w:t xml:space="preserve">1.4. </w:t>
      </w:r>
      <w:r>
        <w:rPr>
          <w:rFonts w:ascii="Times New Roman" w:hAnsi="Times New Roman" w:cs="Times New Roman"/>
          <w:sz w:val="24"/>
          <w:szCs w:val="24"/>
        </w:rPr>
        <w:t>Е</w:t>
      </w:r>
      <w:r w:rsidRPr="00EB3A42">
        <w:rPr>
          <w:rFonts w:ascii="Times New Roman" w:hAnsi="Times New Roman" w:cs="Times New Roman"/>
          <w:sz w:val="24"/>
          <w:szCs w:val="24"/>
        </w:rPr>
        <w:t>сли кандидат менял фамилию, или имя, или отчество, - копии соответствующих документов.</w:t>
      </w:r>
    </w:p>
    <w:p w:rsidR="00CA4B3D" w:rsidRPr="003C34E5" w:rsidRDefault="00CA4B3D" w:rsidP="00836974">
      <w:pPr>
        <w:suppressAutoHyphens w:val="0"/>
        <w:spacing w:after="160" w:line="259" w:lineRule="auto"/>
        <w:ind w:firstLine="567"/>
        <w:jc w:val="both"/>
        <w:rPr>
          <w:szCs w:val="24"/>
          <w:lang w:eastAsia="en-US"/>
        </w:rPr>
      </w:pPr>
      <w:r>
        <w:rPr>
          <w:szCs w:val="24"/>
          <w:lang w:eastAsia="en-US"/>
        </w:rPr>
        <w:t xml:space="preserve">1.5. </w:t>
      </w:r>
      <w:r w:rsidRPr="003C34E5">
        <w:rPr>
          <w:szCs w:val="24"/>
          <w:lang w:eastAsia="en-US"/>
        </w:rPr>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в настоящей части сведения представляются по форме в соответствии с приложением </w:t>
      </w:r>
      <w:r>
        <w:rPr>
          <w:szCs w:val="24"/>
          <w:lang w:eastAsia="en-US"/>
        </w:rPr>
        <w:t>1</w:t>
      </w:r>
      <w:r w:rsidRPr="003C34E5">
        <w:rPr>
          <w:szCs w:val="24"/>
          <w:lang w:eastAsia="en-US"/>
        </w:rPr>
        <w:t xml:space="preserve"> к Федеральн</w:t>
      </w:r>
      <w:r>
        <w:rPr>
          <w:szCs w:val="24"/>
          <w:lang w:eastAsia="en-US"/>
        </w:rPr>
        <w:t>ому</w:t>
      </w:r>
      <w:r w:rsidRPr="003C34E5">
        <w:rPr>
          <w:szCs w:val="24"/>
          <w:lang w:eastAsia="en-US"/>
        </w:rPr>
        <w:t xml:space="preserve"> закон</w:t>
      </w:r>
      <w:r>
        <w:rPr>
          <w:szCs w:val="24"/>
          <w:lang w:eastAsia="en-US"/>
        </w:rPr>
        <w:t>у</w:t>
      </w:r>
      <w:r w:rsidRPr="003C34E5">
        <w:rPr>
          <w:szCs w:val="24"/>
          <w:lang w:eastAsia="en-US"/>
        </w:rPr>
        <w:t xml:space="preserve"> от </w:t>
      </w:r>
      <w:r>
        <w:rPr>
          <w:szCs w:val="24"/>
          <w:lang w:eastAsia="en-US"/>
        </w:rPr>
        <w:t>12 июня 2002</w:t>
      </w:r>
      <w:r w:rsidRPr="003C34E5">
        <w:rPr>
          <w:szCs w:val="24"/>
          <w:lang w:eastAsia="en-US"/>
        </w:rPr>
        <w:t xml:space="preserve"> года № 6</w:t>
      </w:r>
      <w:r>
        <w:rPr>
          <w:szCs w:val="24"/>
          <w:lang w:eastAsia="en-US"/>
        </w:rPr>
        <w:t>7</w:t>
      </w:r>
      <w:r w:rsidRPr="003C34E5">
        <w:rPr>
          <w:szCs w:val="24"/>
          <w:lang w:eastAsia="en-US"/>
        </w:rPr>
        <w:t>-ФЗ «Об основных гарантиях избирательных прав и права на участие в референдуме граждан Российской Федерации».</w:t>
      </w:r>
    </w:p>
    <w:p w:rsidR="00CA4B3D" w:rsidRPr="0027585C" w:rsidRDefault="00CA4B3D" w:rsidP="00836974">
      <w:pPr>
        <w:suppressAutoHyphens w:val="0"/>
        <w:spacing w:after="160" w:line="259" w:lineRule="auto"/>
        <w:ind w:firstLine="567"/>
        <w:jc w:val="both"/>
        <w:rPr>
          <w:szCs w:val="24"/>
          <w:lang w:eastAsia="en-US"/>
        </w:rPr>
      </w:pPr>
      <w:r w:rsidRPr="003C34E5">
        <w:rPr>
          <w:szCs w:val="24"/>
          <w:lang w:eastAsia="en-US"/>
        </w:rPr>
        <w:t xml:space="preserve"> 1.</w:t>
      </w:r>
      <w:r>
        <w:rPr>
          <w:szCs w:val="24"/>
          <w:lang w:eastAsia="en-US"/>
        </w:rPr>
        <w:t>6</w:t>
      </w:r>
      <w:r w:rsidRPr="003C34E5">
        <w:rPr>
          <w:szCs w:val="24"/>
          <w:lang w:eastAsia="en-US"/>
        </w:rPr>
        <w:t xml:space="preserve"> Официально заверенные постоянно действующим руководящим органом политической партии, общественного объединения документы о принадлежности к политической партии, иному общественному объединению и статусе в нем кандидата, если кандидат указал такие сведения в заявлении о согласии баллотироваться</w:t>
      </w:r>
      <w:r>
        <w:rPr>
          <w:szCs w:val="24"/>
          <w:lang w:eastAsia="en-US"/>
        </w:rPr>
        <w:t xml:space="preserve"> </w:t>
      </w:r>
      <w:r w:rsidRPr="0027585C">
        <w:rPr>
          <w:szCs w:val="24"/>
          <w:lang w:eastAsia="en-US"/>
        </w:rPr>
        <w:t xml:space="preserve">(рекомендуемая форма в приложение № </w:t>
      </w:r>
      <w:r>
        <w:rPr>
          <w:szCs w:val="24"/>
          <w:lang w:eastAsia="en-US"/>
        </w:rPr>
        <w:t>3</w:t>
      </w:r>
      <w:r w:rsidRPr="0027585C">
        <w:rPr>
          <w:szCs w:val="24"/>
          <w:lang w:eastAsia="en-US"/>
        </w:rPr>
        <w:t>).</w:t>
      </w:r>
    </w:p>
    <w:p w:rsidR="00CA4B3D" w:rsidRPr="003C34E5" w:rsidRDefault="00CA4B3D" w:rsidP="00836974">
      <w:pPr>
        <w:suppressAutoHyphens w:val="0"/>
        <w:spacing w:after="160" w:line="259" w:lineRule="auto"/>
        <w:ind w:firstLine="567"/>
        <w:jc w:val="both"/>
        <w:rPr>
          <w:szCs w:val="24"/>
          <w:lang w:eastAsia="en-US"/>
        </w:rPr>
      </w:pPr>
      <w:r w:rsidRPr="003C34E5">
        <w:rPr>
          <w:szCs w:val="24"/>
          <w:lang w:eastAsia="en-US"/>
        </w:rPr>
        <w:t>1.</w:t>
      </w:r>
      <w:r>
        <w:rPr>
          <w:szCs w:val="24"/>
          <w:lang w:eastAsia="en-US"/>
        </w:rPr>
        <w:t>7</w:t>
      </w:r>
      <w:r w:rsidRPr="003C34E5">
        <w:rPr>
          <w:szCs w:val="24"/>
          <w:lang w:eastAsia="en-US"/>
        </w:rPr>
        <w:t>. Справки, либо иные документы, из представительных органов об исполнении обязанностей депутата на непостоянной основе (представляется в том случае, если кандидат является депутатом и осуществляет свои полномочия на непостоянной основе).</w:t>
      </w:r>
    </w:p>
    <w:p w:rsidR="00CA4B3D" w:rsidRPr="00471127" w:rsidRDefault="00CA4B3D" w:rsidP="00836974">
      <w:pPr>
        <w:suppressAutoHyphens w:val="0"/>
        <w:spacing w:after="160" w:line="259" w:lineRule="auto"/>
        <w:ind w:left="15" w:firstLine="540"/>
        <w:jc w:val="both"/>
        <w:rPr>
          <w:szCs w:val="24"/>
          <w:lang w:eastAsia="en-US"/>
        </w:rPr>
      </w:pPr>
      <w:r w:rsidRPr="003C34E5">
        <w:rPr>
          <w:szCs w:val="24"/>
          <w:lang w:eastAsia="en-US"/>
        </w:rPr>
        <w:t>1.</w:t>
      </w:r>
      <w:r>
        <w:rPr>
          <w:szCs w:val="24"/>
          <w:lang w:eastAsia="en-US"/>
        </w:rPr>
        <w:t>8</w:t>
      </w:r>
      <w:r w:rsidRPr="003C34E5">
        <w:rPr>
          <w:szCs w:val="24"/>
          <w:lang w:eastAsia="en-US"/>
        </w:rPr>
        <w:t xml:space="preserve">. В случае назначения уполномоченного представителя по финансовым вопросам представляется заявление  о назначении уполномоченного представителя по финансовым вопросам </w:t>
      </w:r>
      <w:r w:rsidRPr="008525BD">
        <w:rPr>
          <w:color w:val="000000"/>
          <w:szCs w:val="24"/>
          <w:lang w:eastAsia="en-US"/>
        </w:rPr>
        <w:t xml:space="preserve">(рекомендуемая форма в приложении № </w:t>
      </w:r>
      <w:r>
        <w:rPr>
          <w:color w:val="000000"/>
          <w:szCs w:val="24"/>
          <w:lang w:eastAsia="en-US"/>
        </w:rPr>
        <w:t>4</w:t>
      </w:r>
      <w:r w:rsidRPr="008525BD">
        <w:rPr>
          <w:color w:val="000000"/>
          <w:szCs w:val="24"/>
          <w:lang w:eastAsia="en-US"/>
        </w:rPr>
        <w:t>)</w:t>
      </w:r>
      <w:r w:rsidRPr="003C34E5">
        <w:rPr>
          <w:szCs w:val="24"/>
          <w:lang w:eastAsia="en-US"/>
        </w:rPr>
        <w:t xml:space="preserve">, </w:t>
      </w:r>
      <w:r w:rsidRPr="00471127">
        <w:rPr>
          <w:szCs w:val="24"/>
          <w:lang w:eastAsia="en-US"/>
        </w:rPr>
        <w:t>нотариально заверенная доверенность,   паспорт или документ, заменяющий паспорт, уполномоченного представителя по финансовым вопросам.</w:t>
      </w:r>
    </w:p>
    <w:p w:rsidR="00CA4B3D" w:rsidRPr="00471127" w:rsidRDefault="00CA4B3D" w:rsidP="00836974">
      <w:pPr>
        <w:suppressAutoHyphens w:val="0"/>
        <w:spacing w:after="160" w:line="259" w:lineRule="auto"/>
        <w:ind w:left="15" w:firstLine="540"/>
        <w:jc w:val="both"/>
        <w:rPr>
          <w:szCs w:val="24"/>
          <w:lang w:eastAsia="en-US"/>
        </w:rPr>
      </w:pPr>
      <w:r w:rsidRPr="003C34E5">
        <w:rPr>
          <w:szCs w:val="24"/>
          <w:lang w:eastAsia="en-US"/>
        </w:rPr>
        <w:t>1.</w:t>
      </w:r>
      <w:r>
        <w:rPr>
          <w:szCs w:val="24"/>
          <w:lang w:eastAsia="en-US"/>
        </w:rPr>
        <w:t>9</w:t>
      </w:r>
      <w:r w:rsidRPr="003C34E5">
        <w:rPr>
          <w:szCs w:val="24"/>
          <w:lang w:eastAsia="en-US"/>
        </w:rPr>
        <w:t xml:space="preserve">. В случае </w:t>
      </w:r>
      <w:r>
        <w:rPr>
          <w:szCs w:val="24"/>
          <w:lang w:eastAsia="en-US"/>
        </w:rPr>
        <w:t>несоздания</w:t>
      </w:r>
      <w:r w:rsidRPr="003C34E5">
        <w:rPr>
          <w:szCs w:val="24"/>
          <w:lang w:eastAsia="en-US"/>
        </w:rPr>
        <w:t xml:space="preserve"> </w:t>
      </w:r>
      <w:r>
        <w:rPr>
          <w:szCs w:val="24"/>
          <w:lang w:eastAsia="en-US"/>
        </w:rPr>
        <w:t>избирательного фонда -</w:t>
      </w:r>
      <w:r w:rsidRPr="003C34E5">
        <w:rPr>
          <w:szCs w:val="24"/>
          <w:lang w:eastAsia="en-US"/>
        </w:rPr>
        <w:t xml:space="preserve"> </w:t>
      </w:r>
      <w:r w:rsidRPr="002502DB">
        <w:rPr>
          <w:szCs w:val="24"/>
          <w:lang w:eastAsia="en-US"/>
        </w:rPr>
        <w:t>письменное уведомление</w:t>
      </w:r>
      <w:r>
        <w:rPr>
          <w:rFonts w:ascii="Calibri" w:hAnsi="Calibri"/>
          <w:sz w:val="22"/>
          <w:szCs w:val="22"/>
          <w:lang w:eastAsia="en-US"/>
        </w:rPr>
        <w:t xml:space="preserve"> </w:t>
      </w:r>
      <w:r w:rsidRPr="008525BD">
        <w:rPr>
          <w:color w:val="000000"/>
          <w:szCs w:val="24"/>
          <w:lang w:eastAsia="en-US"/>
        </w:rPr>
        <w:t xml:space="preserve">(рекомендуемая форма в приложении № </w:t>
      </w:r>
      <w:r>
        <w:rPr>
          <w:color w:val="000000"/>
          <w:szCs w:val="24"/>
          <w:lang w:eastAsia="en-US"/>
        </w:rPr>
        <w:t>5</w:t>
      </w:r>
      <w:r w:rsidRPr="008525BD">
        <w:rPr>
          <w:color w:val="000000"/>
          <w:szCs w:val="24"/>
          <w:lang w:eastAsia="en-US"/>
        </w:rPr>
        <w:t>)</w:t>
      </w:r>
      <w:r w:rsidRPr="00471127">
        <w:rPr>
          <w:szCs w:val="24"/>
          <w:lang w:eastAsia="en-US"/>
        </w:rPr>
        <w:t>.</w:t>
      </w:r>
    </w:p>
    <w:p w:rsidR="00CA4B3D" w:rsidRPr="003C34E5" w:rsidRDefault="00CA4B3D" w:rsidP="00836974">
      <w:pPr>
        <w:pStyle w:val="14-1"/>
        <w:widowControl w:val="0"/>
        <w:spacing w:line="240" w:lineRule="auto"/>
        <w:ind w:firstLine="567"/>
        <w:rPr>
          <w:b/>
          <w:bCs/>
          <w:szCs w:val="24"/>
        </w:rPr>
      </w:pPr>
      <w:r w:rsidRPr="003C34E5">
        <w:rPr>
          <w:b/>
          <w:bCs/>
          <w:szCs w:val="24"/>
        </w:rPr>
        <w:t xml:space="preserve">Примечания: </w:t>
      </w:r>
    </w:p>
    <w:p w:rsidR="00CA4B3D" w:rsidRPr="003C34E5" w:rsidRDefault="00CA4B3D" w:rsidP="00836974">
      <w:pPr>
        <w:suppressAutoHyphens w:val="0"/>
        <w:autoSpaceDN w:val="0"/>
        <w:adjustRightInd w:val="0"/>
        <w:spacing w:after="160" w:line="259" w:lineRule="auto"/>
        <w:ind w:firstLine="567"/>
        <w:jc w:val="both"/>
        <w:rPr>
          <w:szCs w:val="24"/>
          <w:lang w:eastAsia="en-US"/>
        </w:rPr>
      </w:pPr>
      <w:r w:rsidRPr="003C34E5">
        <w:rPr>
          <w:szCs w:val="24"/>
          <w:lang w:eastAsia="en-US"/>
        </w:rPr>
        <w:t>1.Заявление в письменной форме кандидата о согласии баллотироваться и прилагаемые к нему документы, кандидат обязан представить лично.</w:t>
      </w:r>
    </w:p>
    <w:p w:rsidR="00CA4B3D" w:rsidRPr="005040A4" w:rsidRDefault="00CA4B3D" w:rsidP="00836974">
      <w:pPr>
        <w:pStyle w:val="ConsPlusNormal"/>
        <w:spacing w:before="220"/>
        <w:ind w:firstLine="540"/>
        <w:jc w:val="both"/>
        <w:rPr>
          <w:rFonts w:ascii="Times New Roman" w:hAnsi="Times New Roman" w:cs="Times New Roman"/>
          <w:sz w:val="24"/>
          <w:szCs w:val="24"/>
        </w:rPr>
      </w:pPr>
      <w:r w:rsidRPr="003C34E5">
        <w:rPr>
          <w:rFonts w:ascii="Times New Roman" w:hAnsi="Times New Roman"/>
          <w:sz w:val="24"/>
          <w:szCs w:val="24"/>
        </w:rPr>
        <w:t>2. Заявление в письменной форме кандидата о согласии баллотироваться и прилагаемые к нему документы</w:t>
      </w:r>
      <w:r>
        <w:rPr>
          <w:rFonts w:ascii="Times New Roman" w:hAnsi="Times New Roman"/>
          <w:sz w:val="24"/>
          <w:szCs w:val="24"/>
        </w:rPr>
        <w:t xml:space="preserve"> </w:t>
      </w:r>
      <w:r w:rsidRPr="005040A4">
        <w:rPr>
          <w:rFonts w:ascii="Times New Roman" w:hAnsi="Times New Roman" w:cs="Times New Roman"/>
          <w:sz w:val="24"/>
          <w:szCs w:val="24"/>
        </w:rPr>
        <w:t>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CA4B3D" w:rsidRPr="003C34E5" w:rsidRDefault="00CA4B3D" w:rsidP="00836974">
      <w:pPr>
        <w:suppressAutoHyphens w:val="0"/>
        <w:autoSpaceDN w:val="0"/>
        <w:adjustRightInd w:val="0"/>
        <w:spacing w:after="160" w:line="259" w:lineRule="auto"/>
        <w:ind w:firstLine="567"/>
        <w:jc w:val="both"/>
        <w:rPr>
          <w:b/>
          <w:szCs w:val="24"/>
          <w:lang w:eastAsia="en-US"/>
        </w:rPr>
      </w:pPr>
      <w:r w:rsidRPr="003C34E5">
        <w:rPr>
          <w:b/>
          <w:szCs w:val="24"/>
          <w:lang w:eastAsia="en-US"/>
        </w:rPr>
        <w:tab/>
      </w:r>
    </w:p>
    <w:p w:rsidR="00CA4B3D" w:rsidRPr="003C34E5" w:rsidRDefault="00CA4B3D" w:rsidP="00836974">
      <w:pPr>
        <w:pStyle w:val="14-1"/>
        <w:tabs>
          <w:tab w:val="left" w:pos="735"/>
        </w:tabs>
        <w:spacing w:line="240" w:lineRule="auto"/>
        <w:ind w:left="15" w:firstLine="540"/>
        <w:rPr>
          <w:b/>
          <w:szCs w:val="24"/>
        </w:rPr>
      </w:pPr>
      <w:r w:rsidRPr="003C34E5">
        <w:rPr>
          <w:b/>
          <w:szCs w:val="24"/>
        </w:rPr>
        <w:t>2. Документы, представляемые  уполномоченным представителем избирательного объединения в территориальную избирательную комиссию Кор</w:t>
      </w:r>
      <w:r>
        <w:rPr>
          <w:b/>
          <w:szCs w:val="24"/>
        </w:rPr>
        <w:t xml:space="preserve">аблинского района при проведении </w:t>
      </w:r>
      <w:r w:rsidRPr="00835BD3">
        <w:rPr>
          <w:b/>
          <w:szCs w:val="24"/>
        </w:rPr>
        <w:t xml:space="preserve">досрочных выборов главы муниципального образования - </w:t>
      </w:r>
      <w:r w:rsidRPr="00835BD3">
        <w:rPr>
          <w:b/>
          <w:bCs/>
          <w:szCs w:val="24"/>
        </w:rPr>
        <w:t>Бобровинское сельское поселение</w:t>
      </w:r>
      <w:r w:rsidRPr="003C34E5">
        <w:rPr>
          <w:bCs/>
          <w:szCs w:val="24"/>
        </w:rPr>
        <w:t xml:space="preserve"> </w:t>
      </w:r>
      <w:r w:rsidRPr="003C34E5">
        <w:rPr>
          <w:b/>
          <w:szCs w:val="24"/>
        </w:rPr>
        <w:t>Кораблинского муниципального района Рязанской области для уведомления о выдвижении избирательным объединением кандидата на должность главы муниципального образования.</w:t>
      </w:r>
    </w:p>
    <w:p w:rsidR="00CA4B3D" w:rsidRDefault="00CA4B3D" w:rsidP="00836974">
      <w:pPr>
        <w:suppressAutoHyphens w:val="0"/>
        <w:spacing w:after="160" w:line="259" w:lineRule="auto"/>
        <w:ind w:firstLine="567"/>
        <w:jc w:val="both"/>
        <w:rPr>
          <w:szCs w:val="24"/>
          <w:lang w:eastAsia="en-US"/>
        </w:rPr>
      </w:pPr>
    </w:p>
    <w:p w:rsidR="00CA4B3D" w:rsidRPr="00377EF1" w:rsidRDefault="00CA4B3D" w:rsidP="00836974">
      <w:pPr>
        <w:suppressAutoHyphens w:val="0"/>
        <w:spacing w:after="160" w:line="259" w:lineRule="auto"/>
        <w:ind w:firstLine="567"/>
        <w:jc w:val="both"/>
        <w:rPr>
          <w:szCs w:val="24"/>
          <w:lang w:eastAsia="en-US"/>
        </w:rPr>
      </w:pPr>
      <w:r w:rsidRPr="00377EF1">
        <w:rPr>
          <w:szCs w:val="24"/>
          <w:lang w:eastAsia="en-US"/>
        </w:rPr>
        <w:t>2.1. Нотариально удостоверенную или удостоверенную уполномоченным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CA4B3D" w:rsidRPr="00377EF1" w:rsidRDefault="00CA4B3D" w:rsidP="00836974">
      <w:pPr>
        <w:suppressAutoHyphens w:val="0"/>
        <w:spacing w:after="160" w:line="259" w:lineRule="auto"/>
        <w:ind w:firstLine="567"/>
        <w:jc w:val="both"/>
        <w:rPr>
          <w:szCs w:val="24"/>
          <w:lang w:eastAsia="en-US"/>
        </w:rPr>
      </w:pPr>
      <w:r w:rsidRPr="00377EF1">
        <w:rPr>
          <w:szCs w:val="24"/>
          <w:lang w:eastAsia="en-US"/>
        </w:rPr>
        <w:t>2.2.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rsidR="00CA4B3D" w:rsidRPr="003C34E5" w:rsidRDefault="00CA4B3D" w:rsidP="00836974">
      <w:pPr>
        <w:suppressAutoHyphens w:val="0"/>
        <w:spacing w:after="160" w:line="259" w:lineRule="auto"/>
        <w:ind w:firstLine="567"/>
        <w:jc w:val="both"/>
        <w:rPr>
          <w:szCs w:val="24"/>
          <w:lang w:eastAsia="en-US"/>
        </w:rPr>
      </w:pPr>
      <w:r w:rsidRPr="003C34E5">
        <w:rPr>
          <w:szCs w:val="24"/>
          <w:lang w:eastAsia="en-US"/>
        </w:rPr>
        <w:t xml:space="preserve">2.3. Решение (решения) съезда (конференции) политической партии о выдвижении кандидата на должность главы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(рекомендуемая форма в приложении № </w:t>
      </w:r>
      <w:r>
        <w:rPr>
          <w:szCs w:val="24"/>
          <w:lang w:eastAsia="en-US"/>
        </w:rPr>
        <w:t>6</w:t>
      </w:r>
      <w:r w:rsidRPr="003C34E5">
        <w:rPr>
          <w:szCs w:val="24"/>
          <w:lang w:eastAsia="en-US"/>
        </w:rPr>
        <w:t>).</w:t>
      </w:r>
    </w:p>
    <w:p w:rsidR="00CA4B3D" w:rsidRPr="009A4937" w:rsidRDefault="00CA4B3D" w:rsidP="00836974">
      <w:pPr>
        <w:suppressAutoHyphens w:val="0"/>
        <w:spacing w:after="160" w:line="259" w:lineRule="auto"/>
        <w:ind w:firstLine="567"/>
        <w:jc w:val="both"/>
        <w:rPr>
          <w:szCs w:val="24"/>
          <w:lang w:eastAsia="en-US"/>
        </w:rPr>
      </w:pPr>
      <w:r w:rsidRPr="003C34E5">
        <w:rPr>
          <w:szCs w:val="24"/>
          <w:lang w:eastAsia="en-US"/>
        </w:rPr>
        <w:t xml:space="preserve">2.4. </w:t>
      </w:r>
      <w:r w:rsidRPr="009A4937">
        <w:rPr>
          <w:szCs w:val="24"/>
          <w:lang w:eastAsia="en-US"/>
        </w:rPr>
        <w:t>Решение о назначении уполномоченного представителя избирательного объединения, заверенная руководителем избирательного объединения, копия паспорта уполномоченного представителя избирательного объединения.</w:t>
      </w:r>
    </w:p>
    <w:p w:rsidR="00CA4B3D" w:rsidRPr="003C34E5" w:rsidRDefault="00CA4B3D" w:rsidP="00836974">
      <w:pPr>
        <w:suppressAutoHyphens w:val="0"/>
        <w:spacing w:after="160" w:line="259" w:lineRule="auto"/>
        <w:ind w:firstLine="567"/>
        <w:jc w:val="both"/>
        <w:rPr>
          <w:szCs w:val="24"/>
          <w:lang w:eastAsia="en-US"/>
        </w:rPr>
      </w:pPr>
      <w:r w:rsidRPr="003C34E5">
        <w:rPr>
          <w:szCs w:val="24"/>
          <w:lang w:eastAsia="en-US"/>
        </w:rPr>
        <w:t xml:space="preserve">2.5. Письменное согласие уполномоченного представителя избирательного объединения на осуществление соответствующей деятельности (рекомендуемая форма в приложении № </w:t>
      </w:r>
      <w:r>
        <w:rPr>
          <w:szCs w:val="24"/>
          <w:lang w:eastAsia="en-US"/>
        </w:rPr>
        <w:t>7</w:t>
      </w:r>
      <w:r w:rsidRPr="003C34E5">
        <w:rPr>
          <w:szCs w:val="24"/>
          <w:lang w:eastAsia="en-US"/>
        </w:rPr>
        <w:t>).</w:t>
      </w:r>
    </w:p>
    <w:p w:rsidR="00CA4B3D" w:rsidRPr="003C34E5" w:rsidRDefault="00CA4B3D" w:rsidP="00836974">
      <w:pPr>
        <w:suppressAutoHyphens w:val="0"/>
        <w:spacing w:after="160" w:line="259" w:lineRule="auto"/>
        <w:ind w:firstLine="567"/>
        <w:jc w:val="both"/>
        <w:rPr>
          <w:szCs w:val="24"/>
          <w:lang w:eastAsia="en-US"/>
        </w:rPr>
      </w:pPr>
      <w:r w:rsidRPr="003C34E5">
        <w:rPr>
          <w:szCs w:val="24"/>
          <w:lang w:eastAsia="en-US"/>
        </w:rPr>
        <w:t xml:space="preserve"> 2.6.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CA4B3D" w:rsidRPr="00471127" w:rsidRDefault="00CA4B3D" w:rsidP="00836974">
      <w:pPr>
        <w:suppressAutoHyphens w:val="0"/>
        <w:spacing w:after="160" w:line="259" w:lineRule="auto"/>
        <w:ind w:firstLine="720"/>
        <w:jc w:val="both"/>
        <w:rPr>
          <w:szCs w:val="24"/>
          <w:lang w:eastAsia="en-US"/>
        </w:rPr>
      </w:pPr>
      <w:r w:rsidRPr="003C34E5">
        <w:rPr>
          <w:szCs w:val="24"/>
          <w:lang w:eastAsia="en-US"/>
        </w:rPr>
        <w:t>2.7.</w:t>
      </w:r>
      <w:r w:rsidRPr="00471127">
        <w:rPr>
          <w:rFonts w:ascii="Calibri" w:hAnsi="Calibri"/>
          <w:sz w:val="22"/>
          <w:szCs w:val="22"/>
          <w:lang w:eastAsia="en-US"/>
        </w:rPr>
        <w:t xml:space="preserve"> </w:t>
      </w:r>
      <w:r w:rsidRPr="00471127">
        <w:rPr>
          <w:szCs w:val="24"/>
          <w:lang w:eastAsia="en-US"/>
        </w:rPr>
        <w:t>Избирательное объединение, выдвинувшее кандидата, представляет в избирательную комиссию муниципального образования сведения о своем наименовании (в том числе кратком).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Избирательное объединение согласует с избирательной комиссией муниципального образования краткое (состоящее не более чем из семи слов) наименование, используемое в избирательных документах.</w:t>
      </w:r>
    </w:p>
    <w:p w:rsidR="00CA4B3D" w:rsidRPr="003C34E5" w:rsidRDefault="00CA4B3D" w:rsidP="00836974">
      <w:pPr>
        <w:pStyle w:val="14-1"/>
        <w:tabs>
          <w:tab w:val="left" w:pos="735"/>
        </w:tabs>
        <w:spacing w:line="240" w:lineRule="auto"/>
        <w:ind w:left="15" w:firstLine="540"/>
        <w:rPr>
          <w:b/>
          <w:szCs w:val="24"/>
        </w:rPr>
      </w:pPr>
      <w:r w:rsidRPr="003C34E5">
        <w:rPr>
          <w:b/>
          <w:szCs w:val="24"/>
        </w:rPr>
        <w:t xml:space="preserve">3. Документы, представляемые кандидатом  на должность главы муниципального образования  - </w:t>
      </w:r>
      <w:r>
        <w:rPr>
          <w:b/>
          <w:szCs w:val="24"/>
        </w:rPr>
        <w:t>Бобровинское</w:t>
      </w:r>
      <w:r w:rsidRPr="003C34E5">
        <w:rPr>
          <w:b/>
          <w:szCs w:val="24"/>
        </w:rPr>
        <w:t xml:space="preserve"> сельск</w:t>
      </w:r>
      <w:r>
        <w:rPr>
          <w:b/>
          <w:szCs w:val="24"/>
        </w:rPr>
        <w:t>о</w:t>
      </w:r>
      <w:r w:rsidRPr="003C34E5">
        <w:rPr>
          <w:b/>
          <w:szCs w:val="24"/>
        </w:rPr>
        <w:t>е  поселени</w:t>
      </w:r>
      <w:r>
        <w:rPr>
          <w:b/>
          <w:szCs w:val="24"/>
        </w:rPr>
        <w:t>е</w:t>
      </w:r>
      <w:r w:rsidRPr="003C34E5">
        <w:rPr>
          <w:b/>
          <w:szCs w:val="24"/>
        </w:rPr>
        <w:t xml:space="preserve"> Кораблинского муниципального района Рязанской области  в территориальную избирательную комиссию Кораблинского района для уведомления о его выдвижении избирательным объединением.</w:t>
      </w:r>
    </w:p>
    <w:p w:rsidR="00CA4B3D" w:rsidRPr="003C34E5" w:rsidRDefault="00CA4B3D" w:rsidP="00836974">
      <w:pPr>
        <w:pStyle w:val="14-1"/>
        <w:spacing w:line="240" w:lineRule="auto"/>
        <w:ind w:left="15" w:firstLine="540"/>
        <w:rPr>
          <w:szCs w:val="24"/>
        </w:rPr>
      </w:pPr>
    </w:p>
    <w:p w:rsidR="00CA4B3D" w:rsidRPr="003C34E5" w:rsidRDefault="00CA4B3D" w:rsidP="00836974">
      <w:pPr>
        <w:pStyle w:val="31"/>
        <w:spacing w:line="240" w:lineRule="auto"/>
        <w:ind w:left="15" w:firstLine="540"/>
        <w:rPr>
          <w:sz w:val="24"/>
          <w:szCs w:val="24"/>
          <w:lang w:val="ru-RU"/>
        </w:rPr>
      </w:pPr>
      <w:r w:rsidRPr="003C34E5">
        <w:rPr>
          <w:sz w:val="24"/>
          <w:szCs w:val="24"/>
          <w:lang w:val="ru-RU"/>
        </w:rPr>
        <w:t>3.1. Заявление в письменной форме кандидата, выдвинутого избирательным объединением о согласии баллотироваться (рекомендуемая форма в приложении №</w:t>
      </w:r>
      <w:r>
        <w:rPr>
          <w:sz w:val="24"/>
          <w:szCs w:val="24"/>
          <w:lang w:val="ru-RU"/>
        </w:rPr>
        <w:t xml:space="preserve"> 2</w:t>
      </w:r>
      <w:r w:rsidRPr="003C34E5">
        <w:rPr>
          <w:sz w:val="24"/>
          <w:szCs w:val="24"/>
          <w:lang w:val="ru-RU"/>
        </w:rPr>
        <w:t>).</w:t>
      </w:r>
    </w:p>
    <w:p w:rsidR="00CA4B3D" w:rsidRPr="009A4937" w:rsidRDefault="00CA4B3D" w:rsidP="00836974">
      <w:pPr>
        <w:pStyle w:val="31"/>
        <w:spacing w:line="240" w:lineRule="auto"/>
        <w:ind w:firstLine="567"/>
        <w:rPr>
          <w:sz w:val="24"/>
          <w:szCs w:val="24"/>
          <w:lang w:val="ru-RU"/>
        </w:rPr>
      </w:pPr>
      <w:r w:rsidRPr="003C34E5">
        <w:rPr>
          <w:sz w:val="24"/>
          <w:szCs w:val="24"/>
          <w:lang w:val="ru-RU"/>
        </w:rPr>
        <w:t>3.2.</w:t>
      </w:r>
      <w:r w:rsidRPr="003C34E5">
        <w:rPr>
          <w:sz w:val="24"/>
          <w:szCs w:val="24"/>
        </w:rPr>
        <w:t> </w:t>
      </w:r>
      <w:r w:rsidRPr="003C34E5">
        <w:rPr>
          <w:sz w:val="24"/>
          <w:szCs w:val="24"/>
          <w:lang w:val="ru-RU"/>
        </w:rPr>
        <w:t xml:space="preserve">  </w:t>
      </w:r>
      <w:r>
        <w:rPr>
          <w:sz w:val="24"/>
          <w:szCs w:val="24"/>
          <w:lang w:val="ru-RU"/>
        </w:rPr>
        <w:t>К</w:t>
      </w:r>
      <w:r w:rsidRPr="009A4937">
        <w:rPr>
          <w:sz w:val="24"/>
          <w:szCs w:val="24"/>
          <w:lang w:val="ru-RU"/>
        </w:rPr>
        <w:t xml:space="preserve">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w:t>
      </w:r>
      <w:r>
        <w:rPr>
          <w:sz w:val="24"/>
          <w:szCs w:val="24"/>
          <w:lang w:val="ru-RU"/>
        </w:rPr>
        <w:t>(см.</w:t>
      </w:r>
      <w:r w:rsidRPr="009A4937">
        <w:rPr>
          <w:sz w:val="24"/>
          <w:szCs w:val="24"/>
          <w:lang w:val="ru-RU"/>
        </w:rPr>
        <w:t xml:space="preserve"> </w:t>
      </w:r>
      <w:hyperlink w:anchor="P344" w:history="1">
        <w:r w:rsidRPr="009A4937">
          <w:rPr>
            <w:sz w:val="24"/>
            <w:szCs w:val="24"/>
            <w:lang w:val="ru-RU"/>
          </w:rPr>
          <w:t>примечани</w:t>
        </w:r>
        <w:r>
          <w:rPr>
            <w:sz w:val="24"/>
            <w:szCs w:val="24"/>
            <w:lang w:val="ru-RU"/>
          </w:rPr>
          <w:t>я</w:t>
        </w:r>
      </w:hyperlink>
      <w:r>
        <w:rPr>
          <w:sz w:val="24"/>
          <w:szCs w:val="24"/>
          <w:lang w:val="ru-RU"/>
        </w:rPr>
        <w:t xml:space="preserve"> данной части)</w:t>
      </w:r>
      <w:r w:rsidRPr="009A4937">
        <w:rPr>
          <w:sz w:val="24"/>
          <w:szCs w:val="24"/>
          <w:lang w:val="ru-RU"/>
        </w:rPr>
        <w:t>,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CA4B3D" w:rsidRPr="00377EF1" w:rsidRDefault="00CA4B3D" w:rsidP="00836974">
      <w:pPr>
        <w:pStyle w:val="31"/>
        <w:spacing w:line="240" w:lineRule="auto"/>
        <w:ind w:firstLine="567"/>
        <w:rPr>
          <w:sz w:val="24"/>
          <w:szCs w:val="24"/>
          <w:lang w:val="ru-RU"/>
        </w:rPr>
      </w:pPr>
      <w:r w:rsidRPr="00377EF1">
        <w:rPr>
          <w:sz w:val="24"/>
          <w:szCs w:val="24"/>
          <w:lang w:val="ru-RU"/>
        </w:rPr>
        <w:t>3.3.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CA4B3D" w:rsidRPr="00377EF1" w:rsidRDefault="00CA4B3D" w:rsidP="00836974">
      <w:pPr>
        <w:pStyle w:val="31"/>
        <w:spacing w:line="240" w:lineRule="auto"/>
        <w:ind w:firstLine="567"/>
        <w:rPr>
          <w:sz w:val="24"/>
          <w:szCs w:val="24"/>
          <w:lang w:val="ru-RU"/>
        </w:rPr>
      </w:pPr>
      <w:r w:rsidRPr="00377EF1">
        <w:rPr>
          <w:sz w:val="24"/>
          <w:szCs w:val="24"/>
          <w:lang w:val="ru-RU"/>
        </w:rPr>
        <w:t>3.4. Если кандидат менял фамилию, или имя, или отчество, - копии соответствующих документов.</w:t>
      </w:r>
    </w:p>
    <w:p w:rsidR="00CA4B3D" w:rsidRPr="003C34E5" w:rsidRDefault="00CA4B3D" w:rsidP="00836974">
      <w:pPr>
        <w:suppressAutoHyphens w:val="0"/>
        <w:spacing w:after="160" w:line="259" w:lineRule="auto"/>
        <w:ind w:firstLine="567"/>
        <w:jc w:val="both"/>
        <w:rPr>
          <w:szCs w:val="24"/>
          <w:lang w:eastAsia="en-US"/>
        </w:rPr>
      </w:pPr>
      <w:r>
        <w:rPr>
          <w:szCs w:val="24"/>
          <w:lang w:eastAsia="en-US"/>
        </w:rPr>
        <w:t xml:space="preserve">3.5. </w:t>
      </w:r>
      <w:r w:rsidRPr="003C34E5">
        <w:rPr>
          <w:szCs w:val="24"/>
          <w:lang w:eastAsia="en-US"/>
        </w:rPr>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в настоящей части сведения представляются по форме в соответствии с приложением </w:t>
      </w:r>
      <w:r>
        <w:rPr>
          <w:szCs w:val="24"/>
          <w:lang w:eastAsia="en-US"/>
        </w:rPr>
        <w:t>1</w:t>
      </w:r>
      <w:r w:rsidRPr="003C34E5">
        <w:rPr>
          <w:szCs w:val="24"/>
          <w:lang w:eastAsia="en-US"/>
        </w:rPr>
        <w:t xml:space="preserve"> к Федеральн</w:t>
      </w:r>
      <w:r>
        <w:rPr>
          <w:szCs w:val="24"/>
          <w:lang w:eastAsia="en-US"/>
        </w:rPr>
        <w:t>ому</w:t>
      </w:r>
      <w:r w:rsidRPr="003C34E5">
        <w:rPr>
          <w:szCs w:val="24"/>
          <w:lang w:eastAsia="en-US"/>
        </w:rPr>
        <w:t xml:space="preserve"> закон</w:t>
      </w:r>
      <w:r>
        <w:rPr>
          <w:szCs w:val="24"/>
          <w:lang w:eastAsia="en-US"/>
        </w:rPr>
        <w:t>у</w:t>
      </w:r>
      <w:r w:rsidRPr="003C34E5">
        <w:rPr>
          <w:szCs w:val="24"/>
          <w:lang w:eastAsia="en-US"/>
        </w:rPr>
        <w:t xml:space="preserve"> от </w:t>
      </w:r>
      <w:r>
        <w:rPr>
          <w:szCs w:val="24"/>
          <w:lang w:eastAsia="en-US"/>
        </w:rPr>
        <w:t>12 июня 2002</w:t>
      </w:r>
      <w:r w:rsidRPr="003C34E5">
        <w:rPr>
          <w:szCs w:val="24"/>
          <w:lang w:eastAsia="en-US"/>
        </w:rPr>
        <w:t xml:space="preserve"> года № 6</w:t>
      </w:r>
      <w:r>
        <w:rPr>
          <w:szCs w:val="24"/>
          <w:lang w:eastAsia="en-US"/>
        </w:rPr>
        <w:t>7</w:t>
      </w:r>
      <w:r w:rsidRPr="003C34E5">
        <w:rPr>
          <w:szCs w:val="24"/>
          <w:lang w:eastAsia="en-US"/>
        </w:rPr>
        <w:t>-ФЗ «Об основных гарантиях избирательных прав и права на участие в референдуме граждан Российской Федерации».</w:t>
      </w:r>
    </w:p>
    <w:p w:rsidR="00CA4B3D" w:rsidRPr="0027585C" w:rsidRDefault="00CA4B3D" w:rsidP="00836974">
      <w:pPr>
        <w:suppressAutoHyphens w:val="0"/>
        <w:spacing w:after="160" w:line="259" w:lineRule="auto"/>
        <w:ind w:firstLine="567"/>
        <w:jc w:val="both"/>
        <w:rPr>
          <w:szCs w:val="24"/>
          <w:lang w:eastAsia="en-US"/>
        </w:rPr>
      </w:pPr>
      <w:r>
        <w:rPr>
          <w:szCs w:val="24"/>
          <w:lang w:eastAsia="en-US"/>
        </w:rPr>
        <w:t xml:space="preserve">3.6. </w:t>
      </w:r>
      <w:r w:rsidRPr="003C34E5">
        <w:rPr>
          <w:szCs w:val="24"/>
          <w:lang w:eastAsia="en-US"/>
        </w:rPr>
        <w:t>Официально заверенные постоянно действующим руководящим органом политической партии, общественного объединения документы о принадлежности к политической партии, иному общественному объединению и статусе в нем кандидата, если кандидат указал такие сведения в заявлении о согласии баллотироваться</w:t>
      </w:r>
      <w:r>
        <w:rPr>
          <w:szCs w:val="24"/>
          <w:lang w:eastAsia="en-US"/>
        </w:rPr>
        <w:t xml:space="preserve"> </w:t>
      </w:r>
      <w:r w:rsidRPr="0027585C">
        <w:rPr>
          <w:szCs w:val="24"/>
          <w:lang w:eastAsia="en-US"/>
        </w:rPr>
        <w:t xml:space="preserve">(рекомендуемая форма в приложение № </w:t>
      </w:r>
      <w:r>
        <w:rPr>
          <w:szCs w:val="24"/>
          <w:lang w:eastAsia="en-US"/>
        </w:rPr>
        <w:t>3</w:t>
      </w:r>
      <w:r w:rsidRPr="0027585C">
        <w:rPr>
          <w:szCs w:val="24"/>
          <w:lang w:eastAsia="en-US"/>
        </w:rPr>
        <w:t>).</w:t>
      </w:r>
    </w:p>
    <w:p w:rsidR="00CA4B3D" w:rsidRPr="003C34E5" w:rsidRDefault="00CA4B3D" w:rsidP="00836974">
      <w:pPr>
        <w:suppressAutoHyphens w:val="0"/>
        <w:spacing w:after="160" w:line="259" w:lineRule="auto"/>
        <w:ind w:left="15" w:firstLine="540"/>
        <w:jc w:val="both"/>
        <w:rPr>
          <w:szCs w:val="24"/>
          <w:lang w:eastAsia="en-US"/>
        </w:rPr>
      </w:pPr>
      <w:r w:rsidRPr="003C34E5">
        <w:rPr>
          <w:szCs w:val="24"/>
          <w:lang w:eastAsia="en-US"/>
        </w:rPr>
        <w:t>3.</w:t>
      </w:r>
      <w:r>
        <w:rPr>
          <w:szCs w:val="24"/>
          <w:lang w:eastAsia="en-US"/>
        </w:rPr>
        <w:t>7</w:t>
      </w:r>
      <w:r w:rsidRPr="003C34E5">
        <w:rPr>
          <w:szCs w:val="24"/>
          <w:lang w:eastAsia="en-US"/>
        </w:rPr>
        <w:t>. Справки, либо иные документы, из представительных органов об исполнении обязанностей депутата на непостоянной основе (представляется в том случае, если кандидат является депутатом и осуществляет свои полномочия на непостоянной основе).</w:t>
      </w:r>
    </w:p>
    <w:p w:rsidR="00CA4B3D" w:rsidRDefault="00CA4B3D" w:rsidP="00836974">
      <w:pPr>
        <w:suppressAutoHyphens w:val="0"/>
        <w:spacing w:after="160" w:line="259" w:lineRule="auto"/>
        <w:ind w:left="15" w:firstLine="540"/>
        <w:jc w:val="both"/>
        <w:rPr>
          <w:szCs w:val="24"/>
          <w:lang w:eastAsia="en-US"/>
        </w:rPr>
      </w:pPr>
      <w:r w:rsidRPr="003C34E5">
        <w:rPr>
          <w:szCs w:val="24"/>
          <w:lang w:eastAsia="en-US"/>
        </w:rPr>
        <w:t>3.</w:t>
      </w:r>
      <w:r>
        <w:rPr>
          <w:szCs w:val="24"/>
          <w:lang w:eastAsia="en-US"/>
        </w:rPr>
        <w:t>8</w:t>
      </w:r>
      <w:r w:rsidRPr="003C34E5">
        <w:rPr>
          <w:szCs w:val="24"/>
          <w:lang w:eastAsia="en-US"/>
        </w:rPr>
        <w:t xml:space="preserve">. В случае назначения уполномоченного представителя по финансовым вопросам представляется заявление о назначении уполномоченного представителя по финансовым вопросам (рекомендуемая форма в приложении № </w:t>
      </w:r>
      <w:r>
        <w:rPr>
          <w:szCs w:val="24"/>
          <w:lang w:eastAsia="en-US"/>
        </w:rPr>
        <w:t>4</w:t>
      </w:r>
      <w:r w:rsidRPr="003C34E5">
        <w:rPr>
          <w:szCs w:val="24"/>
          <w:lang w:eastAsia="en-US"/>
        </w:rPr>
        <w:t>), нотариально заверенная доверенность,   паспорт или документ, заменяющий паспорт, уполномоченного представителя по финансовым вопросам.</w:t>
      </w:r>
    </w:p>
    <w:p w:rsidR="00CA4B3D" w:rsidRPr="00471127" w:rsidRDefault="00CA4B3D" w:rsidP="00836974">
      <w:pPr>
        <w:suppressAutoHyphens w:val="0"/>
        <w:spacing w:after="160" w:line="259" w:lineRule="auto"/>
        <w:ind w:left="15" w:firstLine="540"/>
        <w:jc w:val="both"/>
        <w:rPr>
          <w:szCs w:val="24"/>
          <w:lang w:eastAsia="en-US"/>
        </w:rPr>
      </w:pPr>
      <w:r>
        <w:rPr>
          <w:szCs w:val="24"/>
          <w:lang w:eastAsia="en-US"/>
        </w:rPr>
        <w:t xml:space="preserve">3.9. </w:t>
      </w:r>
      <w:r w:rsidRPr="003C34E5">
        <w:rPr>
          <w:szCs w:val="24"/>
          <w:lang w:eastAsia="en-US"/>
        </w:rPr>
        <w:t xml:space="preserve">В случае </w:t>
      </w:r>
      <w:r>
        <w:rPr>
          <w:szCs w:val="24"/>
          <w:lang w:eastAsia="en-US"/>
        </w:rPr>
        <w:t>несоздания</w:t>
      </w:r>
      <w:r w:rsidRPr="003C34E5">
        <w:rPr>
          <w:szCs w:val="24"/>
          <w:lang w:eastAsia="en-US"/>
        </w:rPr>
        <w:t xml:space="preserve"> </w:t>
      </w:r>
      <w:r>
        <w:rPr>
          <w:szCs w:val="24"/>
          <w:lang w:eastAsia="en-US"/>
        </w:rPr>
        <w:t>избирательного фонда -</w:t>
      </w:r>
      <w:r w:rsidRPr="003C34E5">
        <w:rPr>
          <w:szCs w:val="24"/>
          <w:lang w:eastAsia="en-US"/>
        </w:rPr>
        <w:t xml:space="preserve"> </w:t>
      </w:r>
      <w:r w:rsidRPr="002502DB">
        <w:rPr>
          <w:szCs w:val="24"/>
          <w:lang w:eastAsia="en-US"/>
        </w:rPr>
        <w:t>письменное уведомление</w:t>
      </w:r>
      <w:r>
        <w:rPr>
          <w:rFonts w:ascii="Calibri" w:hAnsi="Calibri"/>
          <w:sz w:val="22"/>
          <w:szCs w:val="22"/>
          <w:lang w:eastAsia="en-US"/>
        </w:rPr>
        <w:t xml:space="preserve"> </w:t>
      </w:r>
      <w:r w:rsidRPr="008525BD">
        <w:rPr>
          <w:color w:val="000000"/>
          <w:szCs w:val="24"/>
          <w:lang w:eastAsia="en-US"/>
        </w:rPr>
        <w:t xml:space="preserve">(рекомендуемая форма в приложении № </w:t>
      </w:r>
      <w:r>
        <w:rPr>
          <w:color w:val="000000"/>
          <w:szCs w:val="24"/>
          <w:lang w:eastAsia="en-US"/>
        </w:rPr>
        <w:t>5</w:t>
      </w:r>
      <w:r w:rsidRPr="008525BD">
        <w:rPr>
          <w:color w:val="000000"/>
          <w:szCs w:val="24"/>
          <w:lang w:eastAsia="en-US"/>
        </w:rPr>
        <w:t>)</w:t>
      </w:r>
      <w:r w:rsidRPr="00471127">
        <w:rPr>
          <w:szCs w:val="24"/>
          <w:lang w:eastAsia="en-US"/>
        </w:rPr>
        <w:t>.</w:t>
      </w:r>
    </w:p>
    <w:p w:rsidR="00CA4B3D" w:rsidRPr="003C34E5" w:rsidRDefault="00CA4B3D" w:rsidP="00836974">
      <w:pPr>
        <w:pStyle w:val="14-1"/>
        <w:ind w:left="15" w:firstLine="540"/>
        <w:rPr>
          <w:b/>
          <w:bCs/>
          <w:szCs w:val="24"/>
        </w:rPr>
      </w:pPr>
      <w:r w:rsidRPr="003C34E5">
        <w:rPr>
          <w:b/>
          <w:bCs/>
          <w:szCs w:val="24"/>
        </w:rPr>
        <w:t>Примечания:</w:t>
      </w:r>
    </w:p>
    <w:p w:rsidR="00CA4B3D" w:rsidRPr="003C34E5" w:rsidRDefault="00CA4B3D" w:rsidP="00836974">
      <w:pPr>
        <w:pStyle w:val="14-1"/>
        <w:spacing w:line="240" w:lineRule="auto"/>
        <w:ind w:left="15" w:firstLine="540"/>
        <w:rPr>
          <w:szCs w:val="24"/>
          <w:lang w:eastAsia="ru-RU"/>
        </w:rPr>
      </w:pPr>
      <w:r w:rsidRPr="003C34E5">
        <w:rPr>
          <w:bCs/>
          <w:szCs w:val="24"/>
        </w:rPr>
        <w:t xml:space="preserve">1. </w:t>
      </w:r>
      <w:r w:rsidRPr="003C34E5">
        <w:rPr>
          <w:szCs w:val="24"/>
          <w:lang w:eastAsia="ru-RU"/>
        </w:rPr>
        <w:t xml:space="preserve">Уведомление о выдвижении кандидата и прилагаемые к нему документы принимаются территориальной избирательной комиссией при предъявлении документа, удостоверяющего личность кандидата (если уведомление представляется иным лицом - при предъявлении нотариально удостоверенной копии документа, удостоверяющего личность кандидата). </w:t>
      </w:r>
    </w:p>
    <w:p w:rsidR="00CA4B3D" w:rsidRPr="003C34E5" w:rsidRDefault="00CA4B3D" w:rsidP="00836974">
      <w:pPr>
        <w:pStyle w:val="14-1"/>
        <w:spacing w:line="240" w:lineRule="auto"/>
        <w:ind w:left="15" w:firstLine="540"/>
        <w:rPr>
          <w:szCs w:val="24"/>
          <w:lang w:eastAsia="ru-RU"/>
        </w:rPr>
      </w:pPr>
      <w:r w:rsidRPr="003C34E5">
        <w:rPr>
          <w:szCs w:val="24"/>
          <w:lang w:eastAsia="ru-RU"/>
        </w:rPr>
        <w:t xml:space="preserve">2. </w:t>
      </w:r>
      <w:r w:rsidRPr="003C34E5">
        <w:rPr>
          <w:szCs w:val="24"/>
        </w:rPr>
        <w:t xml:space="preserve"> Кандидат вправе представить в территориальную избирательную комиссию документы, указанные в пунктах 2.1 – 2.7.</w:t>
      </w:r>
    </w:p>
    <w:p w:rsidR="00CA4B3D" w:rsidRPr="003C34E5" w:rsidRDefault="00CA4B3D" w:rsidP="00836974">
      <w:pPr>
        <w:suppressAutoHyphens w:val="0"/>
        <w:spacing w:after="160" w:line="259" w:lineRule="auto"/>
        <w:ind w:firstLine="540"/>
        <w:jc w:val="both"/>
        <w:rPr>
          <w:szCs w:val="24"/>
          <w:lang w:eastAsia="en-US"/>
        </w:rPr>
      </w:pPr>
    </w:p>
    <w:p w:rsidR="00CA4B3D" w:rsidRPr="003C34E5" w:rsidRDefault="00CA4B3D" w:rsidP="00836974">
      <w:pPr>
        <w:pStyle w:val="14-150"/>
        <w:spacing w:line="240" w:lineRule="auto"/>
        <w:ind w:firstLine="540"/>
        <w:rPr>
          <w:b/>
          <w:sz w:val="24"/>
          <w:szCs w:val="24"/>
        </w:rPr>
      </w:pPr>
      <w:r w:rsidRPr="003C34E5">
        <w:rPr>
          <w:b/>
          <w:sz w:val="24"/>
          <w:szCs w:val="24"/>
        </w:rPr>
        <w:t xml:space="preserve">4. Документы, представляемые кандидатом  на должность главы муниципального образования  - </w:t>
      </w:r>
      <w:r>
        <w:rPr>
          <w:b/>
          <w:sz w:val="24"/>
          <w:szCs w:val="24"/>
        </w:rPr>
        <w:t>Бобровинское</w:t>
      </w:r>
      <w:r w:rsidRPr="003C34E5">
        <w:rPr>
          <w:b/>
          <w:sz w:val="24"/>
          <w:szCs w:val="24"/>
        </w:rPr>
        <w:t xml:space="preserve"> сельск</w:t>
      </w:r>
      <w:r>
        <w:rPr>
          <w:b/>
          <w:sz w:val="24"/>
          <w:szCs w:val="24"/>
        </w:rPr>
        <w:t>о</w:t>
      </w:r>
      <w:r w:rsidRPr="003C34E5">
        <w:rPr>
          <w:b/>
          <w:sz w:val="24"/>
          <w:szCs w:val="24"/>
        </w:rPr>
        <w:t>е  поселени</w:t>
      </w:r>
      <w:r>
        <w:rPr>
          <w:b/>
          <w:sz w:val="24"/>
          <w:szCs w:val="24"/>
        </w:rPr>
        <w:t>е</w:t>
      </w:r>
      <w:r w:rsidRPr="003C34E5">
        <w:rPr>
          <w:b/>
          <w:sz w:val="24"/>
          <w:szCs w:val="24"/>
        </w:rPr>
        <w:t xml:space="preserve"> Кораблинского муниципального района Рязанской области  в территориальную избирательную комиссию Кораблинского района для регистрации</w:t>
      </w:r>
      <w:r>
        <w:rPr>
          <w:b/>
          <w:sz w:val="24"/>
          <w:szCs w:val="24"/>
        </w:rPr>
        <w:t>.</w:t>
      </w:r>
    </w:p>
    <w:p w:rsidR="00CA4B3D" w:rsidRDefault="00CA4B3D" w:rsidP="00836974">
      <w:pPr>
        <w:suppressAutoHyphens w:val="0"/>
        <w:spacing w:after="160" w:line="259" w:lineRule="auto"/>
        <w:ind w:firstLine="567"/>
        <w:jc w:val="both"/>
        <w:rPr>
          <w:szCs w:val="24"/>
          <w:lang w:eastAsia="en-US"/>
        </w:rPr>
      </w:pPr>
    </w:p>
    <w:p w:rsidR="00CA4B3D" w:rsidRPr="003C34E5" w:rsidRDefault="00CA4B3D" w:rsidP="00836974">
      <w:pPr>
        <w:suppressAutoHyphens w:val="0"/>
        <w:spacing w:after="160" w:line="259" w:lineRule="auto"/>
        <w:ind w:firstLine="567"/>
        <w:jc w:val="both"/>
        <w:rPr>
          <w:szCs w:val="24"/>
          <w:lang w:eastAsia="en-US"/>
        </w:rPr>
      </w:pPr>
      <w:r w:rsidRPr="003C34E5">
        <w:rPr>
          <w:szCs w:val="24"/>
          <w:lang w:eastAsia="en-US"/>
        </w:rPr>
        <w:t>4.1. Подписные листы (если в поддержку выдвижения кандидата проводился сбор подписей избирателей) с подписями избирателей, собранными в поддержку выдвижения кандидата</w:t>
      </w:r>
      <w:r w:rsidRPr="00176217">
        <w:rPr>
          <w:szCs w:val="24"/>
          <w:lang w:eastAsia="en-US"/>
        </w:rPr>
        <w:t xml:space="preserve"> </w:t>
      </w:r>
      <w:r w:rsidRPr="003C34E5">
        <w:rPr>
          <w:szCs w:val="24"/>
          <w:lang w:eastAsia="en-US"/>
        </w:rPr>
        <w:t xml:space="preserve">представляются по форме в соответствии с приложением </w:t>
      </w:r>
      <w:r>
        <w:rPr>
          <w:szCs w:val="24"/>
          <w:lang w:eastAsia="en-US"/>
        </w:rPr>
        <w:t>6</w:t>
      </w:r>
      <w:r w:rsidRPr="003C34E5">
        <w:rPr>
          <w:szCs w:val="24"/>
          <w:lang w:eastAsia="en-US"/>
        </w:rPr>
        <w:t xml:space="preserve"> к Федеральн</w:t>
      </w:r>
      <w:r>
        <w:rPr>
          <w:szCs w:val="24"/>
          <w:lang w:eastAsia="en-US"/>
        </w:rPr>
        <w:t>ому</w:t>
      </w:r>
      <w:r w:rsidRPr="003C34E5">
        <w:rPr>
          <w:szCs w:val="24"/>
          <w:lang w:eastAsia="en-US"/>
        </w:rPr>
        <w:t xml:space="preserve"> закон</w:t>
      </w:r>
      <w:r>
        <w:rPr>
          <w:szCs w:val="24"/>
          <w:lang w:eastAsia="en-US"/>
        </w:rPr>
        <w:t>у</w:t>
      </w:r>
      <w:r w:rsidRPr="003C34E5">
        <w:rPr>
          <w:szCs w:val="24"/>
          <w:lang w:eastAsia="en-US"/>
        </w:rPr>
        <w:t xml:space="preserve"> от </w:t>
      </w:r>
      <w:r>
        <w:rPr>
          <w:szCs w:val="24"/>
          <w:lang w:eastAsia="en-US"/>
        </w:rPr>
        <w:t>12 июня 2002</w:t>
      </w:r>
      <w:r w:rsidRPr="003C34E5">
        <w:rPr>
          <w:szCs w:val="24"/>
          <w:lang w:eastAsia="en-US"/>
        </w:rPr>
        <w:t xml:space="preserve"> года № 6</w:t>
      </w:r>
      <w:r>
        <w:rPr>
          <w:szCs w:val="24"/>
          <w:lang w:eastAsia="en-US"/>
        </w:rPr>
        <w:t>7</w:t>
      </w:r>
      <w:r w:rsidRPr="003C34E5">
        <w:rPr>
          <w:szCs w:val="24"/>
          <w:lang w:eastAsia="en-US"/>
        </w:rPr>
        <w:t xml:space="preserve">-ФЗ «Об основных гарантиях избирательных прав и права на участие в референдуме граждан Российской Федерации», и протокол об итогах сбора подписей избирателей в двух экземплярах на бумажном носителе и в машиночитаемом виде </w:t>
      </w:r>
      <w:r w:rsidRPr="0077028E">
        <w:rPr>
          <w:szCs w:val="24"/>
          <w:lang w:eastAsia="en-US"/>
        </w:rPr>
        <w:t xml:space="preserve">(форма в приложении № </w:t>
      </w:r>
      <w:r>
        <w:rPr>
          <w:szCs w:val="24"/>
          <w:lang w:eastAsia="en-US"/>
        </w:rPr>
        <w:t>1</w:t>
      </w:r>
      <w:r w:rsidRPr="0077028E">
        <w:rPr>
          <w:szCs w:val="24"/>
          <w:lang w:eastAsia="en-US"/>
        </w:rPr>
        <w:t>).</w:t>
      </w:r>
    </w:p>
    <w:p w:rsidR="00CA4B3D" w:rsidRPr="0077028E" w:rsidRDefault="00CA4B3D" w:rsidP="00836974">
      <w:pPr>
        <w:suppressAutoHyphens w:val="0"/>
        <w:spacing w:after="160" w:line="259" w:lineRule="auto"/>
        <w:ind w:firstLine="567"/>
        <w:jc w:val="both"/>
        <w:rPr>
          <w:szCs w:val="24"/>
          <w:lang w:eastAsia="en-US"/>
        </w:rPr>
      </w:pPr>
      <w:r w:rsidRPr="003C34E5">
        <w:rPr>
          <w:szCs w:val="24"/>
          <w:lang w:eastAsia="en-US"/>
        </w:rPr>
        <w:t xml:space="preserve">4.2. Список лиц, осуществлявших сбор подписей (если в поддержку выдвижения кандидата проводился сбор подписей избирателей) с указанием сведений о каждом лице, осуществлявшем сбор подписей избирателей: фамилия, имя и отчество, дата рождения, адрес места жительства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указанном списке удостоверяются </w:t>
      </w:r>
      <w:r w:rsidRPr="0077028E">
        <w:rPr>
          <w:szCs w:val="24"/>
          <w:lang w:eastAsia="en-US"/>
        </w:rPr>
        <w:t xml:space="preserve">кандидатом (рекомендуемая форма в приложении № </w:t>
      </w:r>
      <w:r>
        <w:rPr>
          <w:szCs w:val="24"/>
          <w:lang w:eastAsia="en-US"/>
        </w:rPr>
        <w:t>8</w:t>
      </w:r>
      <w:r w:rsidRPr="0077028E">
        <w:rPr>
          <w:szCs w:val="24"/>
          <w:lang w:eastAsia="en-US"/>
        </w:rPr>
        <w:t>).</w:t>
      </w:r>
    </w:p>
    <w:p w:rsidR="00CA4B3D" w:rsidRPr="00C408FA" w:rsidRDefault="00CA4B3D" w:rsidP="00836974">
      <w:pPr>
        <w:suppressAutoHyphens w:val="0"/>
        <w:spacing w:after="160" w:line="259" w:lineRule="auto"/>
        <w:ind w:firstLine="567"/>
        <w:jc w:val="both"/>
        <w:rPr>
          <w:szCs w:val="24"/>
          <w:lang w:eastAsia="en-US"/>
        </w:rPr>
      </w:pPr>
      <w:r w:rsidRPr="003C34E5">
        <w:rPr>
          <w:szCs w:val="24"/>
          <w:lang w:eastAsia="en-US"/>
        </w:rPr>
        <w:t xml:space="preserve">4.3. Копия документа, подтверждающего факт оплаты изготовления подписных листов (если в поддержку выдвижения кандидата проводился сбор подписей избирателей), которая изготавливается </w:t>
      </w:r>
      <w:r w:rsidRPr="00C408FA">
        <w:rPr>
          <w:szCs w:val="24"/>
          <w:lang w:eastAsia="en-US"/>
        </w:rPr>
        <w:t>в избирательной комиссии муниципального образования с оригинала документа в присутствии кандидата, заверяется подписью лица, принявшего документы, указанные в настоящей части, и прилагается к этим документам;</w:t>
      </w:r>
    </w:p>
    <w:p w:rsidR="00CA4B3D" w:rsidRPr="003C34E5" w:rsidRDefault="00CA4B3D" w:rsidP="00836974">
      <w:pPr>
        <w:suppressAutoHyphens w:val="0"/>
        <w:spacing w:after="160" w:line="259" w:lineRule="auto"/>
        <w:ind w:firstLine="567"/>
        <w:jc w:val="both"/>
        <w:rPr>
          <w:szCs w:val="24"/>
          <w:lang w:eastAsia="en-US"/>
        </w:rPr>
      </w:pPr>
      <w:r w:rsidRPr="003C34E5">
        <w:rPr>
          <w:szCs w:val="24"/>
          <w:lang w:eastAsia="en-US"/>
        </w:rPr>
        <w:t xml:space="preserve">4.4. Сведения об изменениях в сведениях о кандидате, ранее представленных в соответствии </w:t>
      </w:r>
      <w:r w:rsidRPr="00366FB6">
        <w:rPr>
          <w:szCs w:val="24"/>
          <w:lang w:eastAsia="en-US"/>
        </w:rPr>
        <w:t xml:space="preserve">с </w:t>
      </w:r>
      <w:hyperlink r:id="rId7" w:history="1">
        <w:r w:rsidRPr="00366FB6">
          <w:rPr>
            <w:rStyle w:val="Hyperlink"/>
            <w:color w:val="auto"/>
            <w:szCs w:val="24"/>
            <w:u w:val="none"/>
            <w:lang w:eastAsia="en-US"/>
          </w:rPr>
          <w:t>частями 1</w:t>
        </w:r>
      </w:hyperlink>
      <w:r w:rsidRPr="00366FB6">
        <w:rPr>
          <w:szCs w:val="24"/>
          <w:lang w:eastAsia="en-US"/>
        </w:rPr>
        <w:t xml:space="preserve">- </w:t>
      </w:r>
      <w:hyperlink r:id="rId8" w:history="1">
        <w:r w:rsidRPr="00366FB6">
          <w:rPr>
            <w:rStyle w:val="Hyperlink"/>
            <w:color w:val="auto"/>
            <w:szCs w:val="24"/>
            <w:u w:val="none"/>
            <w:lang w:eastAsia="en-US"/>
          </w:rPr>
          <w:t>3 статьи 20</w:t>
        </w:r>
      </w:hyperlink>
      <w:r w:rsidRPr="003C34E5">
        <w:rPr>
          <w:szCs w:val="24"/>
          <w:lang w:eastAsia="en-US"/>
        </w:rPr>
        <w:t xml:space="preserve"> , част</w:t>
      </w:r>
      <w:r>
        <w:rPr>
          <w:szCs w:val="24"/>
          <w:lang w:eastAsia="en-US"/>
        </w:rPr>
        <w:t xml:space="preserve">ями </w:t>
      </w:r>
      <w:r w:rsidRPr="003C34E5">
        <w:rPr>
          <w:szCs w:val="24"/>
          <w:lang w:eastAsia="en-US"/>
        </w:rPr>
        <w:t>11</w:t>
      </w:r>
      <w:r>
        <w:rPr>
          <w:szCs w:val="24"/>
          <w:lang w:eastAsia="en-US"/>
        </w:rPr>
        <w:t>-11.2</w:t>
      </w:r>
      <w:r w:rsidRPr="003C34E5">
        <w:rPr>
          <w:szCs w:val="24"/>
          <w:lang w:eastAsia="en-US"/>
        </w:rPr>
        <w:t xml:space="preserve"> статьи 21  </w:t>
      </w:r>
      <w:r w:rsidRPr="003C34E5">
        <w:rPr>
          <w:bCs/>
          <w:szCs w:val="24"/>
          <w:lang w:eastAsia="en-US"/>
        </w:rPr>
        <w:t>Закона Рязанской области от 05.08.2011 № 64-ОЗ,</w:t>
      </w:r>
      <w:r w:rsidRPr="003C34E5">
        <w:rPr>
          <w:szCs w:val="24"/>
          <w:lang w:eastAsia="en-US"/>
        </w:rPr>
        <w:t xml:space="preserve"> либо об отсутствии изменений в указанных сведениях (</w:t>
      </w:r>
      <w:r w:rsidRPr="003C34E5">
        <w:rPr>
          <w:bCs/>
          <w:szCs w:val="24"/>
          <w:lang w:eastAsia="en-US"/>
        </w:rPr>
        <w:t>рекомендуемая форма в приложении</w:t>
      </w:r>
      <w:r w:rsidRPr="003C34E5">
        <w:rPr>
          <w:szCs w:val="24"/>
          <w:lang w:eastAsia="en-US"/>
        </w:rPr>
        <w:t xml:space="preserve">   № </w:t>
      </w:r>
      <w:r>
        <w:rPr>
          <w:szCs w:val="24"/>
          <w:lang w:eastAsia="en-US"/>
        </w:rPr>
        <w:t>9</w:t>
      </w:r>
      <w:r w:rsidRPr="003C34E5">
        <w:rPr>
          <w:szCs w:val="24"/>
          <w:lang w:eastAsia="en-US"/>
        </w:rPr>
        <w:t>).</w:t>
      </w:r>
    </w:p>
    <w:p w:rsidR="00CA4B3D" w:rsidRPr="00064EAE" w:rsidRDefault="00CA4B3D" w:rsidP="00836974">
      <w:pPr>
        <w:suppressAutoHyphens w:val="0"/>
        <w:spacing w:after="160" w:line="259" w:lineRule="auto"/>
        <w:ind w:firstLine="567"/>
        <w:jc w:val="both"/>
        <w:rPr>
          <w:szCs w:val="24"/>
          <w:lang w:eastAsia="en-US"/>
        </w:rPr>
      </w:pPr>
      <w:r w:rsidRPr="00296B6C">
        <w:rPr>
          <w:szCs w:val="24"/>
          <w:lang w:eastAsia="en-US"/>
        </w:rPr>
        <w:t>4.5. Уведомление о реквизитах специального избирательного счета кандидата  (при создании избирательного фонда)</w:t>
      </w:r>
      <w:r>
        <w:rPr>
          <w:szCs w:val="24"/>
          <w:lang w:eastAsia="en-US"/>
        </w:rPr>
        <w:t>,</w:t>
      </w:r>
      <w:r w:rsidRPr="00296B6C">
        <w:rPr>
          <w:szCs w:val="24"/>
          <w:lang w:eastAsia="en-US"/>
        </w:rPr>
        <w:t xml:space="preserve"> открытого в  Рязанско</w:t>
      </w:r>
      <w:r>
        <w:rPr>
          <w:szCs w:val="24"/>
          <w:lang w:eastAsia="en-US"/>
        </w:rPr>
        <w:t>м</w:t>
      </w:r>
      <w:r w:rsidRPr="00296B6C">
        <w:rPr>
          <w:szCs w:val="24"/>
          <w:lang w:eastAsia="en-US"/>
        </w:rPr>
        <w:t xml:space="preserve"> отделени</w:t>
      </w:r>
      <w:r>
        <w:rPr>
          <w:szCs w:val="24"/>
          <w:lang w:eastAsia="en-US"/>
        </w:rPr>
        <w:t>и</w:t>
      </w:r>
      <w:r w:rsidRPr="00296B6C">
        <w:rPr>
          <w:szCs w:val="24"/>
          <w:lang w:eastAsia="en-US"/>
        </w:rPr>
        <w:t xml:space="preserve"> ПАО «Сбербанк России»  филиал</w:t>
      </w:r>
      <w:r>
        <w:rPr>
          <w:szCs w:val="24"/>
          <w:lang w:eastAsia="en-US"/>
        </w:rPr>
        <w:t xml:space="preserve"> </w:t>
      </w:r>
      <w:r w:rsidRPr="00296B6C">
        <w:rPr>
          <w:szCs w:val="24"/>
          <w:lang w:eastAsia="en-US"/>
        </w:rPr>
        <w:t xml:space="preserve"> № 8606/0140</w:t>
      </w:r>
      <w:r w:rsidRPr="000F3652">
        <w:rPr>
          <w:color w:val="FF0000"/>
          <w:szCs w:val="24"/>
          <w:lang w:eastAsia="en-US"/>
        </w:rPr>
        <w:t xml:space="preserve"> </w:t>
      </w:r>
      <w:r w:rsidRPr="00064EAE">
        <w:rPr>
          <w:szCs w:val="24"/>
          <w:lang w:eastAsia="en-US"/>
        </w:rPr>
        <w:t>(</w:t>
      </w:r>
      <w:r w:rsidRPr="00064EAE">
        <w:rPr>
          <w:bCs/>
          <w:szCs w:val="24"/>
          <w:lang w:eastAsia="en-US"/>
        </w:rPr>
        <w:t>рекомендуемая форма в приложении</w:t>
      </w:r>
      <w:r w:rsidRPr="00064EAE">
        <w:rPr>
          <w:szCs w:val="24"/>
          <w:lang w:eastAsia="en-US"/>
        </w:rPr>
        <w:t xml:space="preserve"> № 10).</w:t>
      </w:r>
    </w:p>
    <w:p w:rsidR="00CA4B3D" w:rsidRPr="00A8742A" w:rsidRDefault="00CA4B3D" w:rsidP="00836974">
      <w:pPr>
        <w:pStyle w:val="Heading1"/>
        <w:ind w:firstLine="567"/>
        <w:jc w:val="both"/>
        <w:textAlignment w:val="baseline"/>
        <w:rPr>
          <w:b w:val="0"/>
        </w:rPr>
      </w:pPr>
      <w:r w:rsidRPr="00A8742A">
        <w:rPr>
          <w:b w:val="0"/>
        </w:rPr>
        <w:t>4.6. Первый финансовый отчет</w:t>
      </w:r>
      <w:r w:rsidRPr="000F3652">
        <w:rPr>
          <w:color w:val="FF0000"/>
        </w:rPr>
        <w:t xml:space="preserve"> </w:t>
      </w:r>
      <w:r w:rsidRPr="00A8742A">
        <w:rPr>
          <w:b w:val="0"/>
        </w:rPr>
        <w:t>(при создании избирательного фонда)</w:t>
      </w:r>
      <w:r w:rsidRPr="00A8742A">
        <w:rPr>
          <w:rFonts w:ascii="Arial" w:hAnsi="Arial" w:cs="Arial"/>
          <w:color w:val="2D2D2D"/>
          <w:sz w:val="46"/>
          <w:szCs w:val="46"/>
        </w:rPr>
        <w:t xml:space="preserve"> </w:t>
      </w:r>
      <w:r w:rsidRPr="00A8742A">
        <w:rPr>
          <w:b w:val="0"/>
        </w:rPr>
        <w:t>согласно Инструкции о порядке и формах учета и отчетности кандидатов о поступлении средств в избирательные фонды и расходования этих средств при проведении выборов главы муниципального образования Рязанской области</w:t>
      </w:r>
      <w:r>
        <w:rPr>
          <w:b w:val="0"/>
        </w:rPr>
        <w:t xml:space="preserve">, утвержденной постановлением избирательной комиссии Рязанской области </w:t>
      </w:r>
      <w:r w:rsidRPr="00A8742A">
        <w:rPr>
          <w:b w:val="0"/>
          <w:spacing w:val="2"/>
          <w:shd w:val="clear" w:color="auto" w:fill="FFFFFF"/>
        </w:rPr>
        <w:t>от 31 мая 2018 года N 69/651-6</w:t>
      </w:r>
      <w:r>
        <w:rPr>
          <w:b w:val="0"/>
          <w:spacing w:val="2"/>
          <w:shd w:val="clear" w:color="auto" w:fill="FFFFFF"/>
        </w:rPr>
        <w:t>.</w:t>
      </w:r>
    </w:p>
    <w:p w:rsidR="00CA4B3D" w:rsidRPr="00B944CE" w:rsidRDefault="00CA4B3D" w:rsidP="00836974">
      <w:pPr>
        <w:pStyle w:val="Heading1"/>
        <w:ind w:firstLine="567"/>
        <w:jc w:val="both"/>
        <w:textAlignment w:val="baseline"/>
        <w:rPr>
          <w:b w:val="0"/>
        </w:rPr>
      </w:pPr>
      <w:r w:rsidRPr="00A8742A">
        <w:rPr>
          <w:b w:val="0"/>
        </w:rPr>
        <w:t>4.</w:t>
      </w:r>
      <w:r>
        <w:rPr>
          <w:b w:val="0"/>
        </w:rPr>
        <w:t>7</w:t>
      </w:r>
      <w:r w:rsidRPr="00A8742A">
        <w:rPr>
          <w:b w:val="0"/>
        </w:rPr>
        <w:t xml:space="preserve">. </w:t>
      </w:r>
      <w:r w:rsidRPr="00B944CE">
        <w:rPr>
          <w:b w:val="0"/>
          <w:color w:val="000000"/>
        </w:rPr>
        <w:t>Две фотографии кандидата на должность размером 3х4 см.,</w:t>
      </w:r>
      <w:r>
        <w:rPr>
          <w:b w:val="0"/>
          <w:color w:val="000000"/>
        </w:rPr>
        <w:t xml:space="preserve"> </w:t>
      </w:r>
      <w:r w:rsidRPr="00B944CE">
        <w:rPr>
          <w:b w:val="0"/>
          <w:color w:val="000000"/>
        </w:rPr>
        <w:t>без уголка</w:t>
      </w:r>
      <w:r w:rsidRPr="00B944CE">
        <w:rPr>
          <w:b w:val="0"/>
          <w:spacing w:val="2"/>
          <w:shd w:val="clear" w:color="auto" w:fill="FFFFFF"/>
        </w:rPr>
        <w:t>.</w:t>
      </w:r>
    </w:p>
    <w:p w:rsidR="00CA4B3D" w:rsidRPr="00B944CE" w:rsidRDefault="00CA4B3D" w:rsidP="00836974">
      <w:pPr>
        <w:suppressAutoHyphens w:val="0"/>
        <w:spacing w:after="160" w:line="259" w:lineRule="auto"/>
        <w:ind w:firstLine="567"/>
        <w:jc w:val="both"/>
        <w:rPr>
          <w:color w:val="FF0000"/>
          <w:szCs w:val="24"/>
          <w:lang w:eastAsia="en-US"/>
        </w:rPr>
      </w:pPr>
    </w:p>
    <w:p w:rsidR="00CA4B3D" w:rsidRPr="00296B6C" w:rsidRDefault="00CA4B3D" w:rsidP="00836974">
      <w:pPr>
        <w:suppressAutoHyphens w:val="0"/>
        <w:spacing w:after="160" w:line="259" w:lineRule="auto"/>
        <w:ind w:firstLine="567"/>
        <w:jc w:val="both"/>
        <w:rPr>
          <w:b/>
          <w:szCs w:val="24"/>
          <w:lang w:eastAsia="en-US"/>
        </w:rPr>
      </w:pPr>
      <w:r w:rsidRPr="00296B6C">
        <w:rPr>
          <w:b/>
          <w:szCs w:val="24"/>
          <w:lang w:eastAsia="en-US"/>
        </w:rPr>
        <w:t>Примечания:</w:t>
      </w:r>
    </w:p>
    <w:p w:rsidR="00CA4B3D" w:rsidRPr="00296B6C" w:rsidRDefault="00CA4B3D" w:rsidP="00836974">
      <w:pPr>
        <w:suppressAutoHyphens w:val="0"/>
        <w:spacing w:after="160" w:line="259" w:lineRule="auto"/>
        <w:ind w:firstLine="567"/>
        <w:jc w:val="both"/>
        <w:rPr>
          <w:szCs w:val="24"/>
          <w:lang w:eastAsia="en-US"/>
        </w:rPr>
      </w:pPr>
      <w:r w:rsidRPr="00296B6C">
        <w:rPr>
          <w:szCs w:val="24"/>
          <w:lang w:eastAsia="en-US"/>
        </w:rPr>
        <w:t>1.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CA4B3D" w:rsidRDefault="00CA4B3D" w:rsidP="00836974">
      <w:pPr>
        <w:suppressAutoHyphens w:val="0"/>
        <w:spacing w:after="160" w:line="259" w:lineRule="auto"/>
        <w:ind w:firstLine="567"/>
        <w:jc w:val="both"/>
        <w:rPr>
          <w:szCs w:val="24"/>
          <w:lang w:eastAsia="en-US"/>
        </w:rPr>
      </w:pPr>
      <w:r w:rsidRPr="00296B6C">
        <w:rPr>
          <w:szCs w:val="24"/>
          <w:lang w:eastAsia="en-US"/>
        </w:rPr>
        <w:t>2. Уведомление о реквизитах специального избирательного счета кандидата открытого в Рязанском отделении ПАО «Сбербанк России»  филиал  № 8606/0140 представляется в соответствующую избирательную комиссию в трехдневный  срок со дня его открытия.</w:t>
      </w:r>
    </w:p>
    <w:p w:rsidR="00CA4B3D" w:rsidRPr="00BC06AC" w:rsidRDefault="00CA4B3D" w:rsidP="00836974">
      <w:pPr>
        <w:pStyle w:val="formattexttopleveltext"/>
        <w:shd w:val="clear" w:color="auto" w:fill="FFFFFF"/>
        <w:spacing w:before="0" w:beforeAutospacing="0" w:after="0" w:afterAutospacing="0" w:line="315" w:lineRule="atLeast"/>
        <w:ind w:firstLine="540"/>
        <w:jc w:val="both"/>
        <w:textAlignment w:val="baseline"/>
        <w:rPr>
          <w:spacing w:val="2"/>
        </w:rPr>
      </w:pPr>
      <w:r w:rsidRPr="00BC06AC">
        <w:t>3.</w:t>
      </w:r>
      <w:r w:rsidRPr="00BC06AC">
        <w:rPr>
          <w:spacing w:val="2"/>
        </w:rPr>
        <w:t xml:space="preserve"> </w:t>
      </w:r>
      <w:r>
        <w:rPr>
          <w:spacing w:val="2"/>
        </w:rPr>
        <w:t>И</w:t>
      </w:r>
      <w:r w:rsidRPr="00BC06AC">
        <w:rPr>
          <w:spacing w:val="2"/>
        </w:rPr>
        <w:t xml:space="preserve">тоговый финансовый отчет </w:t>
      </w:r>
      <w:r w:rsidRPr="00BC06AC">
        <w:t>(при создании избирательного фонда)</w:t>
      </w:r>
      <w:r w:rsidRPr="00BC06AC">
        <w:rPr>
          <w:rFonts w:ascii="Arial" w:hAnsi="Arial" w:cs="Arial"/>
          <w:color w:val="2D2D2D"/>
          <w:sz w:val="46"/>
          <w:szCs w:val="46"/>
        </w:rPr>
        <w:t xml:space="preserve"> </w:t>
      </w:r>
      <w:r w:rsidRPr="00BC06AC">
        <w:t xml:space="preserve">согласно Инструкции о порядке и формах учета и отчетности кандидатов о поступлении средств в избирательные фонды и расходования этих средств при проведении выборов главы муниципального образования Рязанской области, утвержденной постановлением избирательной комиссии Рязанской области </w:t>
      </w:r>
      <w:r w:rsidRPr="00BC06AC">
        <w:rPr>
          <w:spacing w:val="2"/>
          <w:shd w:val="clear" w:color="auto" w:fill="FFFFFF"/>
        </w:rPr>
        <w:t>от 31 мая 2018 года N 69/651-6</w:t>
      </w:r>
      <w:r>
        <w:rPr>
          <w:spacing w:val="2"/>
          <w:shd w:val="clear" w:color="auto" w:fill="FFFFFF"/>
        </w:rPr>
        <w:t xml:space="preserve"> </w:t>
      </w:r>
      <w:r w:rsidRPr="00BC06AC">
        <w:rPr>
          <w:spacing w:val="2"/>
        </w:rPr>
        <w:t>- не позднее чем через 30 дней после официального опубликования результатов выборов.</w:t>
      </w:r>
    </w:p>
    <w:p w:rsidR="00CA4B3D" w:rsidRDefault="00CA4B3D" w:rsidP="00836974">
      <w:pPr>
        <w:suppressAutoHyphens w:val="0"/>
        <w:spacing w:after="160" w:line="259" w:lineRule="auto"/>
        <w:ind w:firstLine="540"/>
        <w:jc w:val="both"/>
        <w:rPr>
          <w:b/>
          <w:szCs w:val="24"/>
          <w:lang w:eastAsia="en-US"/>
        </w:rPr>
      </w:pPr>
    </w:p>
    <w:p w:rsidR="00CA4B3D" w:rsidRPr="003C34E5" w:rsidRDefault="00CA4B3D" w:rsidP="00836974">
      <w:pPr>
        <w:suppressAutoHyphens w:val="0"/>
        <w:spacing w:after="160" w:line="259" w:lineRule="auto"/>
        <w:ind w:firstLine="540"/>
        <w:jc w:val="both"/>
        <w:rPr>
          <w:b/>
          <w:szCs w:val="24"/>
          <w:lang w:eastAsia="en-US"/>
        </w:rPr>
      </w:pPr>
      <w:r w:rsidRPr="003C34E5">
        <w:rPr>
          <w:b/>
          <w:szCs w:val="24"/>
          <w:lang w:eastAsia="en-US"/>
        </w:rPr>
        <w:t xml:space="preserve">5. Документы, представляемые кандидатом на должность главы муниципального образования  - </w:t>
      </w:r>
      <w:r>
        <w:rPr>
          <w:b/>
          <w:szCs w:val="24"/>
          <w:lang w:eastAsia="en-US"/>
        </w:rPr>
        <w:t xml:space="preserve">Бобровинское </w:t>
      </w:r>
      <w:r w:rsidRPr="003C34E5">
        <w:rPr>
          <w:b/>
          <w:szCs w:val="24"/>
          <w:lang w:eastAsia="en-US"/>
        </w:rPr>
        <w:t xml:space="preserve"> сельск</w:t>
      </w:r>
      <w:r>
        <w:rPr>
          <w:b/>
          <w:szCs w:val="24"/>
          <w:lang w:eastAsia="en-US"/>
        </w:rPr>
        <w:t>о</w:t>
      </w:r>
      <w:r w:rsidRPr="003C34E5">
        <w:rPr>
          <w:b/>
          <w:szCs w:val="24"/>
          <w:lang w:eastAsia="en-US"/>
        </w:rPr>
        <w:t>е  поселени</w:t>
      </w:r>
      <w:r>
        <w:rPr>
          <w:b/>
          <w:szCs w:val="24"/>
          <w:lang w:eastAsia="en-US"/>
        </w:rPr>
        <w:t>е</w:t>
      </w:r>
      <w:r w:rsidRPr="003C34E5">
        <w:rPr>
          <w:b/>
          <w:szCs w:val="24"/>
          <w:lang w:eastAsia="en-US"/>
        </w:rPr>
        <w:t xml:space="preserve"> Кораблинского муниципального района Рязанской области  в территориальную избирательную комиссию Кораблинского района Рязанской области</w:t>
      </w:r>
      <w:r>
        <w:rPr>
          <w:b/>
          <w:szCs w:val="24"/>
          <w:lang w:eastAsia="en-US"/>
        </w:rPr>
        <w:t xml:space="preserve"> (</w:t>
      </w:r>
      <w:r w:rsidRPr="003C34E5">
        <w:rPr>
          <w:b/>
          <w:szCs w:val="24"/>
          <w:lang w:eastAsia="en-US"/>
        </w:rPr>
        <w:t>в избирательную комиссию муниципального образования) для регистрации доверенных лиц.</w:t>
      </w:r>
    </w:p>
    <w:p w:rsidR="00CA4B3D" w:rsidRPr="00DD6DAF" w:rsidRDefault="00CA4B3D" w:rsidP="00836974">
      <w:pPr>
        <w:suppressAutoHyphens w:val="0"/>
        <w:spacing w:after="160" w:line="259" w:lineRule="auto"/>
        <w:ind w:firstLine="540"/>
        <w:jc w:val="both"/>
        <w:rPr>
          <w:bCs/>
          <w:szCs w:val="24"/>
          <w:lang w:eastAsia="en-US"/>
        </w:rPr>
      </w:pPr>
      <w:r w:rsidRPr="003C34E5">
        <w:rPr>
          <w:bCs/>
          <w:szCs w:val="24"/>
          <w:lang w:eastAsia="en-US"/>
        </w:rPr>
        <w:t xml:space="preserve">5.1. Письменное заявление кандидата о назначении доверенных лиц </w:t>
      </w:r>
      <w:r w:rsidRPr="00DD6DAF">
        <w:rPr>
          <w:bCs/>
          <w:szCs w:val="24"/>
          <w:lang w:eastAsia="en-US"/>
        </w:rPr>
        <w:t>(рекомендуемая форма в приложении  № 11).</w:t>
      </w:r>
    </w:p>
    <w:p w:rsidR="00CA4B3D" w:rsidRPr="00587B77" w:rsidRDefault="00CA4B3D" w:rsidP="00836974">
      <w:pPr>
        <w:suppressAutoHyphens w:val="0"/>
        <w:spacing w:after="160" w:line="259" w:lineRule="auto"/>
        <w:ind w:firstLine="540"/>
        <w:jc w:val="both"/>
        <w:rPr>
          <w:bCs/>
          <w:szCs w:val="24"/>
          <w:lang w:eastAsia="en-US"/>
        </w:rPr>
      </w:pPr>
      <w:r w:rsidRPr="003C34E5">
        <w:rPr>
          <w:bCs/>
          <w:szCs w:val="24"/>
          <w:lang w:eastAsia="en-US"/>
        </w:rPr>
        <w:t xml:space="preserve">5.2. Заявления граждан о согласии быть доверенными лицами </w:t>
      </w:r>
      <w:r w:rsidRPr="00587B77">
        <w:rPr>
          <w:bCs/>
          <w:szCs w:val="24"/>
          <w:lang w:eastAsia="en-US"/>
        </w:rPr>
        <w:t>(рекомендуемая форма в приложении  № 12).</w:t>
      </w:r>
    </w:p>
    <w:p w:rsidR="00CA4B3D" w:rsidRPr="003C34E5" w:rsidRDefault="00CA4B3D" w:rsidP="00836974">
      <w:pPr>
        <w:suppressAutoHyphens w:val="0"/>
        <w:spacing w:after="160" w:line="259" w:lineRule="auto"/>
        <w:ind w:firstLine="540"/>
        <w:jc w:val="both"/>
        <w:rPr>
          <w:bCs/>
          <w:szCs w:val="24"/>
          <w:lang w:eastAsia="en-US"/>
        </w:rPr>
      </w:pPr>
      <w:r w:rsidRPr="003C34E5">
        <w:rPr>
          <w:bCs/>
          <w:szCs w:val="24"/>
          <w:lang w:eastAsia="en-US"/>
        </w:rPr>
        <w:t>5.3. Приказ (распоряжение) об освобождении от исполнения служебных обязанностей (в том числе на период отпуска) на период исполнения полномочий доверенного лица в отношении лиц, являющихся государственными и муниципальными служащими.</w:t>
      </w:r>
    </w:p>
    <w:p w:rsidR="00CA4B3D" w:rsidRPr="003C34E5" w:rsidRDefault="00CA4B3D" w:rsidP="00836974">
      <w:pPr>
        <w:pStyle w:val="31"/>
        <w:spacing w:line="240" w:lineRule="auto"/>
        <w:ind w:firstLine="540"/>
        <w:rPr>
          <w:b/>
          <w:sz w:val="24"/>
          <w:szCs w:val="24"/>
          <w:lang w:val="ru-RU"/>
        </w:rPr>
      </w:pPr>
      <w:r w:rsidRPr="003C34E5">
        <w:rPr>
          <w:b/>
          <w:sz w:val="24"/>
          <w:szCs w:val="24"/>
          <w:lang w:val="ru-RU"/>
        </w:rPr>
        <w:t>6. Документы, представляемые при назначении наблюдателей от избирательного объединения (кандидата на должность главы муниципального образования) в соответствующие избирательные комиссии.</w:t>
      </w:r>
    </w:p>
    <w:p w:rsidR="00CA4B3D" w:rsidRPr="003C34E5" w:rsidRDefault="00CA4B3D" w:rsidP="00836974">
      <w:pPr>
        <w:pStyle w:val="14-150"/>
        <w:spacing w:line="240" w:lineRule="auto"/>
        <w:ind w:firstLine="540"/>
        <w:rPr>
          <w:sz w:val="24"/>
          <w:szCs w:val="24"/>
        </w:rPr>
      </w:pPr>
    </w:p>
    <w:p w:rsidR="00CA4B3D" w:rsidRPr="000B5EF7" w:rsidRDefault="00CA4B3D" w:rsidP="00836974">
      <w:pPr>
        <w:pStyle w:val="14-150"/>
        <w:spacing w:line="240" w:lineRule="auto"/>
        <w:ind w:firstLine="540"/>
        <w:rPr>
          <w:sz w:val="24"/>
          <w:szCs w:val="24"/>
        </w:rPr>
      </w:pPr>
      <w:r w:rsidRPr="003C34E5">
        <w:rPr>
          <w:sz w:val="24"/>
          <w:szCs w:val="24"/>
        </w:rPr>
        <w:t xml:space="preserve">6.1. Направление о назначении наблюдателя в участковую избирательную комиссию </w:t>
      </w:r>
      <w:r w:rsidRPr="000B5EF7">
        <w:rPr>
          <w:sz w:val="24"/>
          <w:szCs w:val="24"/>
        </w:rPr>
        <w:t>(</w:t>
      </w:r>
      <w:r w:rsidRPr="000B5EF7">
        <w:rPr>
          <w:bCs/>
          <w:sz w:val="24"/>
          <w:szCs w:val="24"/>
        </w:rPr>
        <w:t>рекомендуем</w:t>
      </w:r>
      <w:r>
        <w:rPr>
          <w:bCs/>
          <w:sz w:val="24"/>
          <w:szCs w:val="24"/>
        </w:rPr>
        <w:t>ые</w:t>
      </w:r>
      <w:r w:rsidRPr="000B5EF7">
        <w:rPr>
          <w:bCs/>
          <w:sz w:val="24"/>
          <w:szCs w:val="24"/>
        </w:rPr>
        <w:t xml:space="preserve"> форм</w:t>
      </w:r>
      <w:r>
        <w:rPr>
          <w:bCs/>
          <w:sz w:val="24"/>
          <w:szCs w:val="24"/>
        </w:rPr>
        <w:t>ы</w:t>
      </w:r>
      <w:r w:rsidRPr="000B5EF7">
        <w:rPr>
          <w:bCs/>
          <w:sz w:val="24"/>
          <w:szCs w:val="24"/>
        </w:rPr>
        <w:t xml:space="preserve"> в приложении</w:t>
      </w:r>
      <w:r w:rsidRPr="000B5EF7">
        <w:rPr>
          <w:sz w:val="24"/>
          <w:szCs w:val="24"/>
        </w:rPr>
        <w:t xml:space="preserve"> № 13).</w:t>
      </w:r>
    </w:p>
    <w:p w:rsidR="00CA4B3D" w:rsidRPr="003C34E5" w:rsidRDefault="00CA4B3D" w:rsidP="00836974">
      <w:pPr>
        <w:pStyle w:val="14-150"/>
        <w:spacing w:line="240" w:lineRule="auto"/>
        <w:ind w:firstLine="540"/>
        <w:rPr>
          <w:sz w:val="24"/>
          <w:szCs w:val="24"/>
        </w:rPr>
      </w:pPr>
    </w:p>
    <w:p w:rsidR="00CA4B3D" w:rsidRPr="00B26D87" w:rsidRDefault="00CA4B3D" w:rsidP="00836974">
      <w:pPr>
        <w:pStyle w:val="14-150"/>
        <w:spacing w:line="240" w:lineRule="auto"/>
        <w:ind w:firstLine="567"/>
        <w:rPr>
          <w:b/>
          <w:sz w:val="24"/>
          <w:szCs w:val="24"/>
        </w:rPr>
      </w:pPr>
      <w:r w:rsidRPr="00B26D87">
        <w:rPr>
          <w:b/>
          <w:sz w:val="24"/>
          <w:szCs w:val="24"/>
        </w:rPr>
        <w:t xml:space="preserve">7. Документы, представляемые избирательным объединением (кандидатом) - в избирательную комиссию муниципального образования (территориальную избирательную комиссию Кораблинского района Рязанской области) до начала распространении агитационного материала </w:t>
      </w:r>
    </w:p>
    <w:p w:rsidR="00CA4B3D" w:rsidRPr="00B26D87" w:rsidRDefault="00CA4B3D" w:rsidP="00836974">
      <w:pPr>
        <w:pStyle w:val="14-150"/>
        <w:spacing w:line="240" w:lineRule="auto"/>
        <w:ind w:firstLine="567"/>
        <w:rPr>
          <w:sz w:val="24"/>
          <w:szCs w:val="24"/>
        </w:rPr>
      </w:pPr>
    </w:p>
    <w:p w:rsidR="00CA4B3D" w:rsidRPr="00BC06AC" w:rsidRDefault="00CA4B3D" w:rsidP="00836974">
      <w:pPr>
        <w:pStyle w:val="ConsPlusNormal"/>
        <w:spacing w:before="220"/>
        <w:ind w:firstLine="540"/>
        <w:jc w:val="both"/>
        <w:rPr>
          <w:rFonts w:ascii="Times New Roman" w:hAnsi="Times New Roman" w:cs="Times New Roman"/>
          <w:sz w:val="24"/>
          <w:szCs w:val="24"/>
        </w:rPr>
      </w:pPr>
      <w:r w:rsidRPr="00BC06AC">
        <w:rPr>
          <w:rFonts w:ascii="Times New Roman" w:hAnsi="Times New Roman" w:cs="Times New Roman"/>
          <w:sz w:val="24"/>
          <w:szCs w:val="24"/>
        </w:rPr>
        <w:t>7.1</w:t>
      </w:r>
      <w:r>
        <w:rPr>
          <w:rFonts w:ascii="Times New Roman" w:hAnsi="Times New Roman" w:cs="Times New Roman"/>
          <w:sz w:val="24"/>
          <w:szCs w:val="24"/>
        </w:rPr>
        <w:t>.</w:t>
      </w:r>
      <w:r w:rsidRPr="00BC06AC">
        <w:rPr>
          <w:rFonts w:ascii="Times New Roman" w:hAnsi="Times New Roman" w:cs="Times New Roman"/>
          <w:b/>
          <w:sz w:val="24"/>
          <w:szCs w:val="24"/>
        </w:rPr>
        <w:t xml:space="preserve"> </w:t>
      </w:r>
      <w:r w:rsidRPr="00BC06AC">
        <w:rPr>
          <w:rFonts w:ascii="Times New Roman" w:hAnsi="Times New Roman" w:cs="Times New Roman"/>
          <w:sz w:val="24"/>
          <w:szCs w:val="24"/>
        </w:rPr>
        <w:t xml:space="preserve">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избирательную комиссию муниципального образования. </w:t>
      </w:r>
    </w:p>
    <w:p w:rsidR="00CA4B3D" w:rsidRPr="00BC06AC" w:rsidRDefault="00CA4B3D" w:rsidP="00836974">
      <w:pPr>
        <w:pStyle w:val="ConsPlusNormal"/>
        <w:spacing w:before="220"/>
        <w:ind w:firstLine="540"/>
        <w:jc w:val="both"/>
        <w:rPr>
          <w:rFonts w:ascii="Times New Roman" w:hAnsi="Times New Roman" w:cs="Times New Roman"/>
          <w:sz w:val="24"/>
          <w:szCs w:val="24"/>
        </w:rPr>
      </w:pPr>
      <w:r w:rsidRPr="00BC06AC">
        <w:rPr>
          <w:rFonts w:ascii="Times New Roman" w:hAnsi="Times New Roman" w:cs="Times New Roman"/>
          <w:sz w:val="24"/>
          <w:szCs w:val="24"/>
        </w:rPr>
        <w:t>7.2</w:t>
      </w:r>
      <w:r>
        <w:rPr>
          <w:rFonts w:ascii="Times New Roman" w:hAnsi="Times New Roman" w:cs="Times New Roman"/>
          <w:sz w:val="24"/>
          <w:szCs w:val="24"/>
        </w:rPr>
        <w:t>.</w:t>
      </w:r>
      <w:r w:rsidRPr="00BC06AC">
        <w:rPr>
          <w:rFonts w:ascii="Times New Roman" w:hAnsi="Times New Roman" w:cs="Times New Roman"/>
          <w:sz w:val="24"/>
          <w:szCs w:val="24"/>
        </w:rPr>
        <w:t xml:space="preserve">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w:t>
      </w:r>
    </w:p>
    <w:p w:rsidR="00CA4B3D" w:rsidRPr="00BC06AC" w:rsidRDefault="00CA4B3D" w:rsidP="00836974">
      <w:pPr>
        <w:pStyle w:val="14-150"/>
        <w:spacing w:line="240" w:lineRule="auto"/>
        <w:ind w:firstLine="567"/>
        <w:rPr>
          <w:b/>
          <w:sz w:val="24"/>
          <w:szCs w:val="24"/>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Pr="007C7103" w:rsidRDefault="00CA4B3D" w:rsidP="00836974">
      <w:pPr>
        <w:ind w:left="4680"/>
        <w:jc w:val="both"/>
        <w:rPr>
          <w:bCs/>
          <w:sz w:val="20"/>
        </w:rPr>
      </w:pPr>
      <w:r w:rsidRPr="007C7103">
        <w:rPr>
          <w:sz w:val="20"/>
        </w:rPr>
        <w:t xml:space="preserve">Приложение № </w:t>
      </w:r>
      <w:r>
        <w:rPr>
          <w:sz w:val="20"/>
        </w:rPr>
        <w:t>1</w:t>
      </w:r>
      <w:r w:rsidRPr="007C7103">
        <w:rPr>
          <w:sz w:val="20"/>
        </w:rPr>
        <w:t xml:space="preserve"> к </w:t>
      </w:r>
      <w:r w:rsidRPr="007C7103">
        <w:rPr>
          <w:bCs/>
          <w:sz w:val="20"/>
        </w:rPr>
        <w:t>Перечню</w:t>
      </w:r>
      <w:r>
        <w:rPr>
          <w:bCs/>
          <w:sz w:val="20"/>
        </w:rPr>
        <w:t xml:space="preserve"> </w:t>
      </w:r>
      <w:r w:rsidRPr="007C7103">
        <w:rPr>
          <w:bCs/>
          <w:sz w:val="20"/>
        </w:rPr>
        <w:t>и форм</w:t>
      </w:r>
      <w:r>
        <w:rPr>
          <w:bCs/>
          <w:sz w:val="20"/>
        </w:rPr>
        <w:t>ам</w:t>
      </w:r>
      <w:r w:rsidRPr="007C7103">
        <w:rPr>
          <w:bCs/>
          <w:sz w:val="20"/>
        </w:rPr>
        <w:t xml:space="preserve"> документов, представляемых кандидатами и избирательными</w:t>
      </w:r>
      <w:r>
        <w:rPr>
          <w:bCs/>
          <w:sz w:val="20"/>
        </w:rPr>
        <w:t xml:space="preserve"> </w:t>
      </w:r>
      <w:r w:rsidRPr="007C7103">
        <w:rPr>
          <w:bCs/>
          <w:sz w:val="20"/>
        </w:rPr>
        <w:t xml:space="preserve">объединениями при проведении выборов </w:t>
      </w:r>
      <w:r>
        <w:rPr>
          <w:bCs/>
          <w:sz w:val="20"/>
        </w:rPr>
        <w:t>главы</w:t>
      </w:r>
      <w:r w:rsidRPr="007C7103">
        <w:rPr>
          <w:bCs/>
          <w:sz w:val="20"/>
        </w:rPr>
        <w:t xml:space="preserve"> в </w:t>
      </w:r>
      <w:r>
        <w:rPr>
          <w:bCs/>
          <w:sz w:val="20"/>
        </w:rPr>
        <w:t>территориальною</w:t>
      </w:r>
      <w:r w:rsidRPr="007C7103">
        <w:rPr>
          <w:bCs/>
          <w:sz w:val="20"/>
        </w:rPr>
        <w:t xml:space="preserve"> избирательн</w:t>
      </w:r>
      <w:r>
        <w:rPr>
          <w:bCs/>
          <w:sz w:val="20"/>
        </w:rPr>
        <w:t>ую</w:t>
      </w:r>
      <w:r w:rsidRPr="007C7103">
        <w:rPr>
          <w:bCs/>
          <w:sz w:val="20"/>
        </w:rPr>
        <w:t xml:space="preserve"> комисси</w:t>
      </w:r>
      <w:r>
        <w:rPr>
          <w:bCs/>
          <w:sz w:val="20"/>
        </w:rPr>
        <w:t>ю Кораблинского района</w:t>
      </w:r>
    </w:p>
    <w:p w:rsidR="00CA4B3D" w:rsidRDefault="00CA4B3D" w:rsidP="00836974">
      <w:pPr>
        <w:ind w:left="4680"/>
        <w:jc w:val="both"/>
        <w:rPr>
          <w:sz w:val="20"/>
        </w:rPr>
      </w:pPr>
    </w:p>
    <w:p w:rsidR="00CA4B3D" w:rsidRDefault="00CA4B3D" w:rsidP="00836974">
      <w:pPr>
        <w:suppressAutoHyphens w:val="0"/>
        <w:spacing w:after="160" w:line="259" w:lineRule="auto"/>
        <w:ind w:left="4680"/>
        <w:jc w:val="both"/>
        <w:rPr>
          <w:rFonts w:ascii="Calibri" w:hAnsi="Calibri"/>
          <w:sz w:val="22"/>
          <w:szCs w:val="22"/>
          <w:lang w:eastAsia="en-US"/>
        </w:rPr>
      </w:pPr>
    </w:p>
    <w:p w:rsidR="00CA4B3D" w:rsidRPr="00B536F4" w:rsidRDefault="00CA4B3D" w:rsidP="00836974">
      <w:pPr>
        <w:suppressAutoHyphens w:val="0"/>
        <w:spacing w:after="160" w:line="259" w:lineRule="auto"/>
        <w:jc w:val="center"/>
        <w:rPr>
          <w:b/>
          <w:szCs w:val="24"/>
          <w:lang w:eastAsia="en-US"/>
        </w:rPr>
      </w:pPr>
      <w:r w:rsidRPr="00B536F4">
        <w:rPr>
          <w:b/>
          <w:szCs w:val="24"/>
          <w:lang w:eastAsia="en-US"/>
        </w:rPr>
        <w:t>ПРОТОКОЛ</w:t>
      </w:r>
    </w:p>
    <w:p w:rsidR="00CA4B3D" w:rsidRPr="00B536F4" w:rsidRDefault="00CA4B3D" w:rsidP="00836974">
      <w:pPr>
        <w:suppressAutoHyphens w:val="0"/>
        <w:spacing w:after="160" w:line="259" w:lineRule="auto"/>
        <w:jc w:val="center"/>
        <w:rPr>
          <w:b/>
          <w:szCs w:val="24"/>
          <w:lang w:eastAsia="en-US"/>
        </w:rPr>
      </w:pPr>
      <w:r w:rsidRPr="00B536F4">
        <w:rPr>
          <w:b/>
          <w:szCs w:val="24"/>
          <w:lang w:eastAsia="en-US"/>
        </w:rPr>
        <w:t>О</w:t>
      </w:r>
      <w:r>
        <w:rPr>
          <w:b/>
          <w:szCs w:val="24"/>
          <w:lang w:eastAsia="en-US"/>
        </w:rPr>
        <w:t>б</w:t>
      </w:r>
      <w:r w:rsidRPr="00B536F4">
        <w:rPr>
          <w:b/>
          <w:szCs w:val="24"/>
          <w:lang w:eastAsia="en-US"/>
        </w:rPr>
        <w:t xml:space="preserve"> итогах сбора подписей избирателей в поддержку кандидата на должность </w:t>
      </w:r>
    </w:p>
    <w:p w:rsidR="00CA4B3D" w:rsidRPr="00B536F4" w:rsidRDefault="00CA4B3D" w:rsidP="00836974">
      <w:pPr>
        <w:pStyle w:val="ConsPlusNonformat"/>
        <w:rPr>
          <w:rFonts w:ascii="Times New Roman" w:hAnsi="Times New Roman" w:cs="Times New Roman"/>
        </w:rPr>
      </w:pPr>
      <w:r w:rsidRPr="00B536F4">
        <w:rPr>
          <w:rFonts w:ascii="Times New Roman" w:hAnsi="Times New Roman" w:cs="Times New Roman"/>
        </w:rPr>
        <w:t xml:space="preserve">      ______________________________________________________________</w:t>
      </w:r>
      <w:r>
        <w:rPr>
          <w:rFonts w:ascii="Times New Roman" w:hAnsi="Times New Roman" w:cs="Times New Roman"/>
        </w:rPr>
        <w:t>__________________________</w:t>
      </w:r>
      <w:r w:rsidRPr="00B536F4">
        <w:rPr>
          <w:rFonts w:ascii="Times New Roman" w:hAnsi="Times New Roman" w:cs="Times New Roman"/>
        </w:rPr>
        <w:t>_</w:t>
      </w:r>
    </w:p>
    <w:p w:rsidR="00CA4B3D" w:rsidRPr="00B536F4" w:rsidRDefault="00CA4B3D" w:rsidP="00836974">
      <w:pPr>
        <w:pStyle w:val="ConsPlusNonformat"/>
        <w:jc w:val="center"/>
        <w:rPr>
          <w:rFonts w:ascii="Times New Roman" w:hAnsi="Times New Roman" w:cs="Times New Roman"/>
        </w:rPr>
      </w:pPr>
      <w:r w:rsidRPr="00B536F4">
        <w:rPr>
          <w:rFonts w:ascii="Times New Roman" w:hAnsi="Times New Roman" w:cs="Times New Roman"/>
        </w:rPr>
        <w:t>(наименование главы муниципального образования</w:t>
      </w:r>
    </w:p>
    <w:p w:rsidR="00CA4B3D" w:rsidRPr="00B536F4" w:rsidRDefault="00CA4B3D" w:rsidP="00836974">
      <w:pPr>
        <w:pStyle w:val="ConsPlusNonformat"/>
        <w:jc w:val="center"/>
        <w:rPr>
          <w:rFonts w:ascii="Times New Roman" w:hAnsi="Times New Roman" w:cs="Times New Roman"/>
        </w:rPr>
      </w:pPr>
      <w:r w:rsidRPr="00B536F4">
        <w:rPr>
          <w:rFonts w:ascii="Times New Roman" w:hAnsi="Times New Roman" w:cs="Times New Roman"/>
        </w:rPr>
        <w:t>в соответствии с уставом муниципального образования)</w:t>
      </w:r>
    </w:p>
    <w:p w:rsidR="00CA4B3D" w:rsidRPr="00B536F4" w:rsidRDefault="00CA4B3D" w:rsidP="00836974">
      <w:pPr>
        <w:pStyle w:val="ConsPlusNonformat"/>
        <w:rPr>
          <w:rFonts w:ascii="Times New Roman" w:hAnsi="Times New Roman" w:cs="Times New Roman"/>
        </w:rPr>
      </w:pPr>
    </w:p>
    <w:p w:rsidR="00CA4B3D" w:rsidRPr="00B536F4" w:rsidRDefault="00CA4B3D" w:rsidP="00836974">
      <w:pPr>
        <w:suppressAutoHyphens w:val="0"/>
        <w:spacing w:after="160" w:line="259" w:lineRule="auto"/>
        <w:jc w:val="center"/>
        <w:rPr>
          <w:sz w:val="22"/>
          <w:szCs w:val="22"/>
          <w:lang w:eastAsia="en-US"/>
        </w:rPr>
      </w:pPr>
      <w:r w:rsidRPr="00B536F4">
        <w:rPr>
          <w:sz w:val="22"/>
          <w:szCs w:val="22"/>
          <w:lang w:eastAsia="en-US"/>
        </w:rPr>
        <w:t>____________________________________________________________________________________                           (Фамилия, имя, отчество)</w:t>
      </w:r>
    </w:p>
    <w:p w:rsidR="00CA4B3D" w:rsidRPr="00B536F4" w:rsidRDefault="00CA4B3D" w:rsidP="00836974">
      <w:pPr>
        <w:suppressAutoHyphens w:val="0"/>
        <w:spacing w:after="160" w:line="259" w:lineRule="auto"/>
        <w:jc w:val="center"/>
        <w:rPr>
          <w:sz w:val="22"/>
          <w:szCs w:val="22"/>
          <w:lang w:eastAsia="en-US"/>
        </w:rPr>
      </w:pPr>
      <w:r w:rsidRPr="00B536F4">
        <w:rPr>
          <w:sz w:val="22"/>
          <w:szCs w:val="22"/>
          <w:lang w:eastAsia="en-US"/>
        </w:rPr>
        <w:br/>
      </w:r>
    </w:p>
    <w:tbl>
      <w:tblPr>
        <w:tblW w:w="0" w:type="auto"/>
        <w:tblCellSpacing w:w="5" w:type="nil"/>
        <w:tblInd w:w="75" w:type="dxa"/>
        <w:tblLayout w:type="fixed"/>
        <w:tblCellMar>
          <w:left w:w="75" w:type="dxa"/>
          <w:right w:w="75" w:type="dxa"/>
        </w:tblCellMar>
        <w:tblLook w:val="0000"/>
      </w:tblPr>
      <w:tblGrid>
        <w:gridCol w:w="1080"/>
        <w:gridCol w:w="2640"/>
        <w:gridCol w:w="2640"/>
        <w:gridCol w:w="2640"/>
      </w:tblGrid>
      <w:tr w:rsidR="00CA4B3D" w:rsidRPr="00B536F4" w:rsidTr="00836974">
        <w:trPr>
          <w:trHeight w:val="1200"/>
          <w:tblCellSpacing w:w="5" w:type="nil"/>
        </w:trPr>
        <w:tc>
          <w:tcPr>
            <w:tcW w:w="1080" w:type="dxa"/>
            <w:tcBorders>
              <w:top w:val="single" w:sz="4" w:space="0" w:color="auto"/>
              <w:left w:val="single" w:sz="4" w:space="0" w:color="auto"/>
              <w:bottom w:val="single" w:sz="4" w:space="0" w:color="auto"/>
              <w:right w:val="single" w:sz="4" w:space="0" w:color="auto"/>
            </w:tcBorders>
          </w:tcPr>
          <w:p w:rsidR="00CA4B3D" w:rsidRPr="00B536F4" w:rsidRDefault="00CA4B3D" w:rsidP="00836974">
            <w:pPr>
              <w:suppressAutoHyphens w:val="0"/>
              <w:spacing w:after="160" w:line="259" w:lineRule="auto"/>
              <w:rPr>
                <w:szCs w:val="22"/>
                <w:lang w:eastAsia="en-US"/>
              </w:rPr>
            </w:pPr>
            <w:r w:rsidRPr="00B536F4">
              <w:rPr>
                <w:sz w:val="22"/>
                <w:szCs w:val="22"/>
                <w:lang w:eastAsia="en-US"/>
              </w:rPr>
              <w:t>№№  ПП</w:t>
            </w:r>
          </w:p>
        </w:tc>
        <w:tc>
          <w:tcPr>
            <w:tcW w:w="2640" w:type="dxa"/>
            <w:tcBorders>
              <w:top w:val="single" w:sz="4" w:space="0" w:color="auto"/>
              <w:left w:val="single" w:sz="4" w:space="0" w:color="auto"/>
              <w:bottom w:val="single" w:sz="4" w:space="0" w:color="auto"/>
              <w:right w:val="single" w:sz="4" w:space="0" w:color="auto"/>
            </w:tcBorders>
          </w:tcPr>
          <w:p w:rsidR="00CA4B3D" w:rsidRPr="00B536F4" w:rsidRDefault="00CA4B3D" w:rsidP="00836974">
            <w:pPr>
              <w:suppressAutoHyphens w:val="0"/>
              <w:spacing w:after="160" w:line="259" w:lineRule="auto"/>
              <w:rPr>
                <w:szCs w:val="22"/>
                <w:lang w:eastAsia="en-US"/>
              </w:rPr>
            </w:pPr>
            <w:r w:rsidRPr="00B536F4">
              <w:rPr>
                <w:sz w:val="22"/>
                <w:szCs w:val="22"/>
                <w:lang w:eastAsia="en-US"/>
              </w:rPr>
              <w:t>Номер папки</w:t>
            </w:r>
          </w:p>
        </w:tc>
        <w:tc>
          <w:tcPr>
            <w:tcW w:w="2640" w:type="dxa"/>
            <w:tcBorders>
              <w:top w:val="single" w:sz="4" w:space="0" w:color="auto"/>
              <w:left w:val="single" w:sz="4" w:space="0" w:color="auto"/>
              <w:bottom w:val="single" w:sz="4" w:space="0" w:color="auto"/>
              <w:right w:val="single" w:sz="4" w:space="0" w:color="auto"/>
            </w:tcBorders>
          </w:tcPr>
          <w:p w:rsidR="00CA4B3D" w:rsidRPr="00B536F4" w:rsidRDefault="00CA4B3D" w:rsidP="00836974">
            <w:pPr>
              <w:suppressAutoHyphens w:val="0"/>
              <w:spacing w:after="160" w:line="259" w:lineRule="auto"/>
              <w:rPr>
                <w:szCs w:val="22"/>
                <w:lang w:eastAsia="en-US"/>
              </w:rPr>
            </w:pPr>
            <w:r w:rsidRPr="00B536F4">
              <w:rPr>
                <w:sz w:val="22"/>
                <w:szCs w:val="22"/>
                <w:lang w:eastAsia="en-US"/>
              </w:rPr>
              <w:t>Количество подписных листов</w:t>
            </w:r>
          </w:p>
        </w:tc>
        <w:tc>
          <w:tcPr>
            <w:tcW w:w="2640" w:type="dxa"/>
            <w:tcBorders>
              <w:top w:val="single" w:sz="4" w:space="0" w:color="auto"/>
              <w:left w:val="single" w:sz="4" w:space="0" w:color="auto"/>
              <w:bottom w:val="single" w:sz="4" w:space="0" w:color="auto"/>
              <w:right w:val="single" w:sz="4" w:space="0" w:color="auto"/>
            </w:tcBorders>
          </w:tcPr>
          <w:p w:rsidR="00CA4B3D" w:rsidRPr="00B536F4" w:rsidRDefault="00CA4B3D" w:rsidP="00836974">
            <w:pPr>
              <w:suppressAutoHyphens w:val="0"/>
              <w:spacing w:after="160" w:line="259" w:lineRule="auto"/>
              <w:ind w:left="45"/>
              <w:rPr>
                <w:szCs w:val="22"/>
                <w:lang w:eastAsia="en-US"/>
              </w:rPr>
            </w:pPr>
            <w:r w:rsidRPr="00B536F4">
              <w:rPr>
                <w:sz w:val="22"/>
                <w:szCs w:val="22"/>
                <w:lang w:eastAsia="en-US"/>
              </w:rPr>
              <w:t>Количество подписей</w:t>
            </w:r>
          </w:p>
        </w:tc>
      </w:tr>
      <w:tr w:rsidR="00CA4B3D" w:rsidRPr="00B536F4" w:rsidTr="00836974">
        <w:trPr>
          <w:tblCellSpacing w:w="5" w:type="nil"/>
        </w:trPr>
        <w:tc>
          <w:tcPr>
            <w:tcW w:w="1080" w:type="dxa"/>
            <w:tcBorders>
              <w:left w:val="single" w:sz="4" w:space="0" w:color="auto"/>
              <w:bottom w:val="single" w:sz="4" w:space="0" w:color="auto"/>
              <w:right w:val="single" w:sz="4" w:space="0" w:color="auto"/>
            </w:tcBorders>
          </w:tcPr>
          <w:p w:rsidR="00CA4B3D" w:rsidRPr="00B536F4" w:rsidRDefault="00CA4B3D" w:rsidP="00836974">
            <w:pPr>
              <w:pStyle w:val="ConsPlusCell"/>
              <w:rPr>
                <w:rFonts w:ascii="Times New Roman" w:hAnsi="Times New Roman" w:cs="Times New Roman"/>
                <w:sz w:val="20"/>
                <w:szCs w:val="20"/>
              </w:rPr>
            </w:pPr>
          </w:p>
        </w:tc>
        <w:tc>
          <w:tcPr>
            <w:tcW w:w="2640" w:type="dxa"/>
            <w:tcBorders>
              <w:left w:val="single" w:sz="4" w:space="0" w:color="auto"/>
              <w:bottom w:val="single" w:sz="4" w:space="0" w:color="auto"/>
              <w:right w:val="single" w:sz="4" w:space="0" w:color="auto"/>
            </w:tcBorders>
          </w:tcPr>
          <w:p w:rsidR="00CA4B3D" w:rsidRPr="00B536F4" w:rsidRDefault="00CA4B3D" w:rsidP="00836974">
            <w:pPr>
              <w:pStyle w:val="ConsPlusCell"/>
              <w:rPr>
                <w:rFonts w:ascii="Times New Roman" w:hAnsi="Times New Roman" w:cs="Times New Roman"/>
                <w:sz w:val="20"/>
                <w:szCs w:val="20"/>
              </w:rPr>
            </w:pPr>
          </w:p>
        </w:tc>
        <w:tc>
          <w:tcPr>
            <w:tcW w:w="2640" w:type="dxa"/>
            <w:tcBorders>
              <w:left w:val="single" w:sz="4" w:space="0" w:color="auto"/>
              <w:bottom w:val="single" w:sz="4" w:space="0" w:color="auto"/>
              <w:right w:val="single" w:sz="4" w:space="0" w:color="auto"/>
            </w:tcBorders>
          </w:tcPr>
          <w:p w:rsidR="00CA4B3D" w:rsidRPr="00B536F4" w:rsidRDefault="00CA4B3D" w:rsidP="00836974">
            <w:pPr>
              <w:pStyle w:val="ConsPlusCell"/>
              <w:rPr>
                <w:rFonts w:ascii="Times New Roman" w:hAnsi="Times New Roman" w:cs="Times New Roman"/>
                <w:sz w:val="20"/>
                <w:szCs w:val="20"/>
              </w:rPr>
            </w:pPr>
          </w:p>
        </w:tc>
        <w:tc>
          <w:tcPr>
            <w:tcW w:w="2640" w:type="dxa"/>
            <w:tcBorders>
              <w:left w:val="single" w:sz="4" w:space="0" w:color="auto"/>
              <w:bottom w:val="single" w:sz="4" w:space="0" w:color="auto"/>
              <w:right w:val="single" w:sz="4" w:space="0" w:color="auto"/>
            </w:tcBorders>
          </w:tcPr>
          <w:p w:rsidR="00CA4B3D" w:rsidRPr="00B536F4" w:rsidRDefault="00CA4B3D" w:rsidP="00836974">
            <w:pPr>
              <w:pStyle w:val="ConsPlusCell"/>
              <w:rPr>
                <w:rFonts w:ascii="Times New Roman" w:hAnsi="Times New Roman" w:cs="Times New Roman"/>
                <w:sz w:val="20"/>
                <w:szCs w:val="20"/>
              </w:rPr>
            </w:pPr>
          </w:p>
        </w:tc>
      </w:tr>
      <w:tr w:rsidR="00CA4B3D" w:rsidRPr="00B536F4" w:rsidTr="00836974">
        <w:trPr>
          <w:tblCellSpacing w:w="5" w:type="nil"/>
        </w:trPr>
        <w:tc>
          <w:tcPr>
            <w:tcW w:w="1080" w:type="dxa"/>
            <w:tcBorders>
              <w:left w:val="single" w:sz="4" w:space="0" w:color="auto"/>
              <w:bottom w:val="single" w:sz="4" w:space="0" w:color="auto"/>
              <w:right w:val="single" w:sz="4" w:space="0" w:color="auto"/>
            </w:tcBorders>
          </w:tcPr>
          <w:p w:rsidR="00CA4B3D" w:rsidRPr="00B536F4" w:rsidRDefault="00CA4B3D" w:rsidP="00836974">
            <w:pPr>
              <w:pStyle w:val="ConsPlusCell"/>
              <w:rPr>
                <w:rFonts w:ascii="Times New Roman" w:hAnsi="Times New Roman" w:cs="Times New Roman"/>
                <w:sz w:val="20"/>
                <w:szCs w:val="20"/>
              </w:rPr>
            </w:pPr>
          </w:p>
        </w:tc>
        <w:tc>
          <w:tcPr>
            <w:tcW w:w="2640" w:type="dxa"/>
            <w:tcBorders>
              <w:left w:val="single" w:sz="4" w:space="0" w:color="auto"/>
              <w:bottom w:val="single" w:sz="4" w:space="0" w:color="auto"/>
              <w:right w:val="single" w:sz="4" w:space="0" w:color="auto"/>
            </w:tcBorders>
          </w:tcPr>
          <w:p w:rsidR="00CA4B3D" w:rsidRPr="00B536F4" w:rsidRDefault="00CA4B3D" w:rsidP="00836974">
            <w:pPr>
              <w:pStyle w:val="ConsPlusCell"/>
              <w:rPr>
                <w:rFonts w:ascii="Times New Roman" w:hAnsi="Times New Roman" w:cs="Times New Roman"/>
                <w:sz w:val="20"/>
                <w:szCs w:val="20"/>
              </w:rPr>
            </w:pPr>
          </w:p>
        </w:tc>
        <w:tc>
          <w:tcPr>
            <w:tcW w:w="2640" w:type="dxa"/>
            <w:tcBorders>
              <w:left w:val="single" w:sz="4" w:space="0" w:color="auto"/>
              <w:bottom w:val="single" w:sz="4" w:space="0" w:color="auto"/>
              <w:right w:val="single" w:sz="4" w:space="0" w:color="auto"/>
            </w:tcBorders>
          </w:tcPr>
          <w:p w:rsidR="00CA4B3D" w:rsidRPr="00B536F4" w:rsidRDefault="00CA4B3D" w:rsidP="00836974">
            <w:pPr>
              <w:pStyle w:val="ConsPlusCell"/>
              <w:rPr>
                <w:rFonts w:ascii="Times New Roman" w:hAnsi="Times New Roman" w:cs="Times New Roman"/>
                <w:sz w:val="20"/>
                <w:szCs w:val="20"/>
              </w:rPr>
            </w:pPr>
          </w:p>
        </w:tc>
        <w:tc>
          <w:tcPr>
            <w:tcW w:w="2640" w:type="dxa"/>
            <w:tcBorders>
              <w:left w:val="single" w:sz="4" w:space="0" w:color="auto"/>
              <w:bottom w:val="single" w:sz="4" w:space="0" w:color="auto"/>
              <w:right w:val="single" w:sz="4" w:space="0" w:color="auto"/>
            </w:tcBorders>
          </w:tcPr>
          <w:p w:rsidR="00CA4B3D" w:rsidRPr="00B536F4" w:rsidRDefault="00CA4B3D" w:rsidP="00836974">
            <w:pPr>
              <w:pStyle w:val="ConsPlusCell"/>
              <w:rPr>
                <w:rFonts w:ascii="Times New Roman" w:hAnsi="Times New Roman" w:cs="Times New Roman"/>
                <w:sz w:val="20"/>
                <w:szCs w:val="20"/>
              </w:rPr>
            </w:pPr>
          </w:p>
        </w:tc>
      </w:tr>
      <w:tr w:rsidR="00CA4B3D" w:rsidRPr="00B536F4" w:rsidTr="00836974">
        <w:trPr>
          <w:tblCellSpacing w:w="5" w:type="nil"/>
        </w:trPr>
        <w:tc>
          <w:tcPr>
            <w:tcW w:w="1080" w:type="dxa"/>
            <w:tcBorders>
              <w:left w:val="single" w:sz="4" w:space="0" w:color="auto"/>
              <w:bottom w:val="single" w:sz="4" w:space="0" w:color="auto"/>
              <w:right w:val="single" w:sz="4" w:space="0" w:color="auto"/>
            </w:tcBorders>
          </w:tcPr>
          <w:p w:rsidR="00CA4B3D" w:rsidRPr="00B536F4" w:rsidRDefault="00CA4B3D" w:rsidP="00836974">
            <w:pPr>
              <w:pStyle w:val="ConsPlusCell"/>
              <w:rPr>
                <w:rFonts w:ascii="Times New Roman" w:hAnsi="Times New Roman" w:cs="Times New Roman"/>
                <w:sz w:val="20"/>
                <w:szCs w:val="20"/>
              </w:rPr>
            </w:pPr>
          </w:p>
        </w:tc>
        <w:tc>
          <w:tcPr>
            <w:tcW w:w="2640" w:type="dxa"/>
            <w:tcBorders>
              <w:left w:val="single" w:sz="4" w:space="0" w:color="auto"/>
              <w:bottom w:val="single" w:sz="4" w:space="0" w:color="auto"/>
              <w:right w:val="single" w:sz="4" w:space="0" w:color="auto"/>
            </w:tcBorders>
          </w:tcPr>
          <w:p w:rsidR="00CA4B3D" w:rsidRPr="00B536F4" w:rsidRDefault="00CA4B3D" w:rsidP="00836974">
            <w:pPr>
              <w:pStyle w:val="ConsPlusCell"/>
              <w:rPr>
                <w:rFonts w:ascii="Times New Roman" w:hAnsi="Times New Roman" w:cs="Times New Roman"/>
                <w:sz w:val="20"/>
                <w:szCs w:val="20"/>
              </w:rPr>
            </w:pPr>
          </w:p>
        </w:tc>
        <w:tc>
          <w:tcPr>
            <w:tcW w:w="2640" w:type="dxa"/>
            <w:tcBorders>
              <w:left w:val="single" w:sz="4" w:space="0" w:color="auto"/>
              <w:bottom w:val="single" w:sz="4" w:space="0" w:color="auto"/>
              <w:right w:val="single" w:sz="4" w:space="0" w:color="auto"/>
            </w:tcBorders>
          </w:tcPr>
          <w:p w:rsidR="00CA4B3D" w:rsidRPr="00B536F4" w:rsidRDefault="00CA4B3D" w:rsidP="00836974">
            <w:pPr>
              <w:pStyle w:val="ConsPlusCell"/>
              <w:rPr>
                <w:rFonts w:ascii="Times New Roman" w:hAnsi="Times New Roman" w:cs="Times New Roman"/>
                <w:sz w:val="20"/>
                <w:szCs w:val="20"/>
              </w:rPr>
            </w:pPr>
          </w:p>
        </w:tc>
        <w:tc>
          <w:tcPr>
            <w:tcW w:w="2640" w:type="dxa"/>
            <w:tcBorders>
              <w:left w:val="single" w:sz="4" w:space="0" w:color="auto"/>
              <w:bottom w:val="single" w:sz="4" w:space="0" w:color="auto"/>
              <w:right w:val="single" w:sz="4" w:space="0" w:color="auto"/>
            </w:tcBorders>
          </w:tcPr>
          <w:p w:rsidR="00CA4B3D" w:rsidRPr="00B536F4" w:rsidRDefault="00CA4B3D" w:rsidP="00836974">
            <w:pPr>
              <w:pStyle w:val="ConsPlusCell"/>
              <w:rPr>
                <w:rFonts w:ascii="Times New Roman" w:hAnsi="Times New Roman" w:cs="Times New Roman"/>
                <w:sz w:val="20"/>
                <w:szCs w:val="20"/>
              </w:rPr>
            </w:pPr>
          </w:p>
        </w:tc>
      </w:tr>
      <w:tr w:rsidR="00CA4B3D" w:rsidRPr="00B536F4" w:rsidTr="00836974">
        <w:trPr>
          <w:tblCellSpacing w:w="5" w:type="nil"/>
        </w:trPr>
        <w:tc>
          <w:tcPr>
            <w:tcW w:w="1080" w:type="dxa"/>
            <w:tcBorders>
              <w:left w:val="single" w:sz="4" w:space="0" w:color="auto"/>
              <w:bottom w:val="single" w:sz="4" w:space="0" w:color="auto"/>
              <w:right w:val="single" w:sz="4" w:space="0" w:color="auto"/>
            </w:tcBorders>
          </w:tcPr>
          <w:p w:rsidR="00CA4B3D" w:rsidRPr="00B536F4" w:rsidRDefault="00CA4B3D" w:rsidP="00836974">
            <w:pPr>
              <w:pStyle w:val="ConsPlusCell"/>
              <w:rPr>
                <w:rFonts w:ascii="Times New Roman" w:hAnsi="Times New Roman" w:cs="Times New Roman"/>
                <w:sz w:val="20"/>
                <w:szCs w:val="20"/>
              </w:rPr>
            </w:pPr>
          </w:p>
        </w:tc>
        <w:tc>
          <w:tcPr>
            <w:tcW w:w="2640" w:type="dxa"/>
            <w:tcBorders>
              <w:left w:val="single" w:sz="4" w:space="0" w:color="auto"/>
              <w:bottom w:val="single" w:sz="4" w:space="0" w:color="auto"/>
              <w:right w:val="single" w:sz="4" w:space="0" w:color="auto"/>
            </w:tcBorders>
          </w:tcPr>
          <w:p w:rsidR="00CA4B3D" w:rsidRPr="00B536F4" w:rsidRDefault="00CA4B3D" w:rsidP="00836974">
            <w:pPr>
              <w:pStyle w:val="ConsPlusCell"/>
              <w:rPr>
                <w:rFonts w:ascii="Times New Roman" w:hAnsi="Times New Roman" w:cs="Times New Roman"/>
                <w:sz w:val="20"/>
                <w:szCs w:val="20"/>
              </w:rPr>
            </w:pPr>
          </w:p>
        </w:tc>
        <w:tc>
          <w:tcPr>
            <w:tcW w:w="2640" w:type="dxa"/>
            <w:tcBorders>
              <w:left w:val="single" w:sz="4" w:space="0" w:color="auto"/>
              <w:bottom w:val="single" w:sz="4" w:space="0" w:color="auto"/>
              <w:right w:val="single" w:sz="4" w:space="0" w:color="auto"/>
            </w:tcBorders>
          </w:tcPr>
          <w:p w:rsidR="00CA4B3D" w:rsidRPr="00B536F4" w:rsidRDefault="00CA4B3D" w:rsidP="00836974">
            <w:pPr>
              <w:pStyle w:val="ConsPlusCell"/>
              <w:rPr>
                <w:rFonts w:ascii="Times New Roman" w:hAnsi="Times New Roman" w:cs="Times New Roman"/>
                <w:sz w:val="20"/>
                <w:szCs w:val="20"/>
              </w:rPr>
            </w:pPr>
          </w:p>
        </w:tc>
        <w:tc>
          <w:tcPr>
            <w:tcW w:w="2640" w:type="dxa"/>
            <w:tcBorders>
              <w:left w:val="single" w:sz="4" w:space="0" w:color="auto"/>
              <w:bottom w:val="single" w:sz="4" w:space="0" w:color="auto"/>
              <w:right w:val="single" w:sz="4" w:space="0" w:color="auto"/>
            </w:tcBorders>
          </w:tcPr>
          <w:p w:rsidR="00CA4B3D" w:rsidRPr="00B536F4" w:rsidRDefault="00CA4B3D" w:rsidP="00836974">
            <w:pPr>
              <w:pStyle w:val="ConsPlusCell"/>
              <w:rPr>
                <w:rFonts w:ascii="Times New Roman" w:hAnsi="Times New Roman" w:cs="Times New Roman"/>
                <w:sz w:val="20"/>
                <w:szCs w:val="20"/>
              </w:rPr>
            </w:pPr>
          </w:p>
        </w:tc>
      </w:tr>
      <w:tr w:rsidR="00CA4B3D" w:rsidRPr="00B536F4" w:rsidTr="00836974">
        <w:trPr>
          <w:tblCellSpacing w:w="5" w:type="nil"/>
        </w:trPr>
        <w:tc>
          <w:tcPr>
            <w:tcW w:w="1080" w:type="dxa"/>
            <w:tcBorders>
              <w:left w:val="single" w:sz="4" w:space="0" w:color="auto"/>
              <w:bottom w:val="single" w:sz="4" w:space="0" w:color="auto"/>
              <w:right w:val="single" w:sz="4" w:space="0" w:color="auto"/>
            </w:tcBorders>
          </w:tcPr>
          <w:p w:rsidR="00CA4B3D" w:rsidRPr="00B536F4" w:rsidRDefault="00CA4B3D" w:rsidP="00836974">
            <w:pPr>
              <w:pStyle w:val="ConsPlusCell"/>
              <w:rPr>
                <w:rFonts w:ascii="Times New Roman" w:hAnsi="Times New Roman" w:cs="Times New Roman"/>
                <w:sz w:val="20"/>
                <w:szCs w:val="20"/>
              </w:rPr>
            </w:pPr>
          </w:p>
        </w:tc>
        <w:tc>
          <w:tcPr>
            <w:tcW w:w="2640" w:type="dxa"/>
            <w:tcBorders>
              <w:left w:val="single" w:sz="4" w:space="0" w:color="auto"/>
              <w:bottom w:val="single" w:sz="4" w:space="0" w:color="auto"/>
              <w:right w:val="single" w:sz="4" w:space="0" w:color="auto"/>
            </w:tcBorders>
          </w:tcPr>
          <w:p w:rsidR="00CA4B3D" w:rsidRPr="00B536F4" w:rsidRDefault="00CA4B3D" w:rsidP="00836974">
            <w:pPr>
              <w:pStyle w:val="ConsPlusCell"/>
              <w:rPr>
                <w:rFonts w:ascii="Times New Roman" w:hAnsi="Times New Roman" w:cs="Times New Roman"/>
                <w:sz w:val="20"/>
                <w:szCs w:val="20"/>
              </w:rPr>
            </w:pPr>
            <w:r w:rsidRPr="00B536F4">
              <w:rPr>
                <w:rFonts w:ascii="Times New Roman" w:hAnsi="Times New Roman" w:cs="Times New Roman"/>
                <w:sz w:val="20"/>
                <w:szCs w:val="20"/>
              </w:rPr>
              <w:t>ИТОГО:</w:t>
            </w:r>
          </w:p>
        </w:tc>
        <w:tc>
          <w:tcPr>
            <w:tcW w:w="2640" w:type="dxa"/>
            <w:tcBorders>
              <w:left w:val="single" w:sz="4" w:space="0" w:color="auto"/>
              <w:bottom w:val="single" w:sz="4" w:space="0" w:color="auto"/>
              <w:right w:val="single" w:sz="4" w:space="0" w:color="auto"/>
            </w:tcBorders>
          </w:tcPr>
          <w:p w:rsidR="00CA4B3D" w:rsidRPr="00B536F4" w:rsidRDefault="00CA4B3D" w:rsidP="00836974">
            <w:pPr>
              <w:pStyle w:val="ConsPlusCell"/>
              <w:rPr>
                <w:rFonts w:ascii="Times New Roman" w:hAnsi="Times New Roman" w:cs="Times New Roman"/>
                <w:sz w:val="20"/>
                <w:szCs w:val="20"/>
              </w:rPr>
            </w:pPr>
          </w:p>
        </w:tc>
        <w:tc>
          <w:tcPr>
            <w:tcW w:w="2640" w:type="dxa"/>
            <w:tcBorders>
              <w:left w:val="single" w:sz="4" w:space="0" w:color="auto"/>
              <w:bottom w:val="single" w:sz="4" w:space="0" w:color="auto"/>
              <w:right w:val="single" w:sz="4" w:space="0" w:color="auto"/>
            </w:tcBorders>
          </w:tcPr>
          <w:p w:rsidR="00CA4B3D" w:rsidRPr="00B536F4" w:rsidRDefault="00CA4B3D" w:rsidP="00836974">
            <w:pPr>
              <w:pStyle w:val="ConsPlusCell"/>
              <w:rPr>
                <w:rFonts w:ascii="Times New Roman" w:hAnsi="Times New Roman" w:cs="Times New Roman"/>
                <w:sz w:val="20"/>
                <w:szCs w:val="20"/>
              </w:rPr>
            </w:pPr>
          </w:p>
        </w:tc>
      </w:tr>
    </w:tbl>
    <w:p w:rsidR="00CA4B3D" w:rsidRPr="00B536F4" w:rsidRDefault="00CA4B3D" w:rsidP="00836974">
      <w:pPr>
        <w:suppressAutoHyphens w:val="0"/>
        <w:spacing w:after="160" w:line="259" w:lineRule="auto"/>
        <w:rPr>
          <w:sz w:val="22"/>
          <w:szCs w:val="22"/>
          <w:lang w:eastAsia="en-US"/>
        </w:rPr>
      </w:pPr>
    </w:p>
    <w:p w:rsidR="00CA4B3D" w:rsidRPr="00B536F4" w:rsidRDefault="00CA4B3D" w:rsidP="00836974">
      <w:pPr>
        <w:suppressAutoHyphens w:val="0"/>
        <w:spacing w:after="160" w:line="259" w:lineRule="auto"/>
        <w:rPr>
          <w:sz w:val="22"/>
          <w:szCs w:val="22"/>
          <w:lang w:eastAsia="en-US"/>
        </w:rPr>
      </w:pPr>
    </w:p>
    <w:p w:rsidR="00CA4B3D" w:rsidRDefault="00CA4B3D" w:rsidP="00836974">
      <w:pPr>
        <w:suppressAutoHyphens w:val="0"/>
        <w:spacing w:after="160" w:line="259" w:lineRule="auto"/>
        <w:rPr>
          <w:sz w:val="22"/>
          <w:szCs w:val="22"/>
          <w:lang w:eastAsia="en-US"/>
        </w:rPr>
      </w:pPr>
      <w:r w:rsidRPr="00B536F4">
        <w:rPr>
          <w:sz w:val="22"/>
          <w:szCs w:val="22"/>
          <w:lang w:eastAsia="en-US"/>
        </w:rPr>
        <w:t xml:space="preserve">Кандидат                                        </w:t>
      </w:r>
    </w:p>
    <w:p w:rsidR="00CA4B3D" w:rsidRPr="00B536F4" w:rsidRDefault="00CA4B3D" w:rsidP="00836974">
      <w:pPr>
        <w:suppressAutoHyphens w:val="0"/>
        <w:spacing w:after="160" w:line="259" w:lineRule="auto"/>
        <w:rPr>
          <w:sz w:val="22"/>
          <w:szCs w:val="22"/>
          <w:lang w:eastAsia="en-US"/>
        </w:rPr>
      </w:pPr>
      <w:r w:rsidRPr="00B536F4">
        <w:rPr>
          <w:sz w:val="22"/>
          <w:szCs w:val="22"/>
          <w:lang w:eastAsia="en-US"/>
        </w:rPr>
        <w:t>__________________________            __________________________</w:t>
      </w:r>
    </w:p>
    <w:p w:rsidR="00CA4B3D" w:rsidRPr="00B536F4" w:rsidRDefault="00CA4B3D" w:rsidP="00836974">
      <w:pPr>
        <w:suppressAutoHyphens w:val="0"/>
        <w:spacing w:after="160" w:line="259" w:lineRule="auto"/>
        <w:ind w:left="8460" w:hanging="8460"/>
        <w:rPr>
          <w:sz w:val="22"/>
          <w:szCs w:val="22"/>
          <w:lang w:eastAsia="en-US"/>
        </w:rPr>
      </w:pPr>
      <w:r w:rsidRPr="00B536F4">
        <w:rPr>
          <w:sz w:val="22"/>
          <w:szCs w:val="22"/>
          <w:lang w:eastAsia="en-US"/>
        </w:rPr>
        <w:t>Дата                                                 «____»_________________20</w:t>
      </w:r>
      <w:r>
        <w:rPr>
          <w:sz w:val="22"/>
          <w:szCs w:val="22"/>
          <w:lang w:eastAsia="en-US"/>
        </w:rPr>
        <w:t>__</w:t>
      </w:r>
      <w:r w:rsidRPr="00B536F4">
        <w:rPr>
          <w:sz w:val="22"/>
          <w:szCs w:val="22"/>
          <w:lang w:eastAsia="en-US"/>
        </w:rPr>
        <w:t xml:space="preserve"> г.</w:t>
      </w: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ind w:left="4680"/>
        <w:jc w:val="both"/>
        <w:rPr>
          <w:sz w:val="20"/>
        </w:rPr>
      </w:pPr>
      <w:bookmarkStart w:id="0" w:name="P431"/>
      <w:bookmarkEnd w:id="0"/>
    </w:p>
    <w:p w:rsidR="00CA4B3D" w:rsidRDefault="00CA4B3D" w:rsidP="00836974">
      <w:pPr>
        <w:ind w:left="4680"/>
        <w:jc w:val="both"/>
        <w:rPr>
          <w:sz w:val="20"/>
        </w:rPr>
      </w:pPr>
    </w:p>
    <w:p w:rsidR="00CA4B3D" w:rsidRDefault="00CA4B3D" w:rsidP="00836974">
      <w:pPr>
        <w:ind w:left="4680"/>
        <w:jc w:val="both"/>
        <w:rPr>
          <w:bCs/>
          <w:sz w:val="20"/>
        </w:rPr>
      </w:pPr>
      <w:r w:rsidRPr="007C7103">
        <w:rPr>
          <w:sz w:val="20"/>
        </w:rPr>
        <w:t xml:space="preserve">Приложение № </w:t>
      </w:r>
      <w:r>
        <w:rPr>
          <w:sz w:val="20"/>
        </w:rPr>
        <w:t>2</w:t>
      </w:r>
      <w:r w:rsidRPr="007C7103">
        <w:rPr>
          <w:sz w:val="20"/>
        </w:rPr>
        <w:t xml:space="preserve"> к </w:t>
      </w:r>
      <w:r w:rsidRPr="007C7103">
        <w:rPr>
          <w:bCs/>
          <w:sz w:val="20"/>
        </w:rPr>
        <w:t>Перечню</w:t>
      </w:r>
      <w:r>
        <w:rPr>
          <w:bCs/>
          <w:sz w:val="20"/>
        </w:rPr>
        <w:t xml:space="preserve"> </w:t>
      </w:r>
      <w:r w:rsidRPr="007C7103">
        <w:rPr>
          <w:bCs/>
          <w:sz w:val="20"/>
        </w:rPr>
        <w:t>и форм</w:t>
      </w:r>
      <w:r>
        <w:rPr>
          <w:bCs/>
          <w:sz w:val="20"/>
        </w:rPr>
        <w:t>ам</w:t>
      </w:r>
      <w:r w:rsidRPr="007C7103">
        <w:rPr>
          <w:bCs/>
          <w:sz w:val="20"/>
        </w:rPr>
        <w:t xml:space="preserve"> документов, представляемых кандидатами и избирательными</w:t>
      </w:r>
      <w:r>
        <w:rPr>
          <w:bCs/>
          <w:sz w:val="20"/>
        </w:rPr>
        <w:t xml:space="preserve"> </w:t>
      </w:r>
      <w:r w:rsidRPr="007C7103">
        <w:rPr>
          <w:bCs/>
          <w:sz w:val="20"/>
        </w:rPr>
        <w:t xml:space="preserve">объединениями при проведении выборов </w:t>
      </w:r>
      <w:r>
        <w:rPr>
          <w:bCs/>
          <w:sz w:val="20"/>
        </w:rPr>
        <w:t>главы</w:t>
      </w:r>
      <w:r w:rsidRPr="007C7103">
        <w:rPr>
          <w:bCs/>
          <w:sz w:val="20"/>
        </w:rPr>
        <w:t xml:space="preserve"> в </w:t>
      </w:r>
      <w:r>
        <w:rPr>
          <w:bCs/>
          <w:sz w:val="20"/>
        </w:rPr>
        <w:t>территориальною</w:t>
      </w:r>
      <w:r w:rsidRPr="007C7103">
        <w:rPr>
          <w:bCs/>
          <w:sz w:val="20"/>
        </w:rPr>
        <w:t xml:space="preserve"> избирательн</w:t>
      </w:r>
      <w:r>
        <w:rPr>
          <w:bCs/>
          <w:sz w:val="20"/>
        </w:rPr>
        <w:t>ую</w:t>
      </w:r>
      <w:r w:rsidRPr="007C7103">
        <w:rPr>
          <w:bCs/>
          <w:sz w:val="20"/>
        </w:rPr>
        <w:t xml:space="preserve"> комисси</w:t>
      </w:r>
      <w:r>
        <w:rPr>
          <w:bCs/>
          <w:sz w:val="20"/>
        </w:rPr>
        <w:t>ю Кораблинского района</w:t>
      </w:r>
    </w:p>
    <w:p w:rsidR="00CA4B3D" w:rsidRPr="007C7103" w:rsidRDefault="00CA4B3D" w:rsidP="00836974">
      <w:pPr>
        <w:ind w:left="4680"/>
        <w:jc w:val="both"/>
        <w:rPr>
          <w:bCs/>
          <w:sz w:val="20"/>
        </w:rPr>
      </w:pPr>
    </w:p>
    <w:p w:rsidR="00CA4B3D" w:rsidRDefault="00CA4B3D" w:rsidP="00836974">
      <w:pPr>
        <w:pStyle w:val="ConsPlusNonformat"/>
        <w:jc w:val="both"/>
      </w:pPr>
      <w:r>
        <w:t xml:space="preserve">                                 Заявление</w:t>
      </w:r>
    </w:p>
    <w:p w:rsidR="00CA4B3D" w:rsidRDefault="00CA4B3D" w:rsidP="00836974">
      <w:pPr>
        <w:pStyle w:val="ConsPlusNonformat"/>
        <w:jc w:val="both"/>
      </w:pPr>
    </w:p>
    <w:p w:rsidR="00CA4B3D" w:rsidRDefault="00CA4B3D" w:rsidP="00836974">
      <w:pPr>
        <w:pStyle w:val="ConsPlusNonformat"/>
        <w:jc w:val="both"/>
      </w:pPr>
      <w:r>
        <w:t xml:space="preserve">    Я, ___________________________________________________________________,</w:t>
      </w:r>
    </w:p>
    <w:p w:rsidR="00CA4B3D" w:rsidRDefault="00CA4B3D" w:rsidP="00836974">
      <w:pPr>
        <w:pStyle w:val="ConsPlusNonformat"/>
        <w:jc w:val="both"/>
      </w:pPr>
      <w:r>
        <w:t xml:space="preserve">                      (фамилия, имя, отчество кандидата)</w:t>
      </w:r>
    </w:p>
    <w:p w:rsidR="00CA4B3D" w:rsidRDefault="00CA4B3D" w:rsidP="00836974">
      <w:pPr>
        <w:pStyle w:val="ConsPlusNonformat"/>
        <w:jc w:val="both"/>
      </w:pPr>
      <w:r>
        <w:t>даю согласие баллотироваться кандидатом на должность &lt;1&gt; ___________________________________________________________________________</w:t>
      </w:r>
    </w:p>
    <w:p w:rsidR="00CA4B3D" w:rsidRDefault="00CA4B3D" w:rsidP="00836974">
      <w:pPr>
        <w:pStyle w:val="ConsPlusNonformat"/>
        <w:jc w:val="both"/>
      </w:pPr>
      <w:r>
        <w:t xml:space="preserve">                                                (наименование выборной</w:t>
      </w:r>
    </w:p>
    <w:p w:rsidR="00CA4B3D" w:rsidRDefault="00CA4B3D" w:rsidP="00836974">
      <w:pPr>
        <w:pStyle w:val="ConsPlusNonformat"/>
        <w:jc w:val="both"/>
      </w:pPr>
      <w:r>
        <w:t>___________________________________________________________________________</w:t>
      </w:r>
    </w:p>
    <w:p w:rsidR="00CA4B3D" w:rsidRDefault="00CA4B3D" w:rsidP="00836974">
      <w:pPr>
        <w:pStyle w:val="ConsPlusNonformat"/>
        <w:jc w:val="both"/>
      </w:pPr>
      <w:r>
        <w:t xml:space="preserve">                 должности)</w:t>
      </w:r>
    </w:p>
    <w:p w:rsidR="00CA4B3D" w:rsidRDefault="00CA4B3D" w:rsidP="00836974">
      <w:pPr>
        <w:pStyle w:val="ConsPlusNonformat"/>
        <w:jc w:val="both"/>
      </w:pPr>
      <w:r>
        <w:t>_____________________________________________________________________________</w:t>
      </w:r>
      <w:r w:rsidRPr="00150684">
        <w:rPr>
          <w:sz w:val="32"/>
          <w:szCs w:val="32"/>
        </w:rPr>
        <w:t>_______________________________________________</w:t>
      </w:r>
      <w:r>
        <w:rPr>
          <w:sz w:val="32"/>
          <w:szCs w:val="32"/>
        </w:rPr>
        <w:t>_</w:t>
      </w:r>
      <w:r>
        <w:t>.</w:t>
      </w:r>
    </w:p>
    <w:p w:rsidR="00CA4B3D" w:rsidRDefault="00CA4B3D" w:rsidP="00836974">
      <w:pPr>
        <w:pStyle w:val="ConsPlusNonformat"/>
        <w:jc w:val="both"/>
      </w:pPr>
      <w:r>
        <w:t>(сведения о субъекте выдвижения - наименование избирательного объединения/</w:t>
      </w:r>
    </w:p>
    <w:p w:rsidR="00CA4B3D" w:rsidRDefault="00CA4B3D" w:rsidP="00836974">
      <w:pPr>
        <w:pStyle w:val="ConsPlusNonformat"/>
        <w:jc w:val="both"/>
      </w:pPr>
      <w:r>
        <w:t xml:space="preserve">                        "в порядке самовыдвижения")</w:t>
      </w:r>
    </w:p>
    <w:p w:rsidR="00CA4B3D" w:rsidRDefault="00CA4B3D" w:rsidP="00836974">
      <w:pPr>
        <w:pStyle w:val="ConsPlusNonformat"/>
        <w:jc w:val="both"/>
      </w:pPr>
      <w:r>
        <w:t xml:space="preserve">    Обязуюсь в случае избрания прекратить  деятельность,  несовместимую с замещением выборной должности &lt;2&gt;</w:t>
      </w:r>
    </w:p>
    <w:p w:rsidR="00CA4B3D" w:rsidRDefault="00CA4B3D" w:rsidP="00836974">
      <w:pPr>
        <w:pStyle w:val="ConsPlusNonformat"/>
        <w:jc w:val="both"/>
      </w:pPr>
      <w:r>
        <w:t>__________________________________________________________________________</w:t>
      </w:r>
    </w:p>
    <w:p w:rsidR="00CA4B3D" w:rsidRDefault="00CA4B3D" w:rsidP="00836974">
      <w:pPr>
        <w:pStyle w:val="ConsPlusNonformat"/>
        <w:jc w:val="both"/>
      </w:pPr>
      <w:r w:rsidRPr="0035516D">
        <w:rPr>
          <w:sz w:val="32"/>
          <w:szCs w:val="32"/>
        </w:rPr>
        <w:t>____________________________________</w:t>
      </w:r>
      <w:r>
        <w:rPr>
          <w:sz w:val="32"/>
          <w:szCs w:val="32"/>
        </w:rPr>
        <w:t>___________.</w:t>
      </w:r>
    </w:p>
    <w:p w:rsidR="00CA4B3D" w:rsidRDefault="00CA4B3D" w:rsidP="00836974">
      <w:pPr>
        <w:pStyle w:val="ConsPlusNonformat"/>
        <w:jc w:val="both"/>
      </w:pPr>
      <w:r>
        <w:t xml:space="preserve">      (наименование выборной должности)</w:t>
      </w:r>
    </w:p>
    <w:p w:rsidR="00CA4B3D" w:rsidRDefault="00CA4B3D" w:rsidP="00836974">
      <w:pPr>
        <w:pStyle w:val="ConsPlusNonformat"/>
        <w:jc w:val="both"/>
      </w:pPr>
      <w:r>
        <w:t xml:space="preserve">    Подтверждаю, что я не давал(а) согласия &lt;3&gt; __________________________</w:t>
      </w:r>
    </w:p>
    <w:p w:rsidR="00CA4B3D" w:rsidRDefault="00CA4B3D" w:rsidP="00836974">
      <w:pPr>
        <w:pStyle w:val="ConsPlusNonformat"/>
        <w:jc w:val="both"/>
      </w:pPr>
      <w:r>
        <w:t>избирательному  объединению  на выдвижение меня кандидатом на</w:t>
      </w:r>
    </w:p>
    <w:p w:rsidR="00CA4B3D" w:rsidRDefault="00CA4B3D" w:rsidP="00836974">
      <w:pPr>
        <w:pStyle w:val="ConsPlusNonformat"/>
        <w:jc w:val="both"/>
      </w:pPr>
      <w:r>
        <w:t>должность _______________________________________________________________</w:t>
      </w:r>
    </w:p>
    <w:p w:rsidR="00CA4B3D" w:rsidRDefault="00CA4B3D" w:rsidP="00836974">
      <w:pPr>
        <w:pStyle w:val="ConsPlusNonformat"/>
        <w:jc w:val="both"/>
      </w:pPr>
      <w:r>
        <w:t xml:space="preserve">                        (наименование выборной должности)</w:t>
      </w:r>
    </w:p>
    <w:p w:rsidR="00CA4B3D" w:rsidRDefault="00CA4B3D" w:rsidP="00836974">
      <w:pPr>
        <w:pStyle w:val="ConsPlusNonformat"/>
        <w:jc w:val="both"/>
      </w:pPr>
      <w:r>
        <w:t>_____________________________________________________________________________</w:t>
      </w:r>
      <w:r w:rsidRPr="00150684">
        <w:rPr>
          <w:sz w:val="32"/>
          <w:szCs w:val="32"/>
        </w:rPr>
        <w:t>________________________________________________</w:t>
      </w:r>
      <w:r>
        <w:t>.</w:t>
      </w:r>
    </w:p>
    <w:p w:rsidR="00CA4B3D" w:rsidRDefault="00CA4B3D" w:rsidP="00836974">
      <w:pPr>
        <w:pStyle w:val="ConsPlusNonformat"/>
        <w:jc w:val="both"/>
      </w:pPr>
      <w:r>
        <w:t xml:space="preserve">    О себе сообщаю следующие сведения:</w:t>
      </w:r>
    </w:p>
    <w:p w:rsidR="00CA4B3D" w:rsidRDefault="00CA4B3D" w:rsidP="00836974">
      <w:pPr>
        <w:pStyle w:val="ConsPlusNonformat"/>
        <w:jc w:val="both"/>
      </w:pPr>
      <w:r>
        <w:t>дата рождения - ______ _________ ______ года, место рождения - ____________</w:t>
      </w:r>
    </w:p>
    <w:p w:rsidR="00CA4B3D" w:rsidRDefault="00CA4B3D" w:rsidP="00836974">
      <w:pPr>
        <w:pStyle w:val="ConsPlusNonformat"/>
        <w:jc w:val="both"/>
      </w:pPr>
      <w:r>
        <w:t xml:space="preserve">                (день)  (месяц)  (год)</w:t>
      </w:r>
    </w:p>
    <w:p w:rsidR="00CA4B3D" w:rsidRDefault="00CA4B3D" w:rsidP="00836974">
      <w:pPr>
        <w:pStyle w:val="ConsPlusNonformat"/>
        <w:jc w:val="both"/>
      </w:pPr>
      <w:r>
        <w:t>___________________________________________________________________________</w:t>
      </w:r>
    </w:p>
    <w:p w:rsidR="00CA4B3D" w:rsidRDefault="00CA4B3D" w:rsidP="00836974">
      <w:pPr>
        <w:pStyle w:val="ConsPlusNonformat"/>
        <w:jc w:val="both"/>
      </w:pPr>
      <w:r>
        <w:t xml:space="preserve"> (указывается место рождения согласно паспорту или документу, заменяющему</w:t>
      </w:r>
    </w:p>
    <w:p w:rsidR="00CA4B3D" w:rsidRDefault="00CA4B3D" w:rsidP="00836974">
      <w:pPr>
        <w:pStyle w:val="ConsPlusNonformat"/>
        <w:jc w:val="both"/>
      </w:pPr>
      <w:r>
        <w:t>___________________________________________________________________________</w:t>
      </w:r>
    </w:p>
    <w:p w:rsidR="00CA4B3D" w:rsidRDefault="00CA4B3D" w:rsidP="00836974">
      <w:pPr>
        <w:pStyle w:val="ConsPlusNonformat"/>
        <w:jc w:val="both"/>
      </w:pPr>
      <w:r>
        <w:t xml:space="preserve">                 паспорт гражданина Российской Федерации)</w:t>
      </w:r>
    </w:p>
    <w:p w:rsidR="00CA4B3D" w:rsidRDefault="00CA4B3D" w:rsidP="00836974">
      <w:pPr>
        <w:pStyle w:val="ConsPlusNonformat"/>
        <w:jc w:val="both"/>
      </w:pPr>
      <w:r>
        <w:t>адрес места жительства - __________________________________________________</w:t>
      </w:r>
    </w:p>
    <w:p w:rsidR="00CA4B3D" w:rsidRDefault="00CA4B3D" w:rsidP="00836974">
      <w:pPr>
        <w:pStyle w:val="ConsPlusNonformat"/>
        <w:jc w:val="both"/>
      </w:pPr>
      <w:r>
        <w:t xml:space="preserve">                            (наименование субъекта Российской Федерации,</w:t>
      </w:r>
    </w:p>
    <w:p w:rsidR="00CA4B3D" w:rsidRDefault="00CA4B3D" w:rsidP="00836974">
      <w:pPr>
        <w:pStyle w:val="ConsPlusNonformat"/>
        <w:jc w:val="both"/>
      </w:pPr>
      <w:r>
        <w:t>___________________________________________________________________________</w:t>
      </w:r>
    </w:p>
    <w:p w:rsidR="00CA4B3D" w:rsidRDefault="00CA4B3D" w:rsidP="00836974">
      <w:pPr>
        <w:pStyle w:val="ConsPlusNonformat"/>
        <w:jc w:val="both"/>
      </w:pPr>
      <w:r>
        <w:t xml:space="preserve">   района, города, иного населенного пункта, улицы, номер дома, корпуса,</w:t>
      </w:r>
    </w:p>
    <w:p w:rsidR="00CA4B3D" w:rsidRDefault="00CA4B3D" w:rsidP="00836974">
      <w:pPr>
        <w:pStyle w:val="ConsPlusNonformat"/>
        <w:jc w:val="both"/>
      </w:pPr>
      <w:r>
        <w:t xml:space="preserve">                       _____________________________________________________________________________строения и т.п., квартиры)</w:t>
      </w:r>
    </w:p>
    <w:p w:rsidR="00CA4B3D" w:rsidRDefault="00CA4B3D" w:rsidP="00836974">
      <w:pPr>
        <w:pStyle w:val="ConsPlusNonformat"/>
        <w:jc w:val="both"/>
      </w:pPr>
      <w:r>
        <w:t>вид документа - ___________________________________________________________</w:t>
      </w:r>
    </w:p>
    <w:p w:rsidR="00CA4B3D" w:rsidRDefault="00CA4B3D" w:rsidP="00836974">
      <w:pPr>
        <w:pStyle w:val="ConsPlusNonformat"/>
        <w:jc w:val="both"/>
      </w:pPr>
      <w:r>
        <w:t xml:space="preserve">                   (паспорт или документ, заменяющий паспорт гражданина</w:t>
      </w:r>
    </w:p>
    <w:p w:rsidR="00CA4B3D" w:rsidRDefault="00CA4B3D" w:rsidP="00836974">
      <w:pPr>
        <w:pStyle w:val="ConsPlusNonformat"/>
        <w:jc w:val="both"/>
      </w:pPr>
      <w:r>
        <w:t xml:space="preserve">                                 Российской Федерации)</w:t>
      </w:r>
    </w:p>
    <w:p w:rsidR="00CA4B3D" w:rsidRDefault="00CA4B3D" w:rsidP="00836974">
      <w:pPr>
        <w:pStyle w:val="ConsPlusNonformat"/>
        <w:jc w:val="both"/>
      </w:pPr>
      <w:r>
        <w:t>данные документа, удостоверяющего личность - ______________________________</w:t>
      </w:r>
    </w:p>
    <w:p w:rsidR="00CA4B3D" w:rsidRDefault="00CA4B3D" w:rsidP="00836974">
      <w:pPr>
        <w:pStyle w:val="ConsPlusNonformat"/>
        <w:jc w:val="both"/>
      </w:pPr>
      <w:r>
        <w:t xml:space="preserve">                                               (серия, номер паспорта или</w:t>
      </w:r>
    </w:p>
    <w:p w:rsidR="00CA4B3D" w:rsidRDefault="00CA4B3D" w:rsidP="00836974">
      <w:pPr>
        <w:pStyle w:val="ConsPlusNonformat"/>
        <w:jc w:val="both"/>
      </w:pPr>
      <w:r>
        <w:t>___________________________________________________________________________</w:t>
      </w:r>
    </w:p>
    <w:p w:rsidR="00CA4B3D" w:rsidRDefault="00CA4B3D" w:rsidP="00836974">
      <w:pPr>
        <w:pStyle w:val="ConsPlusNonformat"/>
        <w:jc w:val="both"/>
      </w:pPr>
      <w:r>
        <w:t xml:space="preserve">      документа, заменяющего паспорт гражданина Российской Федерации)</w:t>
      </w:r>
    </w:p>
    <w:p w:rsidR="00CA4B3D" w:rsidRDefault="00CA4B3D" w:rsidP="00836974">
      <w:pPr>
        <w:pStyle w:val="ConsPlusNonformat"/>
        <w:jc w:val="both"/>
      </w:pPr>
      <w:r>
        <w:t>выдан - ___________________________________________________________________</w:t>
      </w:r>
    </w:p>
    <w:p w:rsidR="00CA4B3D" w:rsidRDefault="00CA4B3D" w:rsidP="00836974">
      <w:pPr>
        <w:pStyle w:val="ConsPlusNonformat"/>
        <w:jc w:val="both"/>
      </w:pPr>
      <w:r>
        <w:t xml:space="preserve">         (дата выдачи, наименование или код органа, выдавшего паспорт или</w:t>
      </w:r>
    </w:p>
    <w:p w:rsidR="00CA4B3D" w:rsidRDefault="00CA4B3D" w:rsidP="00836974">
      <w:pPr>
        <w:pStyle w:val="ConsPlusNonformat"/>
        <w:jc w:val="both"/>
      </w:pPr>
      <w:r>
        <w:t>___________________________________________________________________________</w:t>
      </w:r>
    </w:p>
    <w:p w:rsidR="00CA4B3D" w:rsidRDefault="00CA4B3D" w:rsidP="00836974">
      <w:pPr>
        <w:pStyle w:val="ConsPlusNonformat"/>
        <w:jc w:val="both"/>
      </w:pPr>
      <w:r>
        <w:t xml:space="preserve">       документ, заменяющий паспорт гражданина Российской Федерации)</w:t>
      </w:r>
    </w:p>
    <w:p w:rsidR="00CA4B3D" w:rsidRDefault="00CA4B3D" w:rsidP="00836974">
      <w:pPr>
        <w:pStyle w:val="ConsPlusNonformat"/>
        <w:jc w:val="both"/>
      </w:pPr>
      <w:r>
        <w:t>__________________________________________________________________________,</w:t>
      </w:r>
    </w:p>
    <w:p w:rsidR="00CA4B3D" w:rsidRDefault="00CA4B3D" w:rsidP="00836974">
      <w:pPr>
        <w:pStyle w:val="ConsPlusNonformat"/>
        <w:jc w:val="both"/>
      </w:pPr>
      <w:r>
        <w:t>ИНН &lt;4&gt; - _______________________________ гражданство - ___________________</w:t>
      </w:r>
    </w:p>
    <w:p w:rsidR="00CA4B3D" w:rsidRDefault="00CA4B3D" w:rsidP="00836974">
      <w:pPr>
        <w:pStyle w:val="ConsPlusNonformat"/>
        <w:jc w:val="both"/>
      </w:pPr>
      <w:r>
        <w:t xml:space="preserve">             (идентификационный номер</w:t>
      </w:r>
    </w:p>
    <w:p w:rsidR="00CA4B3D" w:rsidRDefault="00CA4B3D" w:rsidP="00836974">
      <w:pPr>
        <w:pStyle w:val="ConsPlusNonformat"/>
        <w:jc w:val="both"/>
      </w:pPr>
      <w:r>
        <w:t xml:space="preserve">          налогоплательщика (при наличии)</w:t>
      </w:r>
    </w:p>
    <w:p w:rsidR="00CA4B3D" w:rsidRDefault="00CA4B3D" w:rsidP="00836974">
      <w:pPr>
        <w:pStyle w:val="ConsPlusNonformat"/>
        <w:jc w:val="both"/>
      </w:pPr>
      <w:r>
        <w:t>профессиональное образование &lt;5&gt; - ________________________________________</w:t>
      </w:r>
    </w:p>
    <w:p w:rsidR="00CA4B3D" w:rsidRDefault="00CA4B3D" w:rsidP="00836974">
      <w:pPr>
        <w:pStyle w:val="ConsPlusNonformat"/>
        <w:jc w:val="both"/>
      </w:pPr>
      <w:r>
        <w:t xml:space="preserve">                                   (сведения о профессиональном образовании</w:t>
      </w:r>
    </w:p>
    <w:p w:rsidR="00CA4B3D" w:rsidRDefault="00CA4B3D" w:rsidP="00836974">
      <w:pPr>
        <w:pStyle w:val="ConsPlusNonformat"/>
        <w:jc w:val="both"/>
      </w:pPr>
      <w:r>
        <w:t>___________________________________________________________________________</w:t>
      </w:r>
    </w:p>
    <w:p w:rsidR="00CA4B3D" w:rsidRDefault="00CA4B3D" w:rsidP="00836974">
      <w:pPr>
        <w:pStyle w:val="ConsPlusNonformat"/>
        <w:jc w:val="both"/>
      </w:pPr>
      <w:r>
        <w:t xml:space="preserve">   (при наличии) с указанием организации, осуществляющей образовательную</w:t>
      </w:r>
    </w:p>
    <w:p w:rsidR="00CA4B3D" w:rsidRDefault="00CA4B3D" w:rsidP="00836974">
      <w:pPr>
        <w:pStyle w:val="ConsPlusNonformat"/>
        <w:jc w:val="both"/>
      </w:pPr>
      <w:r>
        <w:t>__________________________________________________________________________,</w:t>
      </w:r>
    </w:p>
    <w:p w:rsidR="00CA4B3D" w:rsidRDefault="00CA4B3D" w:rsidP="00836974">
      <w:pPr>
        <w:pStyle w:val="ConsPlusNonformat"/>
        <w:jc w:val="both"/>
      </w:pPr>
      <w:r>
        <w:t xml:space="preserve"> деятельность, года ее окончания и реквизитов документа об образовании и о</w:t>
      </w:r>
    </w:p>
    <w:p w:rsidR="00CA4B3D" w:rsidRDefault="00CA4B3D" w:rsidP="00836974">
      <w:pPr>
        <w:pStyle w:val="ConsPlusNonformat"/>
        <w:jc w:val="both"/>
      </w:pPr>
      <w:r>
        <w:t xml:space="preserve">                               квалификации)</w:t>
      </w:r>
    </w:p>
    <w:p w:rsidR="00CA4B3D" w:rsidRDefault="00CA4B3D" w:rsidP="00836974">
      <w:pPr>
        <w:pStyle w:val="ConsPlusNonformat"/>
        <w:jc w:val="both"/>
      </w:pPr>
      <w:r>
        <w:t>___________________________________________________________________________</w:t>
      </w:r>
    </w:p>
    <w:p w:rsidR="00CA4B3D" w:rsidRDefault="00CA4B3D" w:rsidP="00836974">
      <w:pPr>
        <w:pStyle w:val="ConsPlusNonformat"/>
        <w:jc w:val="both"/>
      </w:pPr>
      <w:r>
        <w:t>основное  место  работы  или  службы,  занимаемая  должность/род  занятий -</w:t>
      </w:r>
    </w:p>
    <w:p w:rsidR="00CA4B3D" w:rsidRDefault="00CA4B3D" w:rsidP="00836974">
      <w:pPr>
        <w:pStyle w:val="ConsPlusNonformat"/>
        <w:jc w:val="both"/>
      </w:pPr>
      <w:r>
        <w:t>___________________________________________________________________________</w:t>
      </w:r>
    </w:p>
    <w:p w:rsidR="00CA4B3D" w:rsidRDefault="00CA4B3D" w:rsidP="00836974">
      <w:pPr>
        <w:pStyle w:val="ConsPlusNonformat"/>
        <w:jc w:val="both"/>
      </w:pPr>
      <w:r>
        <w:t xml:space="preserve">          (основное место работы или службы, занимаемая должность</w:t>
      </w:r>
    </w:p>
    <w:p w:rsidR="00CA4B3D" w:rsidRDefault="00CA4B3D" w:rsidP="00836974">
      <w:pPr>
        <w:pStyle w:val="ConsPlusNonformat"/>
        <w:jc w:val="both"/>
      </w:pPr>
      <w:r>
        <w:t>___________________________________________________________________________</w:t>
      </w:r>
    </w:p>
    <w:p w:rsidR="00CA4B3D" w:rsidRDefault="00CA4B3D" w:rsidP="00836974">
      <w:pPr>
        <w:pStyle w:val="ConsPlusNonformat"/>
        <w:jc w:val="both"/>
      </w:pPr>
      <w:r>
        <w:t xml:space="preserve">   (в случае отсутствия основного места работы или службы - род занятий)</w:t>
      </w:r>
    </w:p>
    <w:p w:rsidR="00CA4B3D" w:rsidRDefault="00CA4B3D" w:rsidP="00836974">
      <w:pPr>
        <w:pStyle w:val="ConsPlusNonformat"/>
        <w:jc w:val="both"/>
      </w:pPr>
      <w:r>
        <w:t>__________________________________________________________________________,</w:t>
      </w:r>
    </w:p>
    <w:p w:rsidR="00CA4B3D" w:rsidRPr="00150684" w:rsidRDefault="00CA4B3D" w:rsidP="00836974">
      <w:pPr>
        <w:pStyle w:val="ConsPlusNonformat"/>
        <w:jc w:val="both"/>
        <w:rPr>
          <w:sz w:val="32"/>
          <w:szCs w:val="32"/>
        </w:rPr>
      </w:pPr>
      <w:r w:rsidRPr="00150684">
        <w:rPr>
          <w:sz w:val="32"/>
          <w:szCs w:val="32"/>
        </w:rPr>
        <w:t>___________________________________________</w:t>
      </w:r>
      <w:r>
        <w:rPr>
          <w:sz w:val="32"/>
          <w:szCs w:val="32"/>
        </w:rPr>
        <w:t>___</w:t>
      </w:r>
    </w:p>
    <w:p w:rsidR="00CA4B3D" w:rsidRDefault="00CA4B3D" w:rsidP="00836974">
      <w:pPr>
        <w:pStyle w:val="ConsPlusNonformat"/>
        <w:jc w:val="both"/>
      </w:pPr>
      <w:r>
        <w:t xml:space="preserve">    сведения об исполнении обязанностей депутата на непостоянной основе</w:t>
      </w:r>
    </w:p>
    <w:p w:rsidR="00CA4B3D" w:rsidRDefault="00CA4B3D" w:rsidP="00836974">
      <w:pPr>
        <w:pStyle w:val="ConsPlusNonformat"/>
        <w:jc w:val="both"/>
      </w:pPr>
      <w:r>
        <w:t>___________________________________________________________________________</w:t>
      </w:r>
    </w:p>
    <w:p w:rsidR="00CA4B3D" w:rsidRDefault="00CA4B3D" w:rsidP="00836974">
      <w:pPr>
        <w:pStyle w:val="ConsPlusNonformat"/>
        <w:jc w:val="both"/>
      </w:pPr>
      <w:r>
        <w:t xml:space="preserve">    и наименование соответствующего представительного органа, депутатом</w:t>
      </w:r>
    </w:p>
    <w:p w:rsidR="00CA4B3D" w:rsidRDefault="00CA4B3D" w:rsidP="00836974">
      <w:pPr>
        <w:pStyle w:val="ConsPlusNonformat"/>
        <w:jc w:val="both"/>
      </w:pPr>
      <w:r>
        <w:t>__________________________________________________________________________,</w:t>
      </w:r>
    </w:p>
    <w:p w:rsidR="00CA4B3D" w:rsidRDefault="00CA4B3D" w:rsidP="00836974">
      <w:pPr>
        <w:pStyle w:val="ConsPlusNonformat"/>
        <w:jc w:val="both"/>
      </w:pPr>
      <w:r>
        <w:t xml:space="preserve">                        которого является кандидат)</w:t>
      </w:r>
    </w:p>
    <w:p w:rsidR="00CA4B3D" w:rsidRDefault="00CA4B3D" w:rsidP="00836974">
      <w:pPr>
        <w:pStyle w:val="ConsPlusNonformat"/>
        <w:jc w:val="both"/>
      </w:pPr>
      <w:r>
        <w:t>___________________________________________________________________________</w:t>
      </w:r>
    </w:p>
    <w:p w:rsidR="00CA4B3D" w:rsidRDefault="00CA4B3D" w:rsidP="00836974">
      <w:pPr>
        <w:pStyle w:val="ConsPlusNonformat"/>
        <w:jc w:val="both"/>
      </w:pPr>
      <w:r>
        <w:t xml:space="preserve">    (сведения о судимости кандидата в случае, если у кандидата имелась</w:t>
      </w:r>
    </w:p>
    <w:p w:rsidR="00CA4B3D" w:rsidRDefault="00CA4B3D" w:rsidP="00836974">
      <w:pPr>
        <w:pStyle w:val="ConsPlusNonformat"/>
        <w:jc w:val="both"/>
      </w:pPr>
      <w:r>
        <w:t>___________________________________________________________________________</w:t>
      </w:r>
    </w:p>
    <w:p w:rsidR="00CA4B3D" w:rsidRDefault="00CA4B3D" w:rsidP="00836974">
      <w:pPr>
        <w:pStyle w:val="ConsPlusNonformat"/>
        <w:jc w:val="both"/>
      </w:pPr>
      <w:r>
        <w:t xml:space="preserve"> или имеется судимость; если судимость снята или погашена, также сведения</w:t>
      </w:r>
    </w:p>
    <w:p w:rsidR="00CA4B3D" w:rsidRDefault="00CA4B3D" w:rsidP="00836974">
      <w:pPr>
        <w:pStyle w:val="ConsPlusNonformat"/>
        <w:jc w:val="both"/>
      </w:pPr>
      <w:r>
        <w:t>__________________________________________________________________________,</w:t>
      </w:r>
    </w:p>
    <w:p w:rsidR="00CA4B3D" w:rsidRDefault="00CA4B3D" w:rsidP="00836974">
      <w:pPr>
        <w:pStyle w:val="ConsPlusNonformat"/>
        <w:jc w:val="both"/>
      </w:pPr>
      <w:r>
        <w:t xml:space="preserve">                  о дате снятия или погашения судимости)</w:t>
      </w:r>
    </w:p>
    <w:p w:rsidR="00CA4B3D" w:rsidRDefault="00CA4B3D" w:rsidP="00836974">
      <w:pPr>
        <w:pStyle w:val="ConsPlusNonformat"/>
        <w:jc w:val="both"/>
      </w:pPr>
      <w:r>
        <w:t>___________________________________________________________________________</w:t>
      </w:r>
    </w:p>
    <w:p w:rsidR="00CA4B3D" w:rsidRDefault="00CA4B3D" w:rsidP="00836974">
      <w:pPr>
        <w:pStyle w:val="ConsPlusNonformat"/>
        <w:jc w:val="both"/>
      </w:pPr>
      <w:r>
        <w:t xml:space="preserve">     (принадлежность к политической партии либо не более чем к одному</w:t>
      </w:r>
    </w:p>
    <w:p w:rsidR="00CA4B3D" w:rsidRDefault="00CA4B3D" w:rsidP="00836974">
      <w:pPr>
        <w:pStyle w:val="ConsPlusNonformat"/>
        <w:jc w:val="both"/>
      </w:pPr>
      <w:r>
        <w:t>___________________________________________________________________________</w:t>
      </w:r>
    </w:p>
    <w:p w:rsidR="00CA4B3D" w:rsidRDefault="00CA4B3D" w:rsidP="00836974">
      <w:pPr>
        <w:pStyle w:val="ConsPlusNonformat"/>
        <w:jc w:val="both"/>
      </w:pPr>
      <w:r>
        <w:t xml:space="preserve">                        общественному объединению,</w:t>
      </w:r>
    </w:p>
    <w:p w:rsidR="00CA4B3D" w:rsidRDefault="00CA4B3D" w:rsidP="00836974">
      <w:pPr>
        <w:pStyle w:val="ConsPlusNonformat"/>
        <w:jc w:val="both"/>
      </w:pPr>
      <w:r>
        <w:t>__________________________________________________________________________,</w:t>
      </w:r>
    </w:p>
    <w:p w:rsidR="00CA4B3D" w:rsidRPr="00150684" w:rsidRDefault="00CA4B3D" w:rsidP="00836974">
      <w:pPr>
        <w:pStyle w:val="ConsPlusNonformat"/>
        <w:jc w:val="both"/>
        <w:rPr>
          <w:sz w:val="32"/>
          <w:szCs w:val="32"/>
        </w:rPr>
      </w:pPr>
      <w:r w:rsidRPr="00150684">
        <w:rPr>
          <w:sz w:val="32"/>
          <w:szCs w:val="32"/>
        </w:rPr>
        <w:t>___________________________________________</w:t>
      </w:r>
      <w:r>
        <w:rPr>
          <w:sz w:val="32"/>
          <w:szCs w:val="32"/>
        </w:rPr>
        <w:t>____</w:t>
      </w:r>
    </w:p>
    <w:p w:rsidR="00CA4B3D" w:rsidRDefault="00CA4B3D" w:rsidP="00836974">
      <w:pPr>
        <w:pStyle w:val="ConsPlusNonformat"/>
        <w:jc w:val="both"/>
      </w:pPr>
      <w:r>
        <w:t xml:space="preserve">   статус в данной политической партии, данном общественном объединении)</w:t>
      </w:r>
    </w:p>
    <w:p w:rsidR="00CA4B3D" w:rsidRDefault="00CA4B3D" w:rsidP="00836974">
      <w:pPr>
        <w:pStyle w:val="ConsPlusNonformat"/>
        <w:jc w:val="both"/>
      </w:pPr>
      <w:r>
        <w:t>___________________________________________________________________________</w:t>
      </w:r>
    </w:p>
    <w:p w:rsidR="00CA4B3D" w:rsidRPr="00150684" w:rsidRDefault="00CA4B3D" w:rsidP="00836974">
      <w:pPr>
        <w:pStyle w:val="ConsPlusNonformat"/>
        <w:jc w:val="both"/>
        <w:rPr>
          <w:sz w:val="32"/>
          <w:szCs w:val="32"/>
        </w:rPr>
      </w:pPr>
      <w:r w:rsidRPr="00150684">
        <w:rPr>
          <w:sz w:val="32"/>
          <w:szCs w:val="32"/>
        </w:rPr>
        <w:t>___________________________________________________________________________</w:t>
      </w:r>
      <w:r>
        <w:rPr>
          <w:sz w:val="32"/>
          <w:szCs w:val="32"/>
        </w:rPr>
        <w:t>____________________</w:t>
      </w:r>
    </w:p>
    <w:p w:rsidR="00CA4B3D" w:rsidRDefault="00CA4B3D" w:rsidP="00836974">
      <w:pPr>
        <w:pStyle w:val="ConsPlusNonformat"/>
        <w:jc w:val="both"/>
      </w:pPr>
    </w:p>
    <w:p w:rsidR="00CA4B3D" w:rsidRDefault="00CA4B3D" w:rsidP="00836974">
      <w:pPr>
        <w:pStyle w:val="ConsPlusNonformat"/>
        <w:jc w:val="both"/>
      </w:pPr>
    </w:p>
    <w:p w:rsidR="00CA4B3D" w:rsidRDefault="00CA4B3D" w:rsidP="00836974">
      <w:pPr>
        <w:pStyle w:val="ConsPlusNonformat"/>
        <w:jc w:val="both"/>
      </w:pPr>
      <w:r>
        <w:t>_____________________________     _________________________________________</w:t>
      </w:r>
    </w:p>
    <w:p w:rsidR="00CA4B3D" w:rsidRDefault="00CA4B3D" w:rsidP="00836974">
      <w:pPr>
        <w:pStyle w:val="ConsPlusNonformat"/>
        <w:jc w:val="both"/>
      </w:pPr>
      <w:r>
        <w:t xml:space="preserve">  (подпись собственноручно)          (фамилия, имя, отчество указываются</w:t>
      </w:r>
    </w:p>
    <w:p w:rsidR="00CA4B3D" w:rsidRDefault="00CA4B3D" w:rsidP="00836974">
      <w:pPr>
        <w:pStyle w:val="ConsPlusNonformat"/>
        <w:jc w:val="both"/>
      </w:pPr>
      <w:r>
        <w:t xml:space="preserve">                                         кандидатом собственноручно)</w:t>
      </w:r>
    </w:p>
    <w:p w:rsidR="00CA4B3D" w:rsidRDefault="00CA4B3D" w:rsidP="00836974">
      <w:pPr>
        <w:pStyle w:val="ConsPlusNonformat"/>
        <w:jc w:val="both"/>
      </w:pPr>
    </w:p>
    <w:p w:rsidR="00CA4B3D" w:rsidRDefault="00CA4B3D" w:rsidP="00836974">
      <w:pPr>
        <w:pStyle w:val="ConsPlusNonformat"/>
        <w:jc w:val="both"/>
      </w:pPr>
      <w:r>
        <w:t xml:space="preserve">                                         __________________________________</w:t>
      </w:r>
    </w:p>
    <w:p w:rsidR="00CA4B3D" w:rsidRDefault="00CA4B3D" w:rsidP="00836974">
      <w:pPr>
        <w:pStyle w:val="ConsPlusNonformat"/>
        <w:jc w:val="both"/>
      </w:pPr>
      <w:r>
        <w:t xml:space="preserve">                                         (дата внесения подписи указывается</w:t>
      </w:r>
    </w:p>
    <w:p w:rsidR="00CA4B3D" w:rsidRDefault="00CA4B3D" w:rsidP="00836974">
      <w:pPr>
        <w:pStyle w:val="ConsPlusNonformat"/>
        <w:jc w:val="both"/>
      </w:pPr>
      <w:r>
        <w:t xml:space="preserve">                                             кандидатом собственноручно)</w:t>
      </w:r>
    </w:p>
    <w:p w:rsidR="00CA4B3D" w:rsidRDefault="00CA4B3D" w:rsidP="00836974">
      <w:pPr>
        <w:pStyle w:val="ConsPlusNormal"/>
        <w:jc w:val="cente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pStyle w:val="ConsPlusNormal"/>
        <w:ind w:firstLine="540"/>
        <w:jc w:val="both"/>
      </w:pPr>
      <w:r>
        <w:t>--------------------------------</w:t>
      </w:r>
    </w:p>
    <w:p w:rsidR="00CA4B3D" w:rsidRDefault="00CA4B3D" w:rsidP="00836974">
      <w:pPr>
        <w:pStyle w:val="ConsPlusNormal"/>
        <w:spacing w:before="220"/>
        <w:ind w:firstLine="540"/>
        <w:jc w:val="both"/>
      </w:pPr>
      <w:r>
        <w:t>&lt;1&gt; Для кандидата на должность главы муниципального образования после слова "кандидатом" указывается "на должность" и наименование должности в соответствии с уставом (иным нормативным правовым актом) муниципального образования.</w:t>
      </w:r>
    </w:p>
    <w:p w:rsidR="00CA4B3D" w:rsidRDefault="00CA4B3D" w:rsidP="00836974">
      <w:pPr>
        <w:pStyle w:val="ConsPlusNormal"/>
        <w:spacing w:before="220"/>
        <w:ind w:firstLine="540"/>
        <w:jc w:val="both"/>
      </w:pPr>
      <w:r>
        <w:t>далее указываются сведения о субъекте выдвижения:</w:t>
      </w:r>
    </w:p>
    <w:p w:rsidR="00CA4B3D" w:rsidRDefault="00CA4B3D" w:rsidP="00836974">
      <w:pPr>
        <w:pStyle w:val="ConsPlusNormal"/>
        <w:spacing w:before="220"/>
        <w:ind w:firstLine="540"/>
        <w:jc w:val="both"/>
      </w:pPr>
      <w:r>
        <w:t>для кандидата, выдвинутого избирательным объединением, - слова "избирательному объединению" и наименование избирательного объединения;</w:t>
      </w:r>
    </w:p>
    <w:p w:rsidR="00CA4B3D" w:rsidRDefault="00CA4B3D" w:rsidP="00836974">
      <w:pPr>
        <w:pStyle w:val="ConsPlusNormal"/>
        <w:spacing w:before="220"/>
        <w:ind w:firstLine="540"/>
        <w:jc w:val="both"/>
      </w:pPr>
      <w:r>
        <w:t>для кандидата, выдвинутого в порядке самовыдвижения, - слова "в порядке самовыдвижения".</w:t>
      </w:r>
    </w:p>
    <w:p w:rsidR="00CA4B3D" w:rsidRDefault="00CA4B3D" w:rsidP="00836974">
      <w:pPr>
        <w:pStyle w:val="ConsPlusNormal"/>
        <w:spacing w:before="220"/>
        <w:ind w:firstLine="540"/>
        <w:jc w:val="both"/>
      </w:pPr>
      <w:r>
        <w:t>&lt;2&gt; Для кандидата на должность главы муниципального образования после слова "несовместимую" указывается "с замещением выборной должности" и наименование должности в соответствии с уставом  муниципального образования.</w:t>
      </w:r>
    </w:p>
    <w:p w:rsidR="00CA4B3D" w:rsidRDefault="00CA4B3D" w:rsidP="00836974">
      <w:pPr>
        <w:pStyle w:val="ConsPlusNormal"/>
        <w:spacing w:before="220"/>
        <w:ind w:firstLine="540"/>
        <w:jc w:val="both"/>
      </w:pPr>
      <w:r>
        <w:t xml:space="preserve">&lt;3&gt; В соответствии с </w:t>
      </w:r>
      <w:hyperlink r:id="rId9" w:history="1">
        <w:r>
          <w:rPr>
            <w:color w:val="0000FF"/>
          </w:rPr>
          <w:t>ч. 9</w:t>
        </w:r>
      </w:hyperlink>
      <w:r>
        <w:t xml:space="preserve"> - </w:t>
      </w:r>
      <w:hyperlink r:id="rId10" w:history="1">
        <w:r>
          <w:rPr>
            <w:color w:val="0000FF"/>
          </w:rPr>
          <w:t>10 ст. 32</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CA4B3D" w:rsidRDefault="00CA4B3D" w:rsidP="00836974">
      <w:pPr>
        <w:pStyle w:val="ConsPlusNonformat"/>
        <w:jc w:val="both"/>
      </w:pPr>
      <w:r>
        <w:t xml:space="preserve">    для   кандидата   на   должность  главы муниципального</w:t>
      </w:r>
    </w:p>
    <w:p w:rsidR="00CA4B3D" w:rsidRDefault="00CA4B3D" w:rsidP="00836974">
      <w:pPr>
        <w:pStyle w:val="ConsPlusNonformat"/>
        <w:jc w:val="both"/>
      </w:pPr>
      <w:r>
        <w:t>образования,    выдвинутого    в   порядке   самовыдвижения,   указывается:</w:t>
      </w:r>
    </w:p>
    <w:p w:rsidR="00CA4B3D" w:rsidRDefault="00CA4B3D" w:rsidP="00836974">
      <w:pPr>
        <w:pStyle w:val="ConsPlusNonformat"/>
        <w:jc w:val="both"/>
      </w:pPr>
      <w:r>
        <w:t>"какому-либо  избирательному  объединению  на выдвижение меня кандидатом на</w:t>
      </w:r>
    </w:p>
    <w:p w:rsidR="00CA4B3D" w:rsidRDefault="00CA4B3D" w:rsidP="00836974">
      <w:pPr>
        <w:pStyle w:val="ConsPlusNonformat"/>
        <w:jc w:val="both"/>
      </w:pPr>
      <w:r>
        <w:t>должность _______________________________________________________________";</w:t>
      </w:r>
    </w:p>
    <w:p w:rsidR="00CA4B3D" w:rsidRDefault="00CA4B3D" w:rsidP="00836974">
      <w:pPr>
        <w:pStyle w:val="ConsPlusNonformat"/>
        <w:jc w:val="both"/>
      </w:pPr>
      <w:r>
        <w:t xml:space="preserve">                        (наименование выборной должности)</w:t>
      </w:r>
    </w:p>
    <w:p w:rsidR="00CA4B3D" w:rsidRDefault="00CA4B3D" w:rsidP="00836974">
      <w:pPr>
        <w:pStyle w:val="ConsPlusNonformat"/>
        <w:jc w:val="both"/>
      </w:pPr>
      <w:r>
        <w:t xml:space="preserve">    для   кандидата   на   должность  главы муниципального</w:t>
      </w:r>
    </w:p>
    <w:p w:rsidR="00CA4B3D" w:rsidRDefault="00CA4B3D" w:rsidP="00836974">
      <w:pPr>
        <w:pStyle w:val="ConsPlusNonformat"/>
        <w:jc w:val="both"/>
      </w:pPr>
      <w:r>
        <w:t>образования,  выдвинутого избирательным объединением, указывается: "другому</w:t>
      </w:r>
    </w:p>
    <w:p w:rsidR="00CA4B3D" w:rsidRDefault="00CA4B3D" w:rsidP="00836974">
      <w:pPr>
        <w:pStyle w:val="ConsPlusNonformat"/>
        <w:jc w:val="both"/>
      </w:pPr>
      <w:r>
        <w:t>избирательному  объединению  на  выдвижение  меня  кандидатом  на должность</w:t>
      </w:r>
    </w:p>
    <w:p w:rsidR="00CA4B3D" w:rsidRDefault="00CA4B3D" w:rsidP="00836974">
      <w:pPr>
        <w:pStyle w:val="ConsPlusNonformat"/>
        <w:jc w:val="both"/>
      </w:pPr>
      <w:r>
        <w:t>___________________________________________________________________________</w:t>
      </w:r>
    </w:p>
    <w:p w:rsidR="00CA4B3D" w:rsidRDefault="00CA4B3D" w:rsidP="00836974">
      <w:pPr>
        <w:pStyle w:val="ConsPlusNonformat"/>
        <w:jc w:val="both"/>
      </w:pPr>
      <w:r>
        <w:t xml:space="preserve">                     (наименование выборной должности)</w:t>
      </w:r>
    </w:p>
    <w:p w:rsidR="00CA4B3D" w:rsidRDefault="00CA4B3D" w:rsidP="00836974">
      <w:pPr>
        <w:pStyle w:val="ConsPlusNonformat"/>
        <w:jc w:val="both"/>
      </w:pPr>
      <w:r>
        <w:t>и не выдвигал(а) свою кандидатуру в порядке самовыдвижения.";</w:t>
      </w:r>
    </w:p>
    <w:p w:rsidR="00CA4B3D" w:rsidRDefault="00CA4B3D" w:rsidP="00836974">
      <w:pPr>
        <w:pStyle w:val="ConsPlusNonformat"/>
        <w:jc w:val="both"/>
      </w:pPr>
      <w:r>
        <w:t xml:space="preserve">    </w:t>
      </w:r>
    </w:p>
    <w:p w:rsidR="00CA4B3D" w:rsidRDefault="00CA4B3D" w:rsidP="00836974">
      <w:pPr>
        <w:pStyle w:val="ConsPlusNormal"/>
        <w:ind w:firstLine="540"/>
        <w:jc w:val="both"/>
      </w:pPr>
      <w:r>
        <w:t>&lt;4&gt; При отсутствии идентификационного номера налогоплательщика слова "ИНН -" не воспроизводятся.</w:t>
      </w:r>
    </w:p>
    <w:p w:rsidR="00CA4B3D" w:rsidRDefault="00CA4B3D" w:rsidP="00836974">
      <w:pPr>
        <w:pStyle w:val="ConsPlusNormal"/>
        <w:spacing w:before="220"/>
        <w:ind w:firstLine="540"/>
        <w:jc w:val="both"/>
      </w:pPr>
      <w:r>
        <w:t>&lt;5&gt; При отсутствии сведений о профессиональном образовании слова "профессиональное образование -" не воспроизводятся.</w:t>
      </w:r>
    </w:p>
    <w:p w:rsidR="00CA4B3D" w:rsidRDefault="00CA4B3D" w:rsidP="00836974">
      <w:pPr>
        <w:pStyle w:val="ConsPlusNormal"/>
        <w:spacing w:before="220"/>
        <w:ind w:firstLine="540"/>
        <w:jc w:val="both"/>
      </w:pPr>
      <w:r>
        <w:t>При указании реквизитов документа об образовании и о квалификации указываются наименование документа, его серия и номер.</w:t>
      </w:r>
    </w:p>
    <w:p w:rsidR="00CA4B3D" w:rsidRDefault="00CA4B3D" w:rsidP="00836974">
      <w:pPr>
        <w:pStyle w:val="ConsPlusNormal"/>
        <w:ind w:firstLine="540"/>
        <w:jc w:val="both"/>
      </w:pPr>
    </w:p>
    <w:p w:rsidR="00CA4B3D" w:rsidRDefault="00CA4B3D" w:rsidP="00836974">
      <w:pPr>
        <w:pStyle w:val="ConsPlusNormal"/>
        <w:ind w:firstLine="540"/>
        <w:jc w:val="both"/>
      </w:pPr>
      <w:r>
        <w:t>Примечание.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CA4B3D" w:rsidRDefault="00CA4B3D" w:rsidP="00836974">
      <w:pPr>
        <w:pStyle w:val="ConsPlusNormal"/>
        <w:spacing w:before="220"/>
        <w:ind w:firstLine="540"/>
        <w:jc w:val="both"/>
      </w:pPr>
      <w: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CA4B3D" w:rsidRDefault="00CA4B3D" w:rsidP="00836974">
      <w:pPr>
        <w:pStyle w:val="ConsPlusNormal"/>
        <w:spacing w:before="220"/>
        <w:ind w:firstLine="540"/>
        <w:jc w:val="both"/>
      </w:pPr>
      <w: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11" w:history="1">
        <w:r>
          <w:rPr>
            <w:color w:val="0000FF"/>
          </w:rPr>
          <w:t>подпункт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A4B3D" w:rsidRDefault="00CA4B3D" w:rsidP="00836974">
      <w:pPr>
        <w:pStyle w:val="ConsPlusNormal"/>
        <w:spacing w:before="220"/>
        <w:ind w:firstLine="540"/>
        <w:jc w:val="both"/>
      </w:pPr>
      <w: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12" w:history="1">
        <w:r>
          <w:rPr>
            <w:color w:val="0000FF"/>
          </w:rPr>
          <w:t>подпунктом 16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A4B3D" w:rsidRDefault="00CA4B3D" w:rsidP="00836974">
      <w:pPr>
        <w:pStyle w:val="ConsPlusNormal"/>
        <w:spacing w:before="220"/>
        <w:ind w:firstLine="540"/>
        <w:jc w:val="both"/>
      </w:pPr>
      <w:r>
        <w:t xml:space="preserve">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3" w:history="1">
        <w:r>
          <w:rPr>
            <w:color w:val="0000FF"/>
          </w:rPr>
          <w:t>кодекса</w:t>
        </w:r>
      </w:hyperlink>
      <w: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4" w:history="1">
        <w:r>
          <w:rPr>
            <w:color w:val="0000FF"/>
          </w:rPr>
          <w:t>кодексом</w:t>
        </w:r>
      </w:hyperlink>
      <w:r>
        <w:t xml:space="preserve"> Российской Федерации (</w:t>
      </w:r>
      <w:hyperlink r:id="rId15" w:history="1">
        <w:r>
          <w:rPr>
            <w:color w:val="0000FF"/>
          </w:rPr>
          <w:t>подпункт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A4B3D" w:rsidRDefault="00CA4B3D" w:rsidP="00836974">
      <w:pPr>
        <w:pStyle w:val="ConsPlusNormal"/>
        <w:spacing w:before="220"/>
        <w:ind w:firstLine="540"/>
        <w:jc w:val="both"/>
      </w:pPr>
      <w: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CA4B3D" w:rsidRDefault="00CA4B3D" w:rsidP="00836974">
      <w:pPr>
        <w:pStyle w:val="ConsPlusNormal"/>
        <w:jc w:val="both"/>
      </w:pPr>
    </w:p>
    <w:p w:rsidR="00CA4B3D" w:rsidRDefault="00CA4B3D" w:rsidP="00836974">
      <w:pPr>
        <w:pStyle w:val="ConsPlusNormal"/>
        <w:jc w:val="both"/>
      </w:pPr>
    </w:p>
    <w:p w:rsidR="00CA4B3D" w:rsidRDefault="00CA4B3D" w:rsidP="00836974">
      <w:pPr>
        <w:pStyle w:val="ConsPlusNormal"/>
        <w:jc w:val="both"/>
      </w:pPr>
      <w:r>
        <w:t xml:space="preserve">      </w:t>
      </w: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bCs/>
          <w:sz w:val="20"/>
        </w:rPr>
      </w:pPr>
      <w:r w:rsidRPr="007C7103">
        <w:rPr>
          <w:sz w:val="20"/>
        </w:rPr>
        <w:t xml:space="preserve">Приложение № </w:t>
      </w:r>
      <w:r>
        <w:rPr>
          <w:sz w:val="20"/>
        </w:rPr>
        <w:t>3</w:t>
      </w:r>
      <w:r w:rsidRPr="007C7103">
        <w:rPr>
          <w:sz w:val="20"/>
        </w:rPr>
        <w:t xml:space="preserve"> к </w:t>
      </w:r>
      <w:r w:rsidRPr="007C7103">
        <w:rPr>
          <w:bCs/>
          <w:sz w:val="20"/>
        </w:rPr>
        <w:t>Перечню</w:t>
      </w:r>
      <w:r>
        <w:rPr>
          <w:bCs/>
          <w:sz w:val="20"/>
        </w:rPr>
        <w:t xml:space="preserve"> </w:t>
      </w:r>
      <w:r w:rsidRPr="007C7103">
        <w:rPr>
          <w:bCs/>
          <w:sz w:val="20"/>
        </w:rPr>
        <w:t>и форм</w:t>
      </w:r>
      <w:r>
        <w:rPr>
          <w:bCs/>
          <w:sz w:val="20"/>
        </w:rPr>
        <w:t>ам</w:t>
      </w:r>
      <w:r w:rsidRPr="007C7103">
        <w:rPr>
          <w:bCs/>
          <w:sz w:val="20"/>
        </w:rPr>
        <w:t xml:space="preserve"> документов, представляемых кандидатами и избирательными</w:t>
      </w:r>
      <w:r>
        <w:rPr>
          <w:bCs/>
          <w:sz w:val="20"/>
        </w:rPr>
        <w:t xml:space="preserve"> </w:t>
      </w:r>
      <w:r w:rsidRPr="007C7103">
        <w:rPr>
          <w:bCs/>
          <w:sz w:val="20"/>
        </w:rPr>
        <w:t xml:space="preserve">объединениями при проведении выборов </w:t>
      </w:r>
      <w:r>
        <w:rPr>
          <w:bCs/>
          <w:sz w:val="20"/>
        </w:rPr>
        <w:t>главы</w:t>
      </w:r>
      <w:r w:rsidRPr="007C7103">
        <w:rPr>
          <w:bCs/>
          <w:sz w:val="20"/>
        </w:rPr>
        <w:t xml:space="preserve"> в </w:t>
      </w:r>
      <w:r>
        <w:rPr>
          <w:bCs/>
          <w:sz w:val="20"/>
        </w:rPr>
        <w:t>территориальною</w:t>
      </w:r>
      <w:r w:rsidRPr="007C7103">
        <w:rPr>
          <w:bCs/>
          <w:sz w:val="20"/>
        </w:rPr>
        <w:t xml:space="preserve"> избирательн</w:t>
      </w:r>
      <w:r>
        <w:rPr>
          <w:bCs/>
          <w:sz w:val="20"/>
        </w:rPr>
        <w:t>ую</w:t>
      </w:r>
      <w:r w:rsidRPr="007C7103">
        <w:rPr>
          <w:bCs/>
          <w:sz w:val="20"/>
        </w:rPr>
        <w:t xml:space="preserve"> комисси</w:t>
      </w:r>
      <w:r>
        <w:rPr>
          <w:bCs/>
          <w:sz w:val="20"/>
        </w:rPr>
        <w:t>ю Кораблинского района</w:t>
      </w:r>
    </w:p>
    <w:p w:rsidR="00CA4B3D" w:rsidRDefault="00CA4B3D" w:rsidP="00836974">
      <w:pPr>
        <w:ind w:left="4680"/>
        <w:jc w:val="both"/>
        <w:rPr>
          <w:bCs/>
          <w:sz w:val="20"/>
        </w:rPr>
      </w:pPr>
    </w:p>
    <w:p w:rsidR="00CA4B3D" w:rsidRDefault="00CA4B3D" w:rsidP="00836974">
      <w:pPr>
        <w:ind w:left="4680"/>
        <w:jc w:val="both"/>
        <w:rPr>
          <w:bCs/>
          <w:sz w:val="20"/>
        </w:rPr>
      </w:pPr>
      <w:r>
        <w:rPr>
          <w:bCs/>
          <w:sz w:val="20"/>
        </w:rPr>
        <w:t>(Рекомендуемая форма)</w:t>
      </w:r>
    </w:p>
    <w:p w:rsidR="00CA4B3D" w:rsidRPr="007C7103" w:rsidRDefault="00CA4B3D" w:rsidP="00836974">
      <w:pPr>
        <w:ind w:left="4680"/>
        <w:jc w:val="both"/>
        <w:rPr>
          <w:bCs/>
          <w:sz w:val="20"/>
        </w:rPr>
      </w:pPr>
    </w:p>
    <w:p w:rsidR="00CA4B3D" w:rsidRDefault="00CA4B3D" w:rsidP="00836974">
      <w:pPr>
        <w:pStyle w:val="HTMLPreformatted"/>
        <w:jc w:val="center"/>
        <w:rPr>
          <w:rStyle w:val="s104"/>
          <w:rFonts w:cs="Courier New"/>
        </w:rPr>
      </w:pPr>
    </w:p>
    <w:p w:rsidR="00CA4B3D" w:rsidRDefault="00CA4B3D" w:rsidP="00836974">
      <w:pPr>
        <w:pStyle w:val="HTMLPreformatted"/>
        <w:jc w:val="center"/>
        <w:rPr>
          <w:rStyle w:val="s104"/>
          <w:rFonts w:cs="Courier New"/>
        </w:rPr>
      </w:pPr>
    </w:p>
    <w:p w:rsidR="00CA4B3D" w:rsidRDefault="00CA4B3D" w:rsidP="00836974">
      <w:pPr>
        <w:pStyle w:val="HTMLPreformatted"/>
        <w:jc w:val="center"/>
        <w:rPr>
          <w:sz w:val="23"/>
          <w:szCs w:val="23"/>
        </w:rPr>
      </w:pPr>
      <w:r>
        <w:rPr>
          <w:rStyle w:val="s104"/>
          <w:rFonts w:cs="Courier New"/>
        </w:rPr>
        <w:t>Справка</w:t>
      </w:r>
      <w:hyperlink r:id="rId16" w:anchor="/document/70675824/entry/1401" w:history="1">
        <w:r>
          <w:rPr>
            <w:rStyle w:val="Hyperlink"/>
          </w:rPr>
          <w:t>(*)</w:t>
        </w:r>
      </w:hyperlink>
      <w:r>
        <w:rPr>
          <w:sz w:val="23"/>
          <w:szCs w:val="23"/>
        </w:rPr>
        <w:t> </w:t>
      </w:r>
    </w:p>
    <w:p w:rsidR="00CA4B3D" w:rsidRDefault="00CA4B3D" w:rsidP="00836974">
      <w:pPr>
        <w:pStyle w:val="HTMLPreformatted"/>
      </w:pPr>
      <w:r>
        <w:t xml:space="preserve">     Выдана _____________________________________________________________</w:t>
      </w:r>
    </w:p>
    <w:p w:rsidR="00CA4B3D" w:rsidRDefault="00CA4B3D" w:rsidP="00836974">
      <w:pPr>
        <w:pStyle w:val="HTMLPreformatted"/>
      </w:pPr>
      <w:r>
        <w:t xml:space="preserve">                              (фамилия, имя, отчество)</w:t>
      </w:r>
    </w:p>
    <w:p w:rsidR="00CA4B3D" w:rsidRDefault="00CA4B3D" w:rsidP="00836974">
      <w:pPr>
        <w:pStyle w:val="HTMLPreformatted"/>
      </w:pPr>
      <w:r>
        <w:t xml:space="preserve"> дата рождения _______ _______ _______ года, в том, что он (она) является</w:t>
      </w:r>
    </w:p>
    <w:p w:rsidR="00CA4B3D" w:rsidRDefault="00CA4B3D" w:rsidP="00836974">
      <w:pPr>
        <w:pStyle w:val="HTMLPreformatted"/>
      </w:pPr>
      <w:r>
        <w:t xml:space="preserve">               (число) (месяц) (год)</w:t>
      </w:r>
    </w:p>
    <w:p w:rsidR="00CA4B3D" w:rsidRDefault="00CA4B3D" w:rsidP="00836974">
      <w:pPr>
        <w:pStyle w:val="HTMLPreformatted"/>
      </w:pPr>
      <w:r>
        <w:t xml:space="preserve"> ________________________________________________________________________</w:t>
      </w:r>
    </w:p>
    <w:p w:rsidR="00CA4B3D" w:rsidRDefault="00CA4B3D" w:rsidP="00836974">
      <w:pPr>
        <w:pStyle w:val="HTMLPreformatted"/>
      </w:pPr>
      <w:r>
        <w:t xml:space="preserve">   (указать членство, участие, статус, наименование политической партии</w:t>
      </w:r>
    </w:p>
    <w:p w:rsidR="00CA4B3D" w:rsidRDefault="00CA4B3D" w:rsidP="00836974">
      <w:pPr>
        <w:pStyle w:val="HTMLPreformatted"/>
      </w:pPr>
      <w:r>
        <w:t xml:space="preserve"> ________________________________________________________________________</w:t>
      </w:r>
    </w:p>
    <w:p w:rsidR="00CA4B3D" w:rsidRDefault="00CA4B3D" w:rsidP="00836974">
      <w:pPr>
        <w:pStyle w:val="HTMLPreformatted"/>
      </w:pPr>
      <w:r>
        <w:t xml:space="preserve">      (либо иного общественного объединения, для иного общественного</w:t>
      </w:r>
    </w:p>
    <w:p w:rsidR="00CA4B3D" w:rsidRDefault="00CA4B3D" w:rsidP="00836974">
      <w:pPr>
        <w:pStyle w:val="HTMLPreformatted"/>
      </w:pPr>
      <w:r>
        <w:t xml:space="preserve">                   объединения - также дату регистрации</w:t>
      </w:r>
    </w:p>
    <w:p w:rsidR="00CA4B3D" w:rsidRDefault="00CA4B3D" w:rsidP="00836974">
      <w:pPr>
        <w:pStyle w:val="HTMLPreformatted"/>
      </w:pPr>
      <w:r>
        <w:t xml:space="preserve"> ________________________________________________________________________</w:t>
      </w:r>
    </w:p>
    <w:p w:rsidR="00CA4B3D" w:rsidRDefault="00CA4B3D" w:rsidP="00836974">
      <w:pPr>
        <w:pStyle w:val="HTMLPreformatted"/>
      </w:pPr>
      <w:r>
        <w:t xml:space="preserve">            и основной государственный регистрационный номер)</w:t>
      </w:r>
    </w:p>
    <w:p w:rsidR="00CA4B3D" w:rsidRDefault="00CA4B3D" w:rsidP="00836974">
      <w:pPr>
        <w:pStyle w:val="empty"/>
        <w:rPr>
          <w:sz w:val="23"/>
          <w:szCs w:val="23"/>
        </w:rPr>
      </w:pPr>
      <w:r>
        <w:rPr>
          <w:sz w:val="23"/>
          <w:szCs w:val="23"/>
        </w:rPr>
        <w:t> </w:t>
      </w:r>
    </w:p>
    <w:p w:rsidR="00CA4B3D" w:rsidRDefault="00CA4B3D" w:rsidP="00836974">
      <w:pPr>
        <w:pStyle w:val="HTMLPreformatted"/>
      </w:pPr>
      <w:r>
        <w:t xml:space="preserve">             (должность)               (подпись)    (инициалы, фамилия)</w:t>
      </w:r>
    </w:p>
    <w:p w:rsidR="00CA4B3D" w:rsidRDefault="00CA4B3D" w:rsidP="00836974">
      <w:pPr>
        <w:pStyle w:val="empty"/>
        <w:rPr>
          <w:sz w:val="23"/>
          <w:szCs w:val="23"/>
        </w:rPr>
      </w:pPr>
      <w:r>
        <w:rPr>
          <w:sz w:val="23"/>
          <w:szCs w:val="23"/>
        </w:rPr>
        <w:t> </w:t>
      </w:r>
    </w:p>
    <w:p w:rsidR="00CA4B3D" w:rsidRDefault="00CA4B3D" w:rsidP="00836974">
      <w:pPr>
        <w:pStyle w:val="HTMLPreformatted"/>
      </w:pPr>
      <w:r>
        <w:t xml:space="preserve">                МП</w:t>
      </w:r>
    </w:p>
    <w:p w:rsidR="00CA4B3D" w:rsidRDefault="00CA4B3D" w:rsidP="00836974">
      <w:pPr>
        <w:pStyle w:val="HTMLPreformatted"/>
      </w:pPr>
      <w:r>
        <w:t xml:space="preserve">    политической партии (иного</w:t>
      </w:r>
    </w:p>
    <w:p w:rsidR="00CA4B3D" w:rsidRDefault="00CA4B3D" w:rsidP="00836974">
      <w:pPr>
        <w:pStyle w:val="HTMLPreformatted"/>
      </w:pPr>
      <w:r>
        <w:t xml:space="preserve">   общественного объединения),</w:t>
      </w:r>
    </w:p>
    <w:p w:rsidR="00CA4B3D" w:rsidRDefault="00CA4B3D" w:rsidP="00836974">
      <w:pPr>
        <w:pStyle w:val="HTMLPreformatted"/>
      </w:pPr>
      <w:r>
        <w:t xml:space="preserve">     регионального отделения</w:t>
      </w:r>
    </w:p>
    <w:p w:rsidR="00CA4B3D" w:rsidRDefault="00CA4B3D" w:rsidP="00836974">
      <w:pPr>
        <w:pStyle w:val="HTMLPreformatted"/>
      </w:pPr>
      <w:r>
        <w:t xml:space="preserve">    политической партии (иного</w:t>
      </w:r>
    </w:p>
    <w:p w:rsidR="00CA4B3D" w:rsidRDefault="00CA4B3D" w:rsidP="00836974">
      <w:pPr>
        <w:pStyle w:val="HTMLPreformatted"/>
      </w:pPr>
      <w:r>
        <w:t xml:space="preserve">   общественного объединения),</w:t>
      </w:r>
    </w:p>
    <w:p w:rsidR="00CA4B3D" w:rsidRDefault="00CA4B3D" w:rsidP="00836974">
      <w:pPr>
        <w:pStyle w:val="HTMLPreformatted"/>
      </w:pPr>
      <w:r>
        <w:t xml:space="preserve"> иного структурного подразделения</w:t>
      </w:r>
    </w:p>
    <w:p w:rsidR="00CA4B3D" w:rsidRDefault="00CA4B3D" w:rsidP="00836974">
      <w:pPr>
        <w:pStyle w:val="HTMLPreformatted"/>
      </w:pPr>
      <w:r>
        <w:t xml:space="preserve">    политической партии (иного</w:t>
      </w:r>
    </w:p>
    <w:p w:rsidR="00CA4B3D" w:rsidRDefault="00CA4B3D" w:rsidP="00836974">
      <w:pPr>
        <w:pStyle w:val="HTMLPreformatted"/>
      </w:pPr>
      <w:r>
        <w:t xml:space="preserve">    общественного объединения)</w:t>
      </w:r>
    </w:p>
    <w:p w:rsidR="00CA4B3D" w:rsidRDefault="00CA4B3D" w:rsidP="00836974">
      <w:pPr>
        <w:pStyle w:val="empty"/>
        <w:rPr>
          <w:sz w:val="23"/>
          <w:szCs w:val="23"/>
        </w:rPr>
      </w:pPr>
      <w:r>
        <w:rPr>
          <w:sz w:val="23"/>
          <w:szCs w:val="23"/>
        </w:rPr>
        <w:t> </w:t>
      </w:r>
    </w:p>
    <w:p w:rsidR="00CA4B3D" w:rsidRDefault="00CA4B3D" w:rsidP="00836974">
      <w:pPr>
        <w:pStyle w:val="s1"/>
        <w:rPr>
          <w:sz w:val="23"/>
          <w:szCs w:val="23"/>
        </w:rPr>
      </w:pPr>
      <w:r>
        <w:rPr>
          <w:sz w:val="23"/>
          <w:szCs w:val="23"/>
        </w:rPr>
        <w:t>_____________________________</w:t>
      </w:r>
    </w:p>
    <w:p w:rsidR="00CA4B3D" w:rsidRDefault="00CA4B3D" w:rsidP="00836974">
      <w:pPr>
        <w:pStyle w:val="s1"/>
        <w:rPr>
          <w:sz w:val="23"/>
          <w:szCs w:val="23"/>
        </w:rPr>
      </w:pPr>
      <w:r>
        <w:rPr>
          <w:sz w:val="23"/>
          <w:szCs w:val="23"/>
        </w:rPr>
        <w:t>* Справка представляется кандидатом, указавшим данные сведения в заявлении о согласии баллотироваться.</w:t>
      </w:r>
    </w:p>
    <w:p w:rsidR="00CA4B3D" w:rsidRDefault="00CA4B3D" w:rsidP="00836974">
      <w:pPr>
        <w:tabs>
          <w:tab w:val="left" w:pos="4680"/>
        </w:tabs>
        <w:ind w:left="4500"/>
        <w:jc w:val="both"/>
        <w:rPr>
          <w:szCs w:val="24"/>
        </w:rPr>
      </w:pPr>
    </w:p>
    <w:p w:rsidR="00CA4B3D" w:rsidRDefault="00CA4B3D" w:rsidP="00836974">
      <w:pPr>
        <w:tabs>
          <w:tab w:val="left" w:pos="4680"/>
        </w:tabs>
        <w:ind w:left="4500"/>
        <w:jc w:val="both"/>
        <w:rPr>
          <w:szCs w:val="24"/>
        </w:rPr>
      </w:pPr>
    </w:p>
    <w:p w:rsidR="00CA4B3D" w:rsidRDefault="00CA4B3D" w:rsidP="00836974">
      <w:pPr>
        <w:tabs>
          <w:tab w:val="left" w:pos="4680"/>
        </w:tabs>
        <w:ind w:left="4500"/>
        <w:jc w:val="both"/>
        <w:rPr>
          <w:szCs w:val="24"/>
        </w:rPr>
      </w:pPr>
    </w:p>
    <w:p w:rsidR="00CA4B3D" w:rsidRDefault="00CA4B3D" w:rsidP="00836974">
      <w:pPr>
        <w:tabs>
          <w:tab w:val="left" w:pos="4680"/>
        </w:tabs>
        <w:ind w:left="4500"/>
        <w:jc w:val="both"/>
        <w:rPr>
          <w:szCs w:val="24"/>
        </w:rPr>
      </w:pPr>
    </w:p>
    <w:p w:rsidR="00CA4B3D" w:rsidRDefault="00CA4B3D" w:rsidP="00836974">
      <w:pPr>
        <w:tabs>
          <w:tab w:val="left" w:pos="4680"/>
        </w:tabs>
        <w:ind w:left="4500"/>
        <w:jc w:val="both"/>
        <w:rPr>
          <w:szCs w:val="24"/>
        </w:rPr>
      </w:pPr>
    </w:p>
    <w:p w:rsidR="00CA4B3D" w:rsidRDefault="00CA4B3D" w:rsidP="00836974">
      <w:pPr>
        <w:tabs>
          <w:tab w:val="left" w:pos="4680"/>
        </w:tabs>
        <w:ind w:left="4500"/>
        <w:jc w:val="both"/>
        <w:rPr>
          <w:szCs w:val="24"/>
        </w:rPr>
      </w:pPr>
    </w:p>
    <w:p w:rsidR="00CA4B3D" w:rsidRDefault="00CA4B3D" w:rsidP="00836974">
      <w:pPr>
        <w:tabs>
          <w:tab w:val="left" w:pos="4680"/>
        </w:tabs>
        <w:ind w:left="4500"/>
        <w:jc w:val="both"/>
        <w:rPr>
          <w:szCs w:val="24"/>
        </w:rPr>
      </w:pPr>
    </w:p>
    <w:p w:rsidR="00CA4B3D" w:rsidRDefault="00CA4B3D" w:rsidP="00836974">
      <w:pPr>
        <w:tabs>
          <w:tab w:val="left" w:pos="4680"/>
        </w:tabs>
        <w:ind w:left="4500"/>
        <w:jc w:val="both"/>
        <w:rPr>
          <w:szCs w:val="24"/>
        </w:rPr>
      </w:pPr>
    </w:p>
    <w:p w:rsidR="00CA4B3D" w:rsidRDefault="00CA4B3D" w:rsidP="00836974">
      <w:pPr>
        <w:tabs>
          <w:tab w:val="left" w:pos="4680"/>
        </w:tabs>
        <w:ind w:left="4500"/>
        <w:jc w:val="both"/>
        <w:rPr>
          <w:szCs w:val="24"/>
        </w:rPr>
      </w:pPr>
    </w:p>
    <w:p w:rsidR="00CA4B3D" w:rsidRDefault="00CA4B3D" w:rsidP="00836974">
      <w:pPr>
        <w:tabs>
          <w:tab w:val="left" w:pos="4680"/>
        </w:tabs>
        <w:ind w:left="4500"/>
        <w:jc w:val="both"/>
        <w:rPr>
          <w:szCs w:val="24"/>
        </w:rPr>
      </w:pPr>
    </w:p>
    <w:p w:rsidR="00CA4B3D" w:rsidRDefault="00CA4B3D" w:rsidP="00836974">
      <w:pPr>
        <w:tabs>
          <w:tab w:val="left" w:pos="4680"/>
        </w:tabs>
        <w:ind w:left="4500"/>
        <w:jc w:val="both"/>
        <w:rPr>
          <w:szCs w:val="24"/>
        </w:rPr>
      </w:pPr>
    </w:p>
    <w:p w:rsidR="00CA4B3D" w:rsidRDefault="00CA4B3D" w:rsidP="00836974">
      <w:pPr>
        <w:tabs>
          <w:tab w:val="left" w:pos="4680"/>
        </w:tabs>
        <w:ind w:left="4500"/>
        <w:jc w:val="both"/>
        <w:rPr>
          <w:szCs w:val="24"/>
        </w:rPr>
      </w:pPr>
    </w:p>
    <w:p w:rsidR="00CA4B3D" w:rsidRDefault="00CA4B3D" w:rsidP="00836974">
      <w:pPr>
        <w:tabs>
          <w:tab w:val="left" w:pos="4680"/>
        </w:tabs>
        <w:ind w:left="4500"/>
        <w:jc w:val="both"/>
        <w:rPr>
          <w:szCs w:val="24"/>
        </w:rPr>
      </w:pPr>
    </w:p>
    <w:p w:rsidR="00CA4B3D" w:rsidRDefault="00CA4B3D" w:rsidP="00836974">
      <w:pPr>
        <w:tabs>
          <w:tab w:val="left" w:pos="4680"/>
        </w:tabs>
        <w:ind w:left="4500"/>
        <w:jc w:val="both"/>
        <w:rPr>
          <w:szCs w:val="24"/>
        </w:rPr>
      </w:pPr>
    </w:p>
    <w:p w:rsidR="00CA4B3D" w:rsidRDefault="00CA4B3D" w:rsidP="00836974">
      <w:pPr>
        <w:tabs>
          <w:tab w:val="left" w:pos="4680"/>
        </w:tabs>
        <w:ind w:left="4500"/>
        <w:jc w:val="both"/>
        <w:rPr>
          <w:szCs w:val="24"/>
        </w:rPr>
      </w:pPr>
    </w:p>
    <w:p w:rsidR="00CA4B3D" w:rsidRDefault="00CA4B3D" w:rsidP="00836974">
      <w:pPr>
        <w:tabs>
          <w:tab w:val="left" w:pos="4680"/>
        </w:tabs>
        <w:ind w:left="4500"/>
        <w:jc w:val="both"/>
        <w:rPr>
          <w:szCs w:val="24"/>
        </w:rPr>
      </w:pPr>
    </w:p>
    <w:p w:rsidR="00CA4B3D" w:rsidRDefault="00CA4B3D" w:rsidP="00836974">
      <w:pPr>
        <w:tabs>
          <w:tab w:val="left" w:pos="4680"/>
        </w:tabs>
        <w:ind w:left="4500"/>
        <w:jc w:val="both"/>
        <w:rPr>
          <w:szCs w:val="24"/>
        </w:rPr>
      </w:pPr>
    </w:p>
    <w:p w:rsidR="00CA4B3D" w:rsidRDefault="00CA4B3D" w:rsidP="00836974">
      <w:pPr>
        <w:ind w:left="4680"/>
        <w:jc w:val="both"/>
        <w:rPr>
          <w:bCs/>
          <w:sz w:val="20"/>
        </w:rPr>
      </w:pPr>
      <w:r w:rsidRPr="007C7103">
        <w:rPr>
          <w:sz w:val="20"/>
        </w:rPr>
        <w:t xml:space="preserve">Приложение № </w:t>
      </w:r>
      <w:r>
        <w:rPr>
          <w:sz w:val="20"/>
        </w:rPr>
        <w:t>4</w:t>
      </w:r>
      <w:r w:rsidRPr="007C7103">
        <w:rPr>
          <w:sz w:val="20"/>
        </w:rPr>
        <w:t xml:space="preserve"> к </w:t>
      </w:r>
      <w:r w:rsidRPr="007C7103">
        <w:rPr>
          <w:bCs/>
          <w:sz w:val="20"/>
        </w:rPr>
        <w:t>Перечню</w:t>
      </w:r>
      <w:r>
        <w:rPr>
          <w:bCs/>
          <w:sz w:val="20"/>
        </w:rPr>
        <w:t xml:space="preserve"> </w:t>
      </w:r>
      <w:r w:rsidRPr="007C7103">
        <w:rPr>
          <w:bCs/>
          <w:sz w:val="20"/>
        </w:rPr>
        <w:t>и форм</w:t>
      </w:r>
      <w:r>
        <w:rPr>
          <w:bCs/>
          <w:sz w:val="20"/>
        </w:rPr>
        <w:t>ам</w:t>
      </w:r>
      <w:r w:rsidRPr="007C7103">
        <w:rPr>
          <w:bCs/>
          <w:sz w:val="20"/>
        </w:rPr>
        <w:t xml:space="preserve"> документов, представляемых кандидатами и избирательными</w:t>
      </w:r>
      <w:r>
        <w:rPr>
          <w:bCs/>
          <w:sz w:val="20"/>
        </w:rPr>
        <w:t xml:space="preserve"> </w:t>
      </w:r>
      <w:r w:rsidRPr="007C7103">
        <w:rPr>
          <w:bCs/>
          <w:sz w:val="20"/>
        </w:rPr>
        <w:t xml:space="preserve">объединениями при проведении выборов </w:t>
      </w:r>
      <w:r>
        <w:rPr>
          <w:bCs/>
          <w:sz w:val="20"/>
        </w:rPr>
        <w:t>главы</w:t>
      </w:r>
      <w:r w:rsidRPr="007C7103">
        <w:rPr>
          <w:bCs/>
          <w:sz w:val="20"/>
        </w:rPr>
        <w:t xml:space="preserve"> в </w:t>
      </w:r>
      <w:r>
        <w:rPr>
          <w:bCs/>
          <w:sz w:val="20"/>
        </w:rPr>
        <w:t>территориальною</w:t>
      </w:r>
      <w:r w:rsidRPr="007C7103">
        <w:rPr>
          <w:bCs/>
          <w:sz w:val="20"/>
        </w:rPr>
        <w:t xml:space="preserve"> избирательн</w:t>
      </w:r>
      <w:r>
        <w:rPr>
          <w:bCs/>
          <w:sz w:val="20"/>
        </w:rPr>
        <w:t>ую</w:t>
      </w:r>
      <w:r w:rsidRPr="007C7103">
        <w:rPr>
          <w:bCs/>
          <w:sz w:val="20"/>
        </w:rPr>
        <w:t xml:space="preserve"> комисси</w:t>
      </w:r>
      <w:r>
        <w:rPr>
          <w:bCs/>
          <w:sz w:val="20"/>
        </w:rPr>
        <w:t>ю Кораблинского района</w:t>
      </w:r>
    </w:p>
    <w:p w:rsidR="00CA4B3D" w:rsidRDefault="00CA4B3D" w:rsidP="00836974">
      <w:pPr>
        <w:ind w:left="4680"/>
        <w:jc w:val="both"/>
        <w:rPr>
          <w:bCs/>
          <w:sz w:val="20"/>
        </w:rPr>
      </w:pPr>
    </w:p>
    <w:p w:rsidR="00CA4B3D" w:rsidRDefault="00CA4B3D" w:rsidP="00836974">
      <w:pPr>
        <w:ind w:left="4680"/>
        <w:jc w:val="both"/>
        <w:rPr>
          <w:bCs/>
          <w:sz w:val="20"/>
        </w:rPr>
      </w:pPr>
      <w:r>
        <w:rPr>
          <w:bCs/>
          <w:sz w:val="20"/>
        </w:rPr>
        <w:t>(Рекомендуемая форма)</w:t>
      </w:r>
    </w:p>
    <w:p w:rsidR="00CA4B3D" w:rsidRPr="007C7103" w:rsidRDefault="00CA4B3D" w:rsidP="00836974">
      <w:pPr>
        <w:ind w:left="4680"/>
        <w:jc w:val="both"/>
        <w:rPr>
          <w:bCs/>
          <w:sz w:val="20"/>
        </w:rPr>
      </w:pPr>
    </w:p>
    <w:p w:rsidR="00CA4B3D" w:rsidRDefault="00CA4B3D" w:rsidP="00836974">
      <w:pPr>
        <w:tabs>
          <w:tab w:val="left" w:pos="4680"/>
        </w:tabs>
        <w:ind w:left="4500"/>
        <w:jc w:val="both"/>
        <w:rPr>
          <w:szCs w:val="24"/>
        </w:rPr>
      </w:pPr>
    </w:p>
    <w:p w:rsidR="00CA4B3D" w:rsidRDefault="00CA4B3D" w:rsidP="00836974">
      <w:pPr>
        <w:tabs>
          <w:tab w:val="left" w:pos="4680"/>
        </w:tabs>
        <w:ind w:left="4500"/>
        <w:jc w:val="both"/>
        <w:rPr>
          <w:szCs w:val="24"/>
          <w:lang w:eastAsia="en-US"/>
        </w:rPr>
      </w:pPr>
      <w:r w:rsidRPr="00C37738">
        <w:rPr>
          <w:szCs w:val="24"/>
        </w:rPr>
        <w:t xml:space="preserve">В избирательную комиссию </w:t>
      </w:r>
      <w:r>
        <w:rPr>
          <w:szCs w:val="24"/>
        </w:rPr>
        <w:t xml:space="preserve">муниципального образования </w:t>
      </w:r>
      <w:r w:rsidRPr="00C37738">
        <w:rPr>
          <w:szCs w:val="24"/>
        </w:rPr>
        <w:t xml:space="preserve">(территориальную избирательную комиссию Кораблинского района Рязанской области) </w:t>
      </w:r>
      <w:r>
        <w:rPr>
          <w:szCs w:val="24"/>
          <w:lang w:eastAsia="en-US"/>
        </w:rPr>
        <w:t xml:space="preserve">от кандидата </w:t>
      </w:r>
    </w:p>
    <w:p w:rsidR="00CA4B3D" w:rsidRPr="00CB48B7" w:rsidRDefault="00CA4B3D" w:rsidP="00836974">
      <w:pPr>
        <w:tabs>
          <w:tab w:val="left" w:pos="4680"/>
        </w:tabs>
        <w:ind w:left="4500"/>
        <w:rPr>
          <w:szCs w:val="24"/>
        </w:rPr>
      </w:pPr>
      <w:r>
        <w:rPr>
          <w:szCs w:val="24"/>
          <w:lang w:eastAsia="en-US"/>
        </w:rPr>
        <w:t xml:space="preserve">на должность </w:t>
      </w:r>
      <w:r w:rsidRPr="00DF75A4">
        <w:rPr>
          <w:sz w:val="32"/>
          <w:szCs w:val="32"/>
          <w:lang w:eastAsia="en-US"/>
        </w:rPr>
        <w:t>_____________________ __________________________________________________________________________________________</w:t>
      </w:r>
      <w:r>
        <w:rPr>
          <w:szCs w:val="24"/>
          <w:lang w:eastAsia="en-US"/>
        </w:rPr>
        <w:t xml:space="preserve">             </w:t>
      </w:r>
      <w:r w:rsidRPr="00CB48B7">
        <w:rPr>
          <w:szCs w:val="24"/>
        </w:rPr>
        <w:t>гражданина Российской Федерации</w:t>
      </w:r>
    </w:p>
    <w:p w:rsidR="00CA4B3D" w:rsidRDefault="00CA4B3D" w:rsidP="00836974">
      <w:pPr>
        <w:tabs>
          <w:tab w:val="left" w:pos="4680"/>
        </w:tabs>
        <w:ind w:left="4500"/>
        <w:jc w:val="both"/>
        <w:rPr>
          <w:sz w:val="8"/>
          <w:szCs w:val="8"/>
        </w:rPr>
      </w:pPr>
      <w:r w:rsidRPr="00091DF6">
        <w:rPr>
          <w:szCs w:val="24"/>
        </w:rPr>
        <w:t xml:space="preserve">  </w:t>
      </w:r>
    </w:p>
    <w:p w:rsidR="00CA4B3D" w:rsidRPr="00825CFB" w:rsidRDefault="00CA4B3D" w:rsidP="00836974">
      <w:pPr>
        <w:tabs>
          <w:tab w:val="left" w:pos="4680"/>
        </w:tabs>
        <w:ind w:left="4500"/>
        <w:jc w:val="both"/>
        <w:rPr>
          <w:sz w:val="8"/>
          <w:szCs w:val="8"/>
        </w:rPr>
      </w:pPr>
    </w:p>
    <w:p w:rsidR="00CA4B3D" w:rsidRPr="00091DF6" w:rsidRDefault="00CA4B3D" w:rsidP="00836974">
      <w:pPr>
        <w:tabs>
          <w:tab w:val="left" w:pos="4680"/>
        </w:tabs>
        <w:ind w:left="4500"/>
        <w:jc w:val="both"/>
        <w:rPr>
          <w:szCs w:val="24"/>
        </w:rPr>
      </w:pPr>
      <w:r w:rsidRPr="00091DF6">
        <w:rPr>
          <w:szCs w:val="24"/>
        </w:rPr>
        <w:t>_________________________________</w:t>
      </w:r>
      <w:r>
        <w:rPr>
          <w:szCs w:val="24"/>
        </w:rPr>
        <w:t>_____</w:t>
      </w:r>
    </w:p>
    <w:p w:rsidR="00CA4B3D" w:rsidRPr="00091DF6" w:rsidRDefault="00CA4B3D" w:rsidP="00836974">
      <w:pPr>
        <w:tabs>
          <w:tab w:val="left" w:pos="4680"/>
        </w:tabs>
        <w:ind w:left="4500"/>
        <w:jc w:val="both"/>
        <w:rPr>
          <w:sz w:val="20"/>
        </w:rPr>
      </w:pPr>
      <w:r w:rsidRPr="00091DF6">
        <w:rPr>
          <w:sz w:val="20"/>
        </w:rPr>
        <w:t xml:space="preserve">           (фамилия, имя, отчество кандидата)</w:t>
      </w:r>
    </w:p>
    <w:p w:rsidR="00CA4B3D" w:rsidRDefault="00CA4B3D" w:rsidP="00836974">
      <w:pPr>
        <w:keepNext/>
        <w:widowControl w:val="0"/>
        <w:numPr>
          <w:ilvl w:val="1"/>
          <w:numId w:val="2"/>
        </w:numPr>
        <w:tabs>
          <w:tab w:val="left" w:pos="0"/>
        </w:tabs>
        <w:jc w:val="center"/>
        <w:outlineLvl w:val="1"/>
        <w:rPr>
          <w:b/>
          <w:bCs/>
          <w:iCs/>
          <w:szCs w:val="24"/>
        </w:rPr>
      </w:pPr>
    </w:p>
    <w:p w:rsidR="00CA4B3D" w:rsidRPr="006E2749" w:rsidRDefault="00CA4B3D" w:rsidP="00836974">
      <w:pPr>
        <w:keepNext/>
        <w:widowControl w:val="0"/>
        <w:numPr>
          <w:ilvl w:val="1"/>
          <w:numId w:val="2"/>
        </w:numPr>
        <w:tabs>
          <w:tab w:val="left" w:pos="0"/>
        </w:tabs>
        <w:jc w:val="center"/>
        <w:outlineLvl w:val="1"/>
        <w:rPr>
          <w:b/>
          <w:bCs/>
          <w:iCs/>
          <w:szCs w:val="24"/>
        </w:rPr>
      </w:pPr>
      <w:r w:rsidRPr="006E2749">
        <w:rPr>
          <w:b/>
          <w:bCs/>
          <w:iCs/>
          <w:szCs w:val="24"/>
        </w:rPr>
        <w:t xml:space="preserve">Заявление </w:t>
      </w:r>
    </w:p>
    <w:p w:rsidR="00CA4B3D" w:rsidRPr="006E2749" w:rsidRDefault="00CA4B3D" w:rsidP="00836974">
      <w:pPr>
        <w:keepNext/>
        <w:widowControl w:val="0"/>
        <w:numPr>
          <w:ilvl w:val="1"/>
          <w:numId w:val="2"/>
        </w:numPr>
        <w:tabs>
          <w:tab w:val="left" w:pos="0"/>
        </w:tabs>
        <w:jc w:val="center"/>
        <w:outlineLvl w:val="1"/>
        <w:rPr>
          <w:b/>
          <w:bCs/>
          <w:iCs/>
          <w:szCs w:val="24"/>
        </w:rPr>
      </w:pPr>
      <w:r w:rsidRPr="006E2749">
        <w:rPr>
          <w:b/>
          <w:bCs/>
          <w:iCs/>
          <w:szCs w:val="24"/>
        </w:rPr>
        <w:t>о назначении уполномоченного представителя</w:t>
      </w:r>
      <w:r>
        <w:rPr>
          <w:b/>
          <w:bCs/>
          <w:iCs/>
          <w:szCs w:val="24"/>
        </w:rPr>
        <w:t xml:space="preserve"> </w:t>
      </w:r>
      <w:r w:rsidRPr="006E2749">
        <w:rPr>
          <w:b/>
          <w:bCs/>
          <w:iCs/>
          <w:szCs w:val="24"/>
        </w:rPr>
        <w:t>по финансовым вопросам</w:t>
      </w:r>
    </w:p>
    <w:p w:rsidR="00CA4B3D" w:rsidRPr="006E2749" w:rsidRDefault="00CA4B3D" w:rsidP="00836974">
      <w:pPr>
        <w:widowControl w:val="0"/>
        <w:rPr>
          <w:b/>
          <w:sz w:val="28"/>
        </w:rPr>
      </w:pPr>
    </w:p>
    <w:p w:rsidR="00CA4B3D" w:rsidRPr="006E2749" w:rsidRDefault="00CA4B3D" w:rsidP="00836974">
      <w:pPr>
        <w:widowControl w:val="0"/>
        <w:ind w:firstLine="709"/>
        <w:jc w:val="both"/>
        <w:rPr>
          <w:szCs w:val="24"/>
        </w:rPr>
      </w:pPr>
      <w:r>
        <w:rPr>
          <w:szCs w:val="24"/>
        </w:rPr>
        <w:t xml:space="preserve">В соответствии со статьей 31 </w:t>
      </w:r>
      <w:r w:rsidRPr="00EF1308">
        <w:rPr>
          <w:szCs w:val="24"/>
        </w:rPr>
        <w:t>Закон</w:t>
      </w:r>
      <w:r>
        <w:rPr>
          <w:szCs w:val="24"/>
        </w:rPr>
        <w:t>а</w:t>
      </w:r>
      <w:r w:rsidRPr="00EF1308">
        <w:rPr>
          <w:szCs w:val="24"/>
        </w:rPr>
        <w:t xml:space="preserve"> Рязанской области от 05.08.2011 </w:t>
      </w:r>
      <w:r>
        <w:rPr>
          <w:szCs w:val="24"/>
        </w:rPr>
        <w:t>№</w:t>
      </w:r>
      <w:r w:rsidRPr="00EF1308">
        <w:rPr>
          <w:szCs w:val="24"/>
        </w:rPr>
        <w:t xml:space="preserve"> 6</w:t>
      </w:r>
      <w:r>
        <w:rPr>
          <w:szCs w:val="24"/>
        </w:rPr>
        <w:t>4</w:t>
      </w:r>
      <w:r w:rsidRPr="00EF1308">
        <w:rPr>
          <w:szCs w:val="24"/>
        </w:rPr>
        <w:t>-ОЗ</w:t>
      </w:r>
      <w:r>
        <w:rPr>
          <w:szCs w:val="24"/>
        </w:rPr>
        <w:t xml:space="preserve"> «</w:t>
      </w:r>
      <w:r w:rsidRPr="00EF1308">
        <w:rPr>
          <w:szCs w:val="24"/>
        </w:rPr>
        <w:t xml:space="preserve">О выборах </w:t>
      </w:r>
      <w:r>
        <w:rPr>
          <w:szCs w:val="24"/>
        </w:rPr>
        <w:t>главы</w:t>
      </w:r>
      <w:r w:rsidRPr="00EF1308">
        <w:rPr>
          <w:szCs w:val="24"/>
        </w:rPr>
        <w:t xml:space="preserve"> муниципального </w:t>
      </w:r>
      <w:r>
        <w:rPr>
          <w:szCs w:val="24"/>
        </w:rPr>
        <w:t xml:space="preserve">образования в Рязанской области», я </w:t>
      </w:r>
      <w:r w:rsidRPr="00DF75A4">
        <w:rPr>
          <w:sz w:val="32"/>
          <w:szCs w:val="32"/>
        </w:rPr>
        <w:t>___________________________________</w:t>
      </w:r>
      <w:r>
        <w:rPr>
          <w:sz w:val="32"/>
          <w:szCs w:val="32"/>
        </w:rPr>
        <w:t>____________________</w:t>
      </w:r>
      <w:r w:rsidRPr="00DF75A4">
        <w:rPr>
          <w:sz w:val="32"/>
          <w:szCs w:val="32"/>
        </w:rPr>
        <w:t>_</w:t>
      </w:r>
      <w:r w:rsidRPr="006E2749">
        <w:rPr>
          <w:szCs w:val="24"/>
        </w:rPr>
        <w:t>,</w:t>
      </w:r>
    </w:p>
    <w:p w:rsidR="00CA4B3D" w:rsidRPr="006E2749" w:rsidRDefault="00CA4B3D" w:rsidP="00836974">
      <w:pPr>
        <w:widowControl w:val="0"/>
        <w:jc w:val="center"/>
        <w:rPr>
          <w:szCs w:val="24"/>
          <w:vertAlign w:val="superscript"/>
        </w:rPr>
      </w:pPr>
      <w:r w:rsidRPr="006E2749">
        <w:rPr>
          <w:szCs w:val="24"/>
          <w:vertAlign w:val="superscript"/>
        </w:rPr>
        <w:t>(фамилия, имя, отчество кандидата)</w:t>
      </w:r>
    </w:p>
    <w:p w:rsidR="00CA4B3D" w:rsidRPr="006E2749" w:rsidRDefault="00CA4B3D" w:rsidP="00836974">
      <w:pPr>
        <w:widowControl w:val="0"/>
        <w:rPr>
          <w:szCs w:val="24"/>
        </w:rPr>
      </w:pPr>
      <w:r w:rsidRPr="006E2749">
        <w:rPr>
          <w:szCs w:val="24"/>
        </w:rPr>
        <w:t>Выдвинутый</w:t>
      </w:r>
      <w:r>
        <w:rPr>
          <w:szCs w:val="24"/>
        </w:rPr>
        <w:t>(-ая)</w:t>
      </w:r>
      <w:r w:rsidRPr="006E2749">
        <w:rPr>
          <w:szCs w:val="24"/>
        </w:rPr>
        <w:t xml:space="preserve"> кандидатом </w:t>
      </w:r>
      <w:r>
        <w:rPr>
          <w:szCs w:val="24"/>
        </w:rPr>
        <w:t>на должность _______________________________________</w:t>
      </w:r>
      <w:r w:rsidRPr="006E2749">
        <w:rPr>
          <w:szCs w:val="24"/>
        </w:rPr>
        <w:t xml:space="preserve"> </w:t>
      </w:r>
      <w:r w:rsidRPr="00DF75A4">
        <w:rPr>
          <w:sz w:val="36"/>
          <w:szCs w:val="36"/>
        </w:rPr>
        <w:t>___________________________________________________</w:t>
      </w:r>
      <w:r w:rsidRPr="006E2749">
        <w:rPr>
          <w:szCs w:val="24"/>
        </w:rPr>
        <w:t>, назначаю уполномоченного представителя по финансовым вопросам</w:t>
      </w:r>
    </w:p>
    <w:tbl>
      <w:tblPr>
        <w:tblW w:w="0" w:type="auto"/>
        <w:tblLayout w:type="fixed"/>
        <w:tblLook w:val="0000"/>
      </w:tblPr>
      <w:tblGrid>
        <w:gridCol w:w="9464"/>
      </w:tblGrid>
      <w:tr w:rsidR="00CA4B3D" w:rsidRPr="00D771A2" w:rsidTr="00836974">
        <w:tc>
          <w:tcPr>
            <w:tcW w:w="9464" w:type="dxa"/>
            <w:tcBorders>
              <w:bottom w:val="single" w:sz="4" w:space="0" w:color="000000"/>
            </w:tcBorders>
          </w:tcPr>
          <w:p w:rsidR="00CA4B3D" w:rsidRPr="006E2749" w:rsidRDefault="00CA4B3D" w:rsidP="00836974">
            <w:pPr>
              <w:widowControl w:val="0"/>
              <w:snapToGrid w:val="0"/>
              <w:jc w:val="center"/>
              <w:rPr>
                <w:b/>
                <w:szCs w:val="24"/>
                <w:vertAlign w:val="superscript"/>
              </w:rPr>
            </w:pPr>
          </w:p>
        </w:tc>
      </w:tr>
      <w:tr w:rsidR="00CA4B3D" w:rsidRPr="00D771A2" w:rsidTr="00836974">
        <w:tc>
          <w:tcPr>
            <w:tcW w:w="9464" w:type="dxa"/>
          </w:tcPr>
          <w:p w:rsidR="00CA4B3D" w:rsidRPr="006E2749" w:rsidRDefault="00CA4B3D" w:rsidP="00836974">
            <w:pPr>
              <w:widowControl w:val="0"/>
              <w:snapToGrid w:val="0"/>
              <w:jc w:val="center"/>
              <w:rPr>
                <w:szCs w:val="24"/>
                <w:vertAlign w:val="superscript"/>
              </w:rPr>
            </w:pPr>
            <w:r w:rsidRPr="006E2749">
              <w:rPr>
                <w:szCs w:val="24"/>
                <w:vertAlign w:val="superscript"/>
              </w:rPr>
              <w:t>(фамилия, имя, отчество, дата рождения, серия и номер паспорта</w:t>
            </w:r>
          </w:p>
        </w:tc>
      </w:tr>
      <w:tr w:rsidR="00CA4B3D" w:rsidRPr="00D771A2" w:rsidTr="00836974">
        <w:tc>
          <w:tcPr>
            <w:tcW w:w="9464" w:type="dxa"/>
            <w:tcBorders>
              <w:bottom w:val="single" w:sz="4" w:space="0" w:color="000000"/>
            </w:tcBorders>
          </w:tcPr>
          <w:p w:rsidR="00CA4B3D" w:rsidRPr="006E2749" w:rsidRDefault="00CA4B3D" w:rsidP="00836974">
            <w:pPr>
              <w:widowControl w:val="0"/>
              <w:snapToGrid w:val="0"/>
              <w:jc w:val="both"/>
              <w:rPr>
                <w:szCs w:val="24"/>
                <w:vertAlign w:val="superscript"/>
              </w:rPr>
            </w:pPr>
          </w:p>
        </w:tc>
      </w:tr>
      <w:tr w:rsidR="00CA4B3D" w:rsidRPr="00D771A2" w:rsidTr="00836974">
        <w:tc>
          <w:tcPr>
            <w:tcW w:w="9464" w:type="dxa"/>
          </w:tcPr>
          <w:p w:rsidR="00CA4B3D" w:rsidRPr="006E2749" w:rsidRDefault="00CA4B3D" w:rsidP="00836974">
            <w:pPr>
              <w:widowControl w:val="0"/>
              <w:snapToGrid w:val="0"/>
              <w:jc w:val="center"/>
              <w:rPr>
                <w:szCs w:val="24"/>
                <w:vertAlign w:val="superscript"/>
              </w:rPr>
            </w:pPr>
            <w:r w:rsidRPr="006E2749">
              <w:rPr>
                <w:szCs w:val="24"/>
                <w:vertAlign w:val="superscript"/>
              </w:rPr>
              <w:t>или документа, заменяющего паспорт гражданина, и дата его выдачи,</w:t>
            </w:r>
            <w:r w:rsidRPr="00EF1308">
              <w:rPr>
                <w:szCs w:val="24"/>
                <w:vertAlign w:val="superscript"/>
              </w:rPr>
              <w:t xml:space="preserve"> наименование и код выдавшего его органа, </w:t>
            </w:r>
          </w:p>
        </w:tc>
      </w:tr>
      <w:tr w:rsidR="00CA4B3D" w:rsidRPr="00D771A2" w:rsidTr="00836974">
        <w:trPr>
          <w:trHeight w:val="393"/>
        </w:trPr>
        <w:tc>
          <w:tcPr>
            <w:tcW w:w="9464" w:type="dxa"/>
            <w:tcBorders>
              <w:bottom w:val="single" w:sz="4" w:space="0" w:color="000000"/>
            </w:tcBorders>
          </w:tcPr>
          <w:p w:rsidR="00CA4B3D" w:rsidRPr="006E2749" w:rsidRDefault="00CA4B3D" w:rsidP="00836974">
            <w:pPr>
              <w:widowControl w:val="0"/>
              <w:snapToGrid w:val="0"/>
              <w:jc w:val="both"/>
              <w:rPr>
                <w:szCs w:val="24"/>
                <w:vertAlign w:val="superscript"/>
              </w:rPr>
            </w:pPr>
          </w:p>
        </w:tc>
      </w:tr>
      <w:tr w:rsidR="00CA4B3D" w:rsidRPr="00D771A2" w:rsidTr="00836974">
        <w:tc>
          <w:tcPr>
            <w:tcW w:w="9464" w:type="dxa"/>
          </w:tcPr>
          <w:p w:rsidR="00CA4B3D" w:rsidRPr="006E2749" w:rsidRDefault="00CA4B3D" w:rsidP="00836974">
            <w:pPr>
              <w:widowControl w:val="0"/>
              <w:snapToGrid w:val="0"/>
              <w:jc w:val="center"/>
              <w:rPr>
                <w:szCs w:val="24"/>
                <w:vertAlign w:val="superscript"/>
              </w:rPr>
            </w:pPr>
            <w:r w:rsidRPr="006E2749">
              <w:rPr>
                <w:szCs w:val="24"/>
                <w:vertAlign w:val="superscript"/>
              </w:rPr>
              <w:t>адрес места жительства),</w:t>
            </w:r>
          </w:p>
        </w:tc>
      </w:tr>
      <w:tr w:rsidR="00CA4B3D" w:rsidRPr="00D771A2" w:rsidTr="00836974">
        <w:tc>
          <w:tcPr>
            <w:tcW w:w="9464" w:type="dxa"/>
            <w:tcBorders>
              <w:bottom w:val="single" w:sz="4" w:space="0" w:color="000000"/>
            </w:tcBorders>
          </w:tcPr>
          <w:p w:rsidR="00CA4B3D" w:rsidRPr="006E2749" w:rsidRDefault="00CA4B3D" w:rsidP="00836974">
            <w:pPr>
              <w:widowControl w:val="0"/>
              <w:snapToGrid w:val="0"/>
              <w:jc w:val="both"/>
              <w:rPr>
                <w:szCs w:val="24"/>
                <w:vertAlign w:val="superscript"/>
              </w:rPr>
            </w:pPr>
          </w:p>
        </w:tc>
      </w:tr>
      <w:tr w:rsidR="00CA4B3D" w:rsidRPr="00D771A2" w:rsidTr="00836974">
        <w:tc>
          <w:tcPr>
            <w:tcW w:w="9464" w:type="dxa"/>
          </w:tcPr>
          <w:p w:rsidR="00CA4B3D" w:rsidRPr="006E2749" w:rsidRDefault="00CA4B3D" w:rsidP="00836974">
            <w:pPr>
              <w:widowControl w:val="0"/>
              <w:snapToGrid w:val="0"/>
              <w:jc w:val="center"/>
              <w:rPr>
                <w:szCs w:val="24"/>
                <w:vertAlign w:val="superscript"/>
              </w:rPr>
            </w:pPr>
            <w:r w:rsidRPr="006E2749">
              <w:rPr>
                <w:szCs w:val="24"/>
                <w:vertAlign w:val="superscript"/>
              </w:rPr>
              <w:t>занимаемая должность, контактный телефон)</w:t>
            </w:r>
          </w:p>
        </w:tc>
      </w:tr>
    </w:tbl>
    <w:p w:rsidR="00CA4B3D" w:rsidRPr="00DF75A4" w:rsidRDefault="00CA4B3D" w:rsidP="00836974">
      <w:pPr>
        <w:widowControl w:val="0"/>
        <w:ind w:firstLine="720"/>
        <w:jc w:val="both"/>
        <w:rPr>
          <w:szCs w:val="24"/>
        </w:rPr>
      </w:pPr>
      <w:r w:rsidRPr="006E2749">
        <w:rPr>
          <w:szCs w:val="24"/>
        </w:rPr>
        <w:t>Наделяю уполномоченного представителя по финансовым вопросам следующими полномочиями:________________________________________________________________</w:t>
      </w:r>
      <w:r w:rsidRPr="00DF75A4">
        <w:rPr>
          <w:sz w:val="32"/>
          <w:szCs w:val="32"/>
        </w:rPr>
        <w:t>___________________________________________________________</w:t>
      </w:r>
      <w:r>
        <w:rPr>
          <w:sz w:val="32"/>
          <w:szCs w:val="32"/>
        </w:rPr>
        <w:t>_____________________________________________________________________________________________________________________________________________________________________________</w:t>
      </w:r>
    </w:p>
    <w:p w:rsidR="00CA4B3D" w:rsidRPr="006E2749" w:rsidRDefault="00CA4B3D" w:rsidP="00836974">
      <w:pPr>
        <w:widowControl w:val="0"/>
        <w:jc w:val="both"/>
        <w:rPr>
          <w:sz w:val="20"/>
        </w:rPr>
      </w:pPr>
      <w:r w:rsidRPr="006E2749">
        <w:rPr>
          <w:sz w:val="20"/>
        </w:rPr>
        <w:t xml:space="preserve">(указываются полномочия по </w:t>
      </w:r>
      <w:r w:rsidRPr="00EF1308">
        <w:rPr>
          <w:sz w:val="20"/>
        </w:rPr>
        <w:t>открыти</w:t>
      </w:r>
      <w:r>
        <w:rPr>
          <w:sz w:val="20"/>
        </w:rPr>
        <w:t>ю</w:t>
      </w:r>
      <w:r w:rsidRPr="00EF1308">
        <w:rPr>
          <w:sz w:val="20"/>
        </w:rPr>
        <w:t xml:space="preserve"> и закрыти</w:t>
      </w:r>
      <w:r>
        <w:rPr>
          <w:sz w:val="20"/>
        </w:rPr>
        <w:t>ю</w:t>
      </w:r>
      <w:r w:rsidRPr="00EF1308">
        <w:rPr>
          <w:sz w:val="20"/>
        </w:rPr>
        <w:t xml:space="preserve"> специального избирательного счета; распоряжени</w:t>
      </w:r>
      <w:r>
        <w:rPr>
          <w:sz w:val="20"/>
        </w:rPr>
        <w:t>ю</w:t>
      </w:r>
      <w:r w:rsidRPr="00EF1308">
        <w:rPr>
          <w:sz w:val="20"/>
        </w:rPr>
        <w:t xml:space="preserve"> средствами избирательного фонда; учет</w:t>
      </w:r>
      <w:r>
        <w:rPr>
          <w:sz w:val="20"/>
        </w:rPr>
        <w:t>у</w:t>
      </w:r>
      <w:r w:rsidRPr="00EF1308">
        <w:rPr>
          <w:sz w:val="20"/>
        </w:rPr>
        <w:t xml:space="preserve"> денежных средств избирательного фонда; контрол</w:t>
      </w:r>
      <w:r>
        <w:rPr>
          <w:sz w:val="20"/>
        </w:rPr>
        <w:t>ю</w:t>
      </w:r>
      <w:r w:rsidRPr="00EF1308">
        <w:rPr>
          <w:sz w:val="20"/>
        </w:rPr>
        <w:t xml:space="preserve"> за поступлением и расходованием средств избирательного фонда;</w:t>
      </w:r>
      <w:r>
        <w:rPr>
          <w:sz w:val="20"/>
        </w:rPr>
        <w:t xml:space="preserve"> наделение</w:t>
      </w:r>
      <w:r w:rsidRPr="00EF1308">
        <w:rPr>
          <w:sz w:val="20"/>
        </w:rPr>
        <w:t xml:space="preserve"> право</w:t>
      </w:r>
      <w:r>
        <w:rPr>
          <w:sz w:val="20"/>
        </w:rPr>
        <w:t>м</w:t>
      </w:r>
      <w:r w:rsidRPr="00EF1308">
        <w:rPr>
          <w:sz w:val="20"/>
        </w:rPr>
        <w:t xml:space="preserve"> подписи на платежных (расчетных) документах;</w:t>
      </w:r>
      <w:r>
        <w:rPr>
          <w:sz w:val="20"/>
        </w:rPr>
        <w:t xml:space="preserve"> </w:t>
      </w:r>
      <w:r w:rsidRPr="00EF1308">
        <w:rPr>
          <w:sz w:val="20"/>
        </w:rPr>
        <w:t>составлени</w:t>
      </w:r>
      <w:r>
        <w:rPr>
          <w:sz w:val="20"/>
        </w:rPr>
        <w:t>ю</w:t>
      </w:r>
      <w:r w:rsidRPr="00EF1308">
        <w:rPr>
          <w:sz w:val="20"/>
        </w:rPr>
        <w:t xml:space="preserve"> итогового финансового отчета; иные полномочия (при необходимости</w:t>
      </w:r>
      <w:r w:rsidRPr="006E2749">
        <w:rPr>
          <w:sz w:val="20"/>
        </w:rPr>
        <w:t>)</w:t>
      </w:r>
    </w:p>
    <w:tbl>
      <w:tblPr>
        <w:tblW w:w="0" w:type="auto"/>
        <w:tblInd w:w="354" w:type="dxa"/>
        <w:tblLayout w:type="fixed"/>
        <w:tblCellMar>
          <w:left w:w="70" w:type="dxa"/>
          <w:right w:w="70" w:type="dxa"/>
        </w:tblCellMar>
        <w:tblLook w:val="0000"/>
      </w:tblPr>
      <w:tblGrid>
        <w:gridCol w:w="3969"/>
        <w:gridCol w:w="5107"/>
      </w:tblGrid>
      <w:tr w:rsidR="00CA4B3D" w:rsidRPr="00D771A2" w:rsidTr="00836974">
        <w:tc>
          <w:tcPr>
            <w:tcW w:w="3969" w:type="dxa"/>
          </w:tcPr>
          <w:p w:rsidR="00CA4B3D" w:rsidRPr="006E2749" w:rsidRDefault="00CA4B3D" w:rsidP="00836974">
            <w:pPr>
              <w:widowControl w:val="0"/>
              <w:snapToGrid w:val="0"/>
              <w:jc w:val="center"/>
              <w:rPr>
                <w:szCs w:val="24"/>
              </w:rPr>
            </w:pPr>
            <w:r w:rsidRPr="006E2749">
              <w:rPr>
                <w:szCs w:val="24"/>
              </w:rPr>
              <w:t>_______________</w:t>
            </w:r>
          </w:p>
          <w:p w:rsidR="00CA4B3D" w:rsidRPr="006E2749" w:rsidRDefault="00CA4B3D" w:rsidP="00836974">
            <w:pPr>
              <w:widowControl w:val="0"/>
              <w:jc w:val="center"/>
              <w:rPr>
                <w:szCs w:val="24"/>
                <w:vertAlign w:val="superscript"/>
              </w:rPr>
            </w:pPr>
            <w:r w:rsidRPr="006E2749">
              <w:rPr>
                <w:szCs w:val="24"/>
                <w:vertAlign w:val="superscript"/>
              </w:rPr>
              <w:t>(подпись)</w:t>
            </w:r>
          </w:p>
        </w:tc>
        <w:tc>
          <w:tcPr>
            <w:tcW w:w="5107" w:type="dxa"/>
          </w:tcPr>
          <w:p w:rsidR="00CA4B3D" w:rsidRPr="006E2749" w:rsidRDefault="00CA4B3D" w:rsidP="00836974">
            <w:pPr>
              <w:widowControl w:val="0"/>
              <w:ind w:left="-3"/>
              <w:jc w:val="center"/>
              <w:rPr>
                <w:szCs w:val="24"/>
              </w:rPr>
            </w:pPr>
            <w:r>
              <w:rPr>
                <w:szCs w:val="24"/>
              </w:rPr>
              <w:t xml:space="preserve">_____ ______________   </w:t>
            </w:r>
            <w:r w:rsidRPr="006E2749">
              <w:rPr>
                <w:szCs w:val="24"/>
              </w:rPr>
              <w:t>___ года</w:t>
            </w:r>
          </w:p>
        </w:tc>
      </w:tr>
    </w:tbl>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bCs/>
          <w:sz w:val="20"/>
        </w:rPr>
      </w:pPr>
      <w:r w:rsidRPr="007C7103">
        <w:rPr>
          <w:sz w:val="20"/>
        </w:rPr>
        <w:t xml:space="preserve">Приложение № </w:t>
      </w:r>
      <w:r>
        <w:rPr>
          <w:sz w:val="20"/>
        </w:rPr>
        <w:t>5</w:t>
      </w:r>
      <w:r w:rsidRPr="007C7103">
        <w:rPr>
          <w:sz w:val="20"/>
        </w:rPr>
        <w:t xml:space="preserve"> к </w:t>
      </w:r>
      <w:r w:rsidRPr="007C7103">
        <w:rPr>
          <w:bCs/>
          <w:sz w:val="20"/>
        </w:rPr>
        <w:t>Перечню</w:t>
      </w:r>
      <w:r>
        <w:rPr>
          <w:bCs/>
          <w:sz w:val="20"/>
        </w:rPr>
        <w:t xml:space="preserve"> </w:t>
      </w:r>
      <w:r w:rsidRPr="007C7103">
        <w:rPr>
          <w:bCs/>
          <w:sz w:val="20"/>
        </w:rPr>
        <w:t>и форм</w:t>
      </w:r>
      <w:r>
        <w:rPr>
          <w:bCs/>
          <w:sz w:val="20"/>
        </w:rPr>
        <w:t>ам</w:t>
      </w:r>
      <w:r w:rsidRPr="007C7103">
        <w:rPr>
          <w:bCs/>
          <w:sz w:val="20"/>
        </w:rPr>
        <w:t xml:space="preserve"> документов, представляемых кандидатами и избирательными</w:t>
      </w:r>
      <w:r>
        <w:rPr>
          <w:bCs/>
          <w:sz w:val="20"/>
        </w:rPr>
        <w:t xml:space="preserve"> </w:t>
      </w:r>
      <w:r w:rsidRPr="007C7103">
        <w:rPr>
          <w:bCs/>
          <w:sz w:val="20"/>
        </w:rPr>
        <w:t xml:space="preserve">объединениями при проведении выборов </w:t>
      </w:r>
      <w:r>
        <w:rPr>
          <w:bCs/>
          <w:sz w:val="20"/>
        </w:rPr>
        <w:t>главы</w:t>
      </w:r>
      <w:r w:rsidRPr="007C7103">
        <w:rPr>
          <w:bCs/>
          <w:sz w:val="20"/>
        </w:rPr>
        <w:t xml:space="preserve"> в </w:t>
      </w:r>
      <w:r>
        <w:rPr>
          <w:bCs/>
          <w:sz w:val="20"/>
        </w:rPr>
        <w:t>территориальною</w:t>
      </w:r>
      <w:r w:rsidRPr="007C7103">
        <w:rPr>
          <w:bCs/>
          <w:sz w:val="20"/>
        </w:rPr>
        <w:t xml:space="preserve"> избирательн</w:t>
      </w:r>
      <w:r>
        <w:rPr>
          <w:bCs/>
          <w:sz w:val="20"/>
        </w:rPr>
        <w:t>ую</w:t>
      </w:r>
      <w:r w:rsidRPr="007C7103">
        <w:rPr>
          <w:bCs/>
          <w:sz w:val="20"/>
        </w:rPr>
        <w:t xml:space="preserve"> комисси</w:t>
      </w:r>
      <w:r>
        <w:rPr>
          <w:bCs/>
          <w:sz w:val="20"/>
        </w:rPr>
        <w:t>ю Кораблинского района</w:t>
      </w:r>
    </w:p>
    <w:p w:rsidR="00CA4B3D" w:rsidRDefault="00CA4B3D" w:rsidP="00836974">
      <w:pPr>
        <w:ind w:left="4680"/>
        <w:jc w:val="both"/>
        <w:rPr>
          <w:bCs/>
          <w:sz w:val="20"/>
        </w:rPr>
      </w:pPr>
    </w:p>
    <w:p w:rsidR="00CA4B3D" w:rsidRDefault="00CA4B3D" w:rsidP="00836974">
      <w:pPr>
        <w:pStyle w:val="ConsPlusNormal"/>
        <w:jc w:val="right"/>
      </w:pPr>
      <w:r>
        <w:t xml:space="preserve"> (рекомендуемая форма)</w:t>
      </w:r>
    </w:p>
    <w:p w:rsidR="00CA4B3D" w:rsidRDefault="00CA4B3D" w:rsidP="00836974">
      <w:pPr>
        <w:pStyle w:val="ConsPlusNormal"/>
        <w:jc w:val="right"/>
      </w:pPr>
    </w:p>
    <w:p w:rsidR="00CA4B3D" w:rsidRDefault="00CA4B3D" w:rsidP="00836974">
      <w:pPr>
        <w:pStyle w:val="ConsPlusNonformat"/>
        <w:ind w:left="4678"/>
        <w:jc w:val="both"/>
        <w:rPr>
          <w:rFonts w:ascii="Times New Roman" w:hAnsi="Times New Roman" w:cs="Times New Roman"/>
          <w:sz w:val="24"/>
          <w:szCs w:val="24"/>
        </w:rPr>
      </w:pPr>
      <w:r w:rsidRPr="000251D2">
        <w:rPr>
          <w:rFonts w:ascii="Times New Roman" w:hAnsi="Times New Roman" w:cs="Times New Roman"/>
          <w:sz w:val="24"/>
          <w:szCs w:val="24"/>
        </w:rPr>
        <w:t>В Территориальную избирательную комиссию Кораблинского района Рязанской области</w:t>
      </w:r>
    </w:p>
    <w:p w:rsidR="00CA4B3D" w:rsidRDefault="00CA4B3D" w:rsidP="00836974">
      <w:pPr>
        <w:pStyle w:val="ConsPlusNonformat"/>
        <w:ind w:left="4678"/>
        <w:jc w:val="both"/>
        <w:rPr>
          <w:rFonts w:ascii="Times New Roman" w:hAnsi="Times New Roman" w:cs="Times New Roman"/>
          <w:sz w:val="24"/>
          <w:szCs w:val="24"/>
        </w:rPr>
      </w:pPr>
    </w:p>
    <w:p w:rsidR="00CA4B3D" w:rsidRPr="000251D2" w:rsidRDefault="00CA4B3D" w:rsidP="00836974">
      <w:pPr>
        <w:pStyle w:val="ConsPlusNonformat"/>
        <w:ind w:left="4678"/>
        <w:jc w:val="both"/>
        <w:rPr>
          <w:rFonts w:ascii="Times New Roman" w:hAnsi="Times New Roman" w:cs="Times New Roman"/>
          <w:sz w:val="24"/>
          <w:szCs w:val="24"/>
          <w:lang w:eastAsia="ar-SA"/>
        </w:rPr>
      </w:pPr>
    </w:p>
    <w:p w:rsidR="00CA4B3D" w:rsidRPr="001640D9" w:rsidRDefault="00CA4B3D" w:rsidP="00836974">
      <w:pPr>
        <w:rPr>
          <w:szCs w:val="24"/>
        </w:rPr>
      </w:pPr>
    </w:p>
    <w:p w:rsidR="00CA4B3D" w:rsidRPr="001640D9" w:rsidRDefault="00CA4B3D" w:rsidP="00836974">
      <w:pPr>
        <w:jc w:val="center"/>
        <w:rPr>
          <w:b/>
          <w:szCs w:val="24"/>
        </w:rPr>
      </w:pPr>
      <w:r>
        <w:rPr>
          <w:b/>
          <w:szCs w:val="24"/>
        </w:rPr>
        <w:t>УВЕДОМЛЕНИЕ</w:t>
      </w:r>
    </w:p>
    <w:p w:rsidR="00CA4B3D" w:rsidRDefault="00CA4B3D" w:rsidP="00836974">
      <w:pPr>
        <w:rPr>
          <w:szCs w:val="24"/>
        </w:rPr>
      </w:pPr>
    </w:p>
    <w:p w:rsidR="00CA4B3D" w:rsidRPr="001640D9" w:rsidRDefault="00CA4B3D" w:rsidP="00836974">
      <w:pPr>
        <w:rPr>
          <w:szCs w:val="24"/>
        </w:rPr>
      </w:pPr>
      <w:r w:rsidRPr="001640D9">
        <w:rPr>
          <w:szCs w:val="24"/>
        </w:rPr>
        <w:t>_____________________________________________________________________________</w:t>
      </w:r>
    </w:p>
    <w:p w:rsidR="00CA4B3D" w:rsidRDefault="00CA4B3D" w:rsidP="00836974">
      <w:pPr>
        <w:jc w:val="center"/>
        <w:rPr>
          <w:sz w:val="20"/>
        </w:rPr>
      </w:pPr>
      <w:r w:rsidRPr="001640D9">
        <w:rPr>
          <w:sz w:val="20"/>
        </w:rPr>
        <w:t>(</w:t>
      </w:r>
      <w:r>
        <w:rPr>
          <w:sz w:val="20"/>
        </w:rPr>
        <w:t>ФИО, дата рождения кандидата</w:t>
      </w:r>
      <w:r w:rsidRPr="001640D9">
        <w:rPr>
          <w:sz w:val="20"/>
        </w:rPr>
        <w:t>)</w:t>
      </w:r>
    </w:p>
    <w:p w:rsidR="00CA4B3D" w:rsidRDefault="00CA4B3D" w:rsidP="00836974">
      <w:pPr>
        <w:jc w:val="center"/>
        <w:rPr>
          <w:sz w:val="20"/>
        </w:rPr>
      </w:pPr>
    </w:p>
    <w:p w:rsidR="00CA4B3D" w:rsidRPr="00237946" w:rsidRDefault="00CA4B3D" w:rsidP="00836974">
      <w:pPr>
        <w:jc w:val="both"/>
        <w:rPr>
          <w:szCs w:val="24"/>
          <w:lang w:eastAsia="en-US"/>
        </w:rPr>
      </w:pPr>
      <w:r w:rsidRPr="00821B20">
        <w:rPr>
          <w:szCs w:val="24"/>
        </w:rPr>
        <w:t xml:space="preserve">кандидат  </w:t>
      </w:r>
      <w:r>
        <w:rPr>
          <w:szCs w:val="24"/>
        </w:rPr>
        <w:t>на должность главы</w:t>
      </w:r>
      <w:r w:rsidRPr="00821B20">
        <w:rPr>
          <w:szCs w:val="24"/>
        </w:rPr>
        <w:t xml:space="preserve"> муниципального образования -____________________________ сельское поселение Кораблинского муниципального района Рязанской области настоящим уведомляю избирательную комиссию о том, что в соответствии с ч. </w:t>
      </w:r>
      <w:r>
        <w:rPr>
          <w:szCs w:val="24"/>
        </w:rPr>
        <w:t>1</w:t>
      </w:r>
      <w:r w:rsidRPr="00821B20">
        <w:rPr>
          <w:szCs w:val="24"/>
        </w:rPr>
        <w:t xml:space="preserve"> статьи </w:t>
      </w:r>
      <w:r>
        <w:rPr>
          <w:szCs w:val="24"/>
        </w:rPr>
        <w:t>46</w:t>
      </w:r>
      <w:r w:rsidRPr="00821B20">
        <w:rPr>
          <w:szCs w:val="24"/>
        </w:rPr>
        <w:t xml:space="preserve"> </w:t>
      </w:r>
      <w:r w:rsidRPr="00821B20">
        <w:rPr>
          <w:szCs w:val="24"/>
          <w:lang w:eastAsia="en-US"/>
        </w:rPr>
        <w:t>Закона Рязанской области от 05.08.2011 № 6</w:t>
      </w:r>
      <w:r>
        <w:rPr>
          <w:szCs w:val="24"/>
          <w:lang w:eastAsia="en-US"/>
        </w:rPr>
        <w:t>4</w:t>
      </w:r>
      <w:r w:rsidRPr="00821B20">
        <w:rPr>
          <w:szCs w:val="24"/>
          <w:lang w:eastAsia="en-US"/>
        </w:rPr>
        <w:t xml:space="preserve">-ОЗ «О выборах </w:t>
      </w:r>
      <w:r>
        <w:rPr>
          <w:szCs w:val="24"/>
          <w:lang w:eastAsia="en-US"/>
        </w:rPr>
        <w:t>главы</w:t>
      </w:r>
      <w:r w:rsidRPr="00821B20">
        <w:rPr>
          <w:szCs w:val="24"/>
          <w:lang w:eastAsia="en-US"/>
        </w:rPr>
        <w:t xml:space="preserve"> муниципального образования в Рязанс</w:t>
      </w:r>
      <w:r>
        <w:rPr>
          <w:szCs w:val="24"/>
          <w:lang w:eastAsia="en-US"/>
        </w:rPr>
        <w:t>кой области»</w:t>
      </w:r>
      <w:r w:rsidRPr="00821B20">
        <w:rPr>
          <w:szCs w:val="24"/>
          <w:lang w:eastAsia="en-US"/>
        </w:rPr>
        <w:t xml:space="preserve">  не буду создавать избирательный фонд</w:t>
      </w:r>
      <w:r>
        <w:rPr>
          <w:szCs w:val="24"/>
          <w:lang w:eastAsia="en-US"/>
        </w:rPr>
        <w:t xml:space="preserve"> для финансирования </w:t>
      </w:r>
      <w:r w:rsidRPr="00821B20">
        <w:rPr>
          <w:szCs w:val="24"/>
          <w:lang w:eastAsia="en-US"/>
        </w:rPr>
        <w:t xml:space="preserve"> </w:t>
      </w:r>
      <w:r w:rsidRPr="00237946">
        <w:rPr>
          <w:szCs w:val="24"/>
          <w:lang w:eastAsia="en-US"/>
        </w:rPr>
        <w:t>свое</w:t>
      </w:r>
      <w:r>
        <w:rPr>
          <w:szCs w:val="24"/>
          <w:lang w:eastAsia="en-US"/>
        </w:rPr>
        <w:t>й</w:t>
      </w:r>
      <w:r w:rsidRPr="00237946">
        <w:rPr>
          <w:szCs w:val="24"/>
          <w:lang w:eastAsia="en-US"/>
        </w:rPr>
        <w:t xml:space="preserve"> избирательной  кампании.</w:t>
      </w:r>
    </w:p>
    <w:p w:rsidR="00CA4B3D" w:rsidRPr="00821B20" w:rsidRDefault="00CA4B3D" w:rsidP="00836974">
      <w:pPr>
        <w:ind w:firstLine="720"/>
        <w:jc w:val="both"/>
        <w:rPr>
          <w:szCs w:val="24"/>
        </w:rPr>
      </w:pPr>
    </w:p>
    <w:p w:rsidR="00CA4B3D" w:rsidRPr="001640D9" w:rsidRDefault="00CA4B3D" w:rsidP="00836974">
      <w:pPr>
        <w:ind w:firstLine="720"/>
        <w:jc w:val="both"/>
        <w:rPr>
          <w:szCs w:val="24"/>
        </w:rPr>
      </w:pPr>
    </w:p>
    <w:p w:rsidR="00CA4B3D" w:rsidRPr="001640D9" w:rsidRDefault="00CA4B3D" w:rsidP="00836974">
      <w:pPr>
        <w:ind w:firstLine="720"/>
        <w:jc w:val="both"/>
        <w:rPr>
          <w:szCs w:val="24"/>
        </w:rPr>
      </w:pPr>
    </w:p>
    <w:p w:rsidR="00CA4B3D" w:rsidRPr="001640D9" w:rsidRDefault="00CA4B3D" w:rsidP="00836974">
      <w:pPr>
        <w:rPr>
          <w:szCs w:val="24"/>
        </w:rPr>
      </w:pPr>
      <w:r w:rsidRPr="001640D9">
        <w:rPr>
          <w:szCs w:val="24"/>
        </w:rPr>
        <w:t xml:space="preserve">____ ______________ </w:t>
      </w:r>
      <w:r>
        <w:rPr>
          <w:szCs w:val="24"/>
        </w:rPr>
        <w:t xml:space="preserve">  __</w:t>
      </w:r>
      <w:r w:rsidRPr="001640D9">
        <w:rPr>
          <w:szCs w:val="24"/>
        </w:rPr>
        <w:t xml:space="preserve">___ г. </w:t>
      </w:r>
      <w:r>
        <w:rPr>
          <w:szCs w:val="24"/>
        </w:rPr>
        <w:t xml:space="preserve">                                          </w:t>
      </w:r>
      <w:r w:rsidRPr="001640D9">
        <w:rPr>
          <w:szCs w:val="24"/>
        </w:rPr>
        <w:t>____________    /______________/</w:t>
      </w:r>
    </w:p>
    <w:p w:rsidR="00CA4B3D" w:rsidRPr="001640D9" w:rsidRDefault="00CA4B3D" w:rsidP="00836974">
      <w:pPr>
        <w:ind w:firstLine="720"/>
        <w:jc w:val="both"/>
        <w:rPr>
          <w:sz w:val="20"/>
        </w:rPr>
      </w:pPr>
      <w:r w:rsidRPr="001640D9">
        <w:rPr>
          <w:sz w:val="20"/>
        </w:rPr>
        <w:t xml:space="preserve">                                                                                                                  подпись                    ФИО</w:t>
      </w:r>
    </w:p>
    <w:p w:rsidR="00CA4B3D" w:rsidRPr="001640D9" w:rsidRDefault="00CA4B3D" w:rsidP="00836974">
      <w:pPr>
        <w:rPr>
          <w:szCs w:val="24"/>
        </w:rPr>
      </w:pPr>
    </w:p>
    <w:p w:rsidR="00CA4B3D" w:rsidRDefault="00CA4B3D" w:rsidP="00836974">
      <w:pPr>
        <w:ind w:left="4680"/>
        <w:rPr>
          <w:sz w:val="20"/>
        </w:rPr>
      </w:pPr>
    </w:p>
    <w:p w:rsidR="00CA4B3D" w:rsidRDefault="00CA4B3D" w:rsidP="00836974">
      <w:pPr>
        <w:pStyle w:val="ConsPlusNormal"/>
        <w:jc w:val="right"/>
      </w:pPr>
    </w:p>
    <w:p w:rsidR="00CA4B3D" w:rsidRDefault="00CA4B3D" w:rsidP="00836974">
      <w:pPr>
        <w:pStyle w:val="ConsPlusNormal"/>
        <w:jc w:val="right"/>
      </w:pPr>
      <w:r>
        <w:t>(рекомендуемая форма)</w:t>
      </w:r>
    </w:p>
    <w:p w:rsidR="00CA4B3D" w:rsidRDefault="00CA4B3D" w:rsidP="00836974">
      <w:pPr>
        <w:pStyle w:val="ConsPlusNormal"/>
        <w:jc w:val="right"/>
      </w:pPr>
    </w:p>
    <w:p w:rsidR="00CA4B3D" w:rsidRPr="000251D2" w:rsidRDefault="00CA4B3D" w:rsidP="00836974">
      <w:pPr>
        <w:pStyle w:val="ConsPlusNonformat"/>
        <w:ind w:left="4678"/>
        <w:jc w:val="both"/>
        <w:rPr>
          <w:rFonts w:ascii="Times New Roman" w:hAnsi="Times New Roman" w:cs="Times New Roman"/>
          <w:sz w:val="24"/>
          <w:szCs w:val="24"/>
          <w:lang w:eastAsia="ar-SA"/>
        </w:rPr>
      </w:pPr>
      <w:r w:rsidRPr="000251D2">
        <w:rPr>
          <w:rFonts w:ascii="Times New Roman" w:hAnsi="Times New Roman" w:cs="Times New Roman"/>
          <w:sz w:val="24"/>
          <w:szCs w:val="24"/>
        </w:rPr>
        <w:t>В Территориальную избирательную комиссию Кораблинского района Рязанской области</w:t>
      </w:r>
    </w:p>
    <w:p w:rsidR="00CA4B3D" w:rsidRPr="001640D9" w:rsidRDefault="00CA4B3D" w:rsidP="00836974">
      <w:pPr>
        <w:rPr>
          <w:szCs w:val="24"/>
        </w:rPr>
      </w:pPr>
    </w:p>
    <w:p w:rsidR="00CA4B3D" w:rsidRPr="001640D9" w:rsidRDefault="00CA4B3D" w:rsidP="00836974">
      <w:pPr>
        <w:jc w:val="center"/>
        <w:rPr>
          <w:b/>
          <w:szCs w:val="24"/>
        </w:rPr>
      </w:pPr>
      <w:r>
        <w:rPr>
          <w:b/>
          <w:szCs w:val="24"/>
        </w:rPr>
        <w:t>УВЕДОМЛЕНИЕ</w:t>
      </w:r>
    </w:p>
    <w:p w:rsidR="00CA4B3D" w:rsidRDefault="00CA4B3D" w:rsidP="00836974">
      <w:pPr>
        <w:rPr>
          <w:szCs w:val="24"/>
        </w:rPr>
      </w:pPr>
    </w:p>
    <w:p w:rsidR="00CA4B3D" w:rsidRPr="001640D9" w:rsidRDefault="00CA4B3D" w:rsidP="00836974">
      <w:pPr>
        <w:rPr>
          <w:szCs w:val="24"/>
        </w:rPr>
      </w:pPr>
      <w:r w:rsidRPr="001640D9">
        <w:rPr>
          <w:szCs w:val="24"/>
        </w:rPr>
        <w:t>_____________________________________________________________________________</w:t>
      </w:r>
    </w:p>
    <w:p w:rsidR="00CA4B3D" w:rsidRDefault="00CA4B3D" w:rsidP="00836974">
      <w:pPr>
        <w:jc w:val="center"/>
        <w:rPr>
          <w:sz w:val="20"/>
        </w:rPr>
      </w:pPr>
      <w:r w:rsidRPr="001640D9">
        <w:rPr>
          <w:sz w:val="20"/>
        </w:rPr>
        <w:t>(</w:t>
      </w:r>
      <w:r>
        <w:rPr>
          <w:sz w:val="20"/>
        </w:rPr>
        <w:t>ФИО, дата рождения кандидата</w:t>
      </w:r>
      <w:r w:rsidRPr="001640D9">
        <w:rPr>
          <w:sz w:val="20"/>
        </w:rPr>
        <w:t>)</w:t>
      </w:r>
    </w:p>
    <w:p w:rsidR="00CA4B3D" w:rsidRDefault="00CA4B3D" w:rsidP="00836974">
      <w:pPr>
        <w:jc w:val="center"/>
        <w:rPr>
          <w:sz w:val="20"/>
        </w:rPr>
      </w:pPr>
    </w:p>
    <w:p w:rsidR="00CA4B3D" w:rsidRPr="0071523B" w:rsidRDefault="00CA4B3D" w:rsidP="00836974">
      <w:pPr>
        <w:jc w:val="both"/>
        <w:rPr>
          <w:szCs w:val="24"/>
          <w:lang w:eastAsia="en-US"/>
        </w:rPr>
      </w:pPr>
      <w:r w:rsidRPr="00821B20">
        <w:rPr>
          <w:szCs w:val="24"/>
        </w:rPr>
        <w:t xml:space="preserve">кандидат  </w:t>
      </w:r>
      <w:r>
        <w:rPr>
          <w:szCs w:val="24"/>
        </w:rPr>
        <w:t>на должность главы</w:t>
      </w:r>
      <w:r w:rsidRPr="00821B20">
        <w:rPr>
          <w:szCs w:val="24"/>
        </w:rPr>
        <w:t xml:space="preserve"> муниципального образования -____________________________ сельское поселение Кораблинского муниципального района Рязанской области настоящим уведомляю избирательную комиссию о том, что в соответствии с ч. </w:t>
      </w:r>
      <w:r>
        <w:rPr>
          <w:szCs w:val="24"/>
        </w:rPr>
        <w:t>7</w:t>
      </w:r>
      <w:r w:rsidRPr="00821B20">
        <w:rPr>
          <w:szCs w:val="24"/>
        </w:rPr>
        <w:t xml:space="preserve"> статьи </w:t>
      </w:r>
      <w:r>
        <w:rPr>
          <w:szCs w:val="24"/>
        </w:rPr>
        <w:t>46</w:t>
      </w:r>
      <w:r w:rsidRPr="00821B20">
        <w:rPr>
          <w:szCs w:val="24"/>
        </w:rPr>
        <w:t xml:space="preserve"> </w:t>
      </w:r>
      <w:r w:rsidRPr="00821B20">
        <w:rPr>
          <w:szCs w:val="24"/>
          <w:lang w:eastAsia="en-US"/>
        </w:rPr>
        <w:t>Закона Рязанской области от 05.08.2011 № 6</w:t>
      </w:r>
      <w:r>
        <w:rPr>
          <w:szCs w:val="24"/>
          <w:lang w:eastAsia="en-US"/>
        </w:rPr>
        <w:t>4</w:t>
      </w:r>
      <w:r w:rsidRPr="00821B20">
        <w:rPr>
          <w:szCs w:val="24"/>
          <w:lang w:eastAsia="en-US"/>
        </w:rPr>
        <w:t xml:space="preserve">-ОЗ «О выборах </w:t>
      </w:r>
      <w:r>
        <w:rPr>
          <w:szCs w:val="24"/>
          <w:lang w:eastAsia="en-US"/>
        </w:rPr>
        <w:t>главы</w:t>
      </w:r>
      <w:r w:rsidRPr="00821B20">
        <w:rPr>
          <w:szCs w:val="24"/>
          <w:lang w:eastAsia="en-US"/>
        </w:rPr>
        <w:t xml:space="preserve"> муниципального образования в Рязанс</w:t>
      </w:r>
      <w:r>
        <w:rPr>
          <w:szCs w:val="24"/>
          <w:lang w:eastAsia="en-US"/>
        </w:rPr>
        <w:t>кой области»</w:t>
      </w:r>
      <w:r w:rsidRPr="00821B20">
        <w:rPr>
          <w:szCs w:val="24"/>
          <w:lang w:eastAsia="en-US"/>
        </w:rPr>
        <w:t xml:space="preserve"> буду создавать избирательный фонд</w:t>
      </w:r>
      <w:r>
        <w:rPr>
          <w:szCs w:val="24"/>
          <w:lang w:eastAsia="en-US"/>
        </w:rPr>
        <w:t xml:space="preserve"> для финансирования </w:t>
      </w:r>
      <w:r w:rsidRPr="00821B20">
        <w:rPr>
          <w:szCs w:val="24"/>
          <w:lang w:eastAsia="en-US"/>
        </w:rPr>
        <w:t xml:space="preserve"> </w:t>
      </w:r>
      <w:r w:rsidRPr="00237946">
        <w:rPr>
          <w:szCs w:val="24"/>
          <w:lang w:eastAsia="en-US"/>
        </w:rPr>
        <w:t>свое</w:t>
      </w:r>
      <w:r>
        <w:rPr>
          <w:szCs w:val="24"/>
          <w:lang w:eastAsia="en-US"/>
        </w:rPr>
        <w:t>й</w:t>
      </w:r>
      <w:r w:rsidRPr="00237946">
        <w:rPr>
          <w:szCs w:val="24"/>
          <w:lang w:eastAsia="en-US"/>
        </w:rPr>
        <w:t xml:space="preserve"> избирательной  кампании </w:t>
      </w:r>
      <w:r w:rsidRPr="0071523B">
        <w:rPr>
          <w:szCs w:val="24"/>
          <w:lang w:eastAsia="en-US"/>
        </w:rPr>
        <w:t>без открытия специального избирательного счета за счет собственных средств. Расходы на финансирование моей избирательной кампании не превысят пят</w:t>
      </w:r>
      <w:r>
        <w:rPr>
          <w:szCs w:val="24"/>
          <w:lang w:eastAsia="en-US"/>
        </w:rPr>
        <w:t>надцати</w:t>
      </w:r>
      <w:r w:rsidRPr="0071523B">
        <w:rPr>
          <w:szCs w:val="24"/>
          <w:lang w:eastAsia="en-US"/>
        </w:rPr>
        <w:t xml:space="preserve"> тысяч рублей. </w:t>
      </w:r>
    </w:p>
    <w:p w:rsidR="00CA4B3D" w:rsidRPr="00821B20" w:rsidRDefault="00CA4B3D" w:rsidP="00836974">
      <w:pPr>
        <w:ind w:firstLine="720"/>
        <w:jc w:val="both"/>
        <w:rPr>
          <w:szCs w:val="24"/>
        </w:rPr>
      </w:pPr>
    </w:p>
    <w:p w:rsidR="00CA4B3D" w:rsidRPr="001640D9" w:rsidRDefault="00CA4B3D" w:rsidP="00836974">
      <w:pPr>
        <w:rPr>
          <w:szCs w:val="24"/>
        </w:rPr>
      </w:pPr>
      <w:r w:rsidRPr="001640D9">
        <w:rPr>
          <w:szCs w:val="24"/>
        </w:rPr>
        <w:t xml:space="preserve">____ ______________ </w:t>
      </w:r>
      <w:r>
        <w:rPr>
          <w:szCs w:val="24"/>
        </w:rPr>
        <w:t xml:space="preserve">  __</w:t>
      </w:r>
      <w:r w:rsidRPr="001640D9">
        <w:rPr>
          <w:szCs w:val="24"/>
        </w:rPr>
        <w:t xml:space="preserve">___ г. </w:t>
      </w:r>
      <w:r>
        <w:rPr>
          <w:szCs w:val="24"/>
        </w:rPr>
        <w:t xml:space="preserve">                                          </w:t>
      </w:r>
      <w:r w:rsidRPr="001640D9">
        <w:rPr>
          <w:szCs w:val="24"/>
        </w:rPr>
        <w:t>____________    /______________/</w:t>
      </w:r>
    </w:p>
    <w:p w:rsidR="00CA4B3D" w:rsidRPr="001640D9" w:rsidRDefault="00CA4B3D" w:rsidP="00836974">
      <w:pPr>
        <w:ind w:firstLine="720"/>
        <w:jc w:val="both"/>
        <w:rPr>
          <w:sz w:val="20"/>
        </w:rPr>
      </w:pPr>
      <w:r w:rsidRPr="001640D9">
        <w:rPr>
          <w:sz w:val="20"/>
        </w:rPr>
        <w:t xml:space="preserve">                                                                                                                  подпись                    ФИО</w:t>
      </w:r>
    </w:p>
    <w:p w:rsidR="00CA4B3D" w:rsidRPr="001640D9" w:rsidRDefault="00CA4B3D" w:rsidP="00836974">
      <w:pPr>
        <w:rPr>
          <w:szCs w:val="24"/>
        </w:rPr>
      </w:pPr>
    </w:p>
    <w:p w:rsidR="00CA4B3D" w:rsidRDefault="00CA4B3D" w:rsidP="00836974">
      <w:pPr>
        <w:ind w:left="4680"/>
        <w:rPr>
          <w:sz w:val="20"/>
        </w:rPr>
      </w:pPr>
    </w:p>
    <w:p w:rsidR="00CA4B3D" w:rsidRDefault="00CA4B3D" w:rsidP="00836974">
      <w:pPr>
        <w:ind w:left="4680"/>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bCs/>
          <w:sz w:val="20"/>
        </w:rPr>
      </w:pPr>
      <w:r w:rsidRPr="007C7103">
        <w:rPr>
          <w:sz w:val="20"/>
        </w:rPr>
        <w:t xml:space="preserve">Приложение № </w:t>
      </w:r>
      <w:r>
        <w:rPr>
          <w:sz w:val="20"/>
        </w:rPr>
        <w:t>6</w:t>
      </w:r>
      <w:r w:rsidRPr="007C7103">
        <w:rPr>
          <w:sz w:val="20"/>
        </w:rPr>
        <w:t xml:space="preserve"> к </w:t>
      </w:r>
      <w:r w:rsidRPr="007C7103">
        <w:rPr>
          <w:bCs/>
          <w:sz w:val="20"/>
        </w:rPr>
        <w:t>Перечню</w:t>
      </w:r>
      <w:r>
        <w:rPr>
          <w:bCs/>
          <w:sz w:val="20"/>
        </w:rPr>
        <w:t xml:space="preserve"> </w:t>
      </w:r>
      <w:r w:rsidRPr="007C7103">
        <w:rPr>
          <w:bCs/>
          <w:sz w:val="20"/>
        </w:rPr>
        <w:t>и форм</w:t>
      </w:r>
      <w:r>
        <w:rPr>
          <w:bCs/>
          <w:sz w:val="20"/>
        </w:rPr>
        <w:t>ам</w:t>
      </w:r>
      <w:r w:rsidRPr="007C7103">
        <w:rPr>
          <w:bCs/>
          <w:sz w:val="20"/>
        </w:rPr>
        <w:t xml:space="preserve"> документов, представляемых кандидатами и избирательными</w:t>
      </w:r>
      <w:r>
        <w:rPr>
          <w:bCs/>
          <w:sz w:val="20"/>
        </w:rPr>
        <w:t xml:space="preserve"> </w:t>
      </w:r>
      <w:r w:rsidRPr="007C7103">
        <w:rPr>
          <w:bCs/>
          <w:sz w:val="20"/>
        </w:rPr>
        <w:t xml:space="preserve">объединениями при проведении выборов </w:t>
      </w:r>
      <w:r>
        <w:rPr>
          <w:bCs/>
          <w:sz w:val="20"/>
        </w:rPr>
        <w:t>главы</w:t>
      </w:r>
      <w:r w:rsidRPr="007C7103">
        <w:rPr>
          <w:bCs/>
          <w:sz w:val="20"/>
        </w:rPr>
        <w:t xml:space="preserve"> в </w:t>
      </w:r>
      <w:r>
        <w:rPr>
          <w:bCs/>
          <w:sz w:val="20"/>
        </w:rPr>
        <w:t>территориальною</w:t>
      </w:r>
      <w:r w:rsidRPr="007C7103">
        <w:rPr>
          <w:bCs/>
          <w:sz w:val="20"/>
        </w:rPr>
        <w:t xml:space="preserve"> избирательн</w:t>
      </w:r>
      <w:r>
        <w:rPr>
          <w:bCs/>
          <w:sz w:val="20"/>
        </w:rPr>
        <w:t>ую</w:t>
      </w:r>
      <w:r w:rsidRPr="007C7103">
        <w:rPr>
          <w:bCs/>
          <w:sz w:val="20"/>
        </w:rPr>
        <w:t xml:space="preserve"> комисси</w:t>
      </w:r>
      <w:r>
        <w:rPr>
          <w:bCs/>
          <w:sz w:val="20"/>
        </w:rPr>
        <w:t>ю Кораблинского района</w:t>
      </w:r>
    </w:p>
    <w:p w:rsidR="00CA4B3D" w:rsidRDefault="00CA4B3D" w:rsidP="00836974">
      <w:pPr>
        <w:ind w:left="4680"/>
        <w:jc w:val="both"/>
        <w:rPr>
          <w:bCs/>
          <w:sz w:val="20"/>
        </w:rPr>
      </w:pPr>
    </w:p>
    <w:p w:rsidR="00CA4B3D" w:rsidRDefault="00CA4B3D" w:rsidP="00836974">
      <w:pPr>
        <w:pStyle w:val="ConsPlusNormal"/>
        <w:jc w:val="right"/>
        <w:rPr>
          <w:rFonts w:ascii="Times New Roman" w:hAnsi="Times New Roman" w:cs="Times New Roman"/>
          <w:sz w:val="24"/>
          <w:szCs w:val="24"/>
        </w:rPr>
      </w:pPr>
      <w:r>
        <w:t xml:space="preserve"> (рекомендуемая форма)</w:t>
      </w:r>
    </w:p>
    <w:p w:rsidR="00CA4B3D" w:rsidRDefault="00CA4B3D" w:rsidP="00836974">
      <w:pPr>
        <w:pStyle w:val="ConsPlusNonformat"/>
        <w:jc w:val="both"/>
      </w:pPr>
      <w:r>
        <w:t xml:space="preserve">                              ____________________________________________</w:t>
      </w:r>
    </w:p>
    <w:p w:rsidR="00CA4B3D" w:rsidRDefault="00CA4B3D" w:rsidP="00836974">
      <w:pPr>
        <w:pStyle w:val="ConsPlusNonformat"/>
        <w:jc w:val="both"/>
      </w:pPr>
      <w:r>
        <w:t xml:space="preserve">                               (наименование субъекта Российской Федерации)</w:t>
      </w:r>
    </w:p>
    <w:p w:rsidR="00CA4B3D" w:rsidRDefault="00CA4B3D" w:rsidP="00836974">
      <w:pPr>
        <w:pStyle w:val="ConsPlusNonformat"/>
        <w:jc w:val="both"/>
      </w:pPr>
    </w:p>
    <w:p w:rsidR="00CA4B3D" w:rsidRDefault="00CA4B3D" w:rsidP="00836974">
      <w:pPr>
        <w:pStyle w:val="ConsPlusNonformat"/>
        <w:jc w:val="both"/>
      </w:pPr>
      <w:bookmarkStart w:id="1" w:name="P330"/>
      <w:bookmarkEnd w:id="1"/>
      <w:r>
        <w:t xml:space="preserve">                         ПРОТОКОЛ </w:t>
      </w:r>
      <w:hyperlink w:anchor="P401" w:history="1">
        <w:r>
          <w:rPr>
            <w:color w:val="0000FF"/>
          </w:rPr>
          <w:t>&lt;1&gt;</w:t>
        </w:r>
      </w:hyperlink>
      <w:r>
        <w:t xml:space="preserve"> ___________</w:t>
      </w:r>
    </w:p>
    <w:p w:rsidR="00CA4B3D" w:rsidRDefault="00CA4B3D" w:rsidP="00836974">
      <w:pPr>
        <w:pStyle w:val="ConsPlusNonformat"/>
        <w:jc w:val="both"/>
      </w:pPr>
      <w:r>
        <w:t xml:space="preserve">                   съезда (конференции, общего собрания)</w:t>
      </w:r>
    </w:p>
    <w:p w:rsidR="00CA4B3D" w:rsidRDefault="00CA4B3D" w:rsidP="00836974">
      <w:pPr>
        <w:pStyle w:val="ConsPlusNonformat"/>
        <w:jc w:val="both"/>
      </w:pPr>
    </w:p>
    <w:p w:rsidR="00CA4B3D" w:rsidRDefault="00CA4B3D" w:rsidP="00836974">
      <w:pPr>
        <w:pStyle w:val="ConsPlusNonformat"/>
        <w:jc w:val="both"/>
      </w:pPr>
      <w:r>
        <w:t xml:space="preserve">          _______________________________________________________</w:t>
      </w:r>
    </w:p>
    <w:p w:rsidR="00CA4B3D" w:rsidRDefault="00CA4B3D" w:rsidP="00836974">
      <w:pPr>
        <w:pStyle w:val="ConsPlusNonformat"/>
        <w:jc w:val="both"/>
      </w:pPr>
      <w:r>
        <w:t xml:space="preserve">                 (наименование избирательного объединения)</w:t>
      </w:r>
    </w:p>
    <w:p w:rsidR="00CA4B3D" w:rsidRDefault="00CA4B3D" w:rsidP="00836974">
      <w:pPr>
        <w:pStyle w:val="ConsPlusNonformat"/>
        <w:jc w:val="both"/>
      </w:pPr>
    </w:p>
    <w:p w:rsidR="00CA4B3D" w:rsidRDefault="00CA4B3D" w:rsidP="00836974">
      <w:pPr>
        <w:pStyle w:val="ConsPlusNonformat"/>
        <w:jc w:val="both"/>
      </w:pPr>
      <w:r>
        <w:t>______________________                         "__" _______________ 20__ г.</w:t>
      </w:r>
    </w:p>
    <w:p w:rsidR="00CA4B3D" w:rsidRDefault="00CA4B3D" w:rsidP="00836974">
      <w:pPr>
        <w:pStyle w:val="ConsPlusNonformat"/>
        <w:jc w:val="both"/>
      </w:pPr>
      <w:r>
        <w:t xml:space="preserve">  (место проведения)                                 (дата проведения)</w:t>
      </w:r>
    </w:p>
    <w:p w:rsidR="00CA4B3D" w:rsidRDefault="00CA4B3D" w:rsidP="00836974">
      <w:pPr>
        <w:pStyle w:val="ConsPlusNonformat"/>
        <w:jc w:val="both"/>
      </w:pPr>
    </w:p>
    <w:p w:rsidR="00CA4B3D" w:rsidRDefault="00CA4B3D" w:rsidP="00836974">
      <w:pPr>
        <w:pStyle w:val="ConsPlusNonformat"/>
        <w:jc w:val="both"/>
      </w:pPr>
      <w:r>
        <w:t xml:space="preserve">                                                          ___ час. ___ мин.</w:t>
      </w:r>
    </w:p>
    <w:p w:rsidR="00CA4B3D" w:rsidRDefault="00CA4B3D" w:rsidP="00836974">
      <w:pPr>
        <w:pStyle w:val="ConsPlusNonformat"/>
        <w:jc w:val="both"/>
      </w:pPr>
      <w:r>
        <w:t xml:space="preserve">                                                         (время проведения)</w:t>
      </w:r>
    </w:p>
    <w:p w:rsidR="00CA4B3D" w:rsidRDefault="00CA4B3D" w:rsidP="00836974">
      <w:pPr>
        <w:pStyle w:val="ConsPlusNormal"/>
        <w:jc w:val="both"/>
      </w:pPr>
    </w:p>
    <w:tbl>
      <w:tblPr>
        <w:tblW w:w="9637" w:type="dxa"/>
        <w:tblLayout w:type="fixed"/>
        <w:tblCellMar>
          <w:top w:w="102" w:type="dxa"/>
          <w:left w:w="62" w:type="dxa"/>
          <w:bottom w:w="102" w:type="dxa"/>
          <w:right w:w="62" w:type="dxa"/>
        </w:tblCellMar>
        <w:tblLook w:val="0000"/>
      </w:tblPr>
      <w:tblGrid>
        <w:gridCol w:w="7483"/>
        <w:gridCol w:w="2154"/>
      </w:tblGrid>
      <w:tr w:rsidR="00CA4B3D" w:rsidRPr="00FB5E32" w:rsidTr="00836974">
        <w:tc>
          <w:tcPr>
            <w:tcW w:w="7483" w:type="dxa"/>
            <w:tcBorders>
              <w:top w:val="nil"/>
              <w:left w:val="nil"/>
              <w:bottom w:val="nil"/>
              <w:right w:val="nil"/>
            </w:tcBorders>
          </w:tcPr>
          <w:p w:rsidR="00CA4B3D" w:rsidRDefault="00CA4B3D" w:rsidP="00836974">
            <w:pPr>
              <w:pStyle w:val="ConsPlusNormal"/>
              <w:jc w:val="both"/>
            </w:pPr>
            <w:r>
              <w:t>Число делегатов (участников) __________________________________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2154" w:type="dxa"/>
            <w:tcBorders>
              <w:top w:val="nil"/>
              <w:left w:val="nil"/>
              <w:bottom w:val="nil"/>
              <w:right w:val="nil"/>
            </w:tcBorders>
          </w:tcPr>
          <w:p w:rsidR="00CA4B3D" w:rsidRDefault="00CA4B3D" w:rsidP="00836974">
            <w:pPr>
              <w:pStyle w:val="ConsPlusNormal"/>
            </w:pPr>
            <w:r>
              <w:t>______________.</w:t>
            </w:r>
          </w:p>
        </w:tc>
      </w:tr>
      <w:tr w:rsidR="00CA4B3D" w:rsidRPr="00FB5E32" w:rsidTr="00836974">
        <w:tc>
          <w:tcPr>
            <w:tcW w:w="7483" w:type="dxa"/>
            <w:tcBorders>
              <w:top w:val="nil"/>
              <w:left w:val="nil"/>
              <w:bottom w:val="nil"/>
              <w:right w:val="nil"/>
            </w:tcBorders>
          </w:tcPr>
          <w:p w:rsidR="00CA4B3D" w:rsidRDefault="00CA4B3D" w:rsidP="00836974">
            <w:pPr>
              <w:pStyle w:val="ConsPlusNormal"/>
              <w:jc w:val="both"/>
            </w:pPr>
            <w:r>
              <w:t>Число зарегистрированных делегатов (участников), присутствующих на __________________________________________________________ (съезде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2154" w:type="dxa"/>
            <w:tcBorders>
              <w:top w:val="nil"/>
              <w:left w:val="nil"/>
              <w:bottom w:val="nil"/>
              <w:right w:val="nil"/>
            </w:tcBorders>
          </w:tcPr>
          <w:p w:rsidR="00CA4B3D" w:rsidRDefault="00CA4B3D" w:rsidP="00836974">
            <w:pPr>
              <w:pStyle w:val="ConsPlusNormal"/>
            </w:pPr>
            <w:r>
              <w:t>______________.</w:t>
            </w:r>
          </w:p>
        </w:tc>
      </w:tr>
      <w:tr w:rsidR="00CA4B3D" w:rsidRPr="00FB5E32" w:rsidTr="00836974">
        <w:tc>
          <w:tcPr>
            <w:tcW w:w="7483" w:type="dxa"/>
            <w:tcBorders>
              <w:top w:val="nil"/>
              <w:left w:val="nil"/>
              <w:bottom w:val="nil"/>
              <w:right w:val="nil"/>
            </w:tcBorders>
          </w:tcPr>
          <w:p w:rsidR="00CA4B3D" w:rsidRDefault="00CA4B3D" w:rsidP="00836974">
            <w:pPr>
              <w:pStyle w:val="ConsPlusNormal"/>
              <w:jc w:val="both"/>
            </w:pPr>
            <w: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2154" w:type="dxa"/>
            <w:tcBorders>
              <w:top w:val="nil"/>
              <w:left w:val="nil"/>
              <w:bottom w:val="nil"/>
              <w:right w:val="nil"/>
            </w:tcBorders>
            <w:vAlign w:val="bottom"/>
          </w:tcPr>
          <w:p w:rsidR="00CA4B3D" w:rsidRDefault="00CA4B3D" w:rsidP="00836974">
            <w:pPr>
              <w:pStyle w:val="ConsPlusNormal"/>
            </w:pPr>
            <w:r>
              <w:t>______________.</w:t>
            </w:r>
          </w:p>
        </w:tc>
      </w:tr>
      <w:tr w:rsidR="00CA4B3D" w:rsidRPr="00FB5E32" w:rsidTr="00836974">
        <w:tc>
          <w:tcPr>
            <w:tcW w:w="7483" w:type="dxa"/>
            <w:tcBorders>
              <w:top w:val="nil"/>
              <w:left w:val="nil"/>
              <w:bottom w:val="nil"/>
              <w:right w:val="nil"/>
            </w:tcBorders>
          </w:tcPr>
          <w:p w:rsidR="00CA4B3D" w:rsidRDefault="00CA4B3D" w:rsidP="00836974">
            <w:pPr>
              <w:pStyle w:val="ConsPlusNormal"/>
              <w:jc w:val="both"/>
            </w:pPr>
            <w:r>
              <w:t xml:space="preserve">Количество региональных отделений политической партии, делегаты от которых принимают участие в работе съезда политической партии </w:t>
            </w:r>
            <w:hyperlink w:anchor="P402" w:history="1">
              <w:r>
                <w:rPr>
                  <w:color w:val="0000FF"/>
                </w:rPr>
                <w:t>&lt;2&gt;</w:t>
              </w:r>
            </w:hyperlink>
          </w:p>
        </w:tc>
        <w:tc>
          <w:tcPr>
            <w:tcW w:w="2154" w:type="dxa"/>
            <w:tcBorders>
              <w:top w:val="nil"/>
              <w:left w:val="nil"/>
              <w:bottom w:val="nil"/>
              <w:right w:val="nil"/>
            </w:tcBorders>
            <w:vAlign w:val="bottom"/>
          </w:tcPr>
          <w:p w:rsidR="00CA4B3D" w:rsidRDefault="00CA4B3D" w:rsidP="00836974">
            <w:pPr>
              <w:pStyle w:val="ConsPlusNormal"/>
            </w:pPr>
            <w:r>
              <w:t>______________.</w:t>
            </w:r>
          </w:p>
        </w:tc>
      </w:tr>
    </w:tbl>
    <w:p w:rsidR="00CA4B3D" w:rsidRDefault="00CA4B3D" w:rsidP="00836974">
      <w:pPr>
        <w:pStyle w:val="ConsPlusNormal"/>
        <w:jc w:val="both"/>
      </w:pPr>
    </w:p>
    <w:p w:rsidR="00CA4B3D" w:rsidRDefault="00CA4B3D" w:rsidP="00836974">
      <w:pPr>
        <w:pStyle w:val="ConsPlusNonformat"/>
        <w:jc w:val="both"/>
      </w:pPr>
      <w:r>
        <w:t>Список  зарегистрированных  делегатов  (участников),  принявших  участие  в</w:t>
      </w:r>
    </w:p>
    <w:p w:rsidR="00CA4B3D" w:rsidRDefault="00CA4B3D" w:rsidP="00836974">
      <w:pPr>
        <w:pStyle w:val="ConsPlusNonformat"/>
        <w:jc w:val="both"/>
      </w:pPr>
      <w:r>
        <w:t>работе    съезда    (конференции,    общего    собрания)/заседании   органа</w:t>
      </w:r>
    </w:p>
    <w:p w:rsidR="00CA4B3D" w:rsidRDefault="00CA4B3D" w:rsidP="00836974">
      <w:pPr>
        <w:pStyle w:val="ConsPlusNonformat"/>
        <w:jc w:val="both"/>
      </w:pPr>
      <w:r>
        <w:t>избирательного объединения (прилагается на ___ л.)</w:t>
      </w:r>
    </w:p>
    <w:p w:rsidR="00CA4B3D" w:rsidRDefault="00CA4B3D" w:rsidP="00836974">
      <w:pPr>
        <w:pStyle w:val="ConsPlusNonformat"/>
        <w:jc w:val="both"/>
      </w:pPr>
    </w:p>
    <w:p w:rsidR="00CA4B3D" w:rsidRDefault="00CA4B3D" w:rsidP="00836974">
      <w:pPr>
        <w:pStyle w:val="ConsPlusNonformat"/>
        <w:jc w:val="both"/>
      </w:pPr>
      <w:r>
        <w:t xml:space="preserve">                               Повестка дня:</w:t>
      </w:r>
    </w:p>
    <w:p w:rsidR="00CA4B3D" w:rsidRDefault="00CA4B3D" w:rsidP="00836974">
      <w:pPr>
        <w:pStyle w:val="ConsPlusNonformat"/>
        <w:jc w:val="both"/>
      </w:pPr>
    </w:p>
    <w:p w:rsidR="00CA4B3D" w:rsidRDefault="00CA4B3D" w:rsidP="00836974">
      <w:pPr>
        <w:pStyle w:val="ConsPlusNonformat"/>
        <w:jc w:val="both"/>
      </w:pPr>
      <w:r>
        <w:t>1. О выдвижении кандидата (списка кандидатов) _____________________________</w:t>
      </w:r>
    </w:p>
    <w:p w:rsidR="00CA4B3D" w:rsidRDefault="00CA4B3D" w:rsidP="00836974">
      <w:pPr>
        <w:pStyle w:val="ConsPlusNonformat"/>
        <w:jc w:val="both"/>
      </w:pPr>
      <w:r>
        <w:t xml:space="preserve">                                                  (наименование выборной</w:t>
      </w:r>
    </w:p>
    <w:p w:rsidR="00CA4B3D" w:rsidRDefault="00CA4B3D" w:rsidP="00836974">
      <w:pPr>
        <w:pStyle w:val="ConsPlusNonformat"/>
        <w:jc w:val="both"/>
      </w:pPr>
      <w:r>
        <w:t>___________________________________________________________________________</w:t>
      </w:r>
    </w:p>
    <w:p w:rsidR="00CA4B3D" w:rsidRDefault="00CA4B3D" w:rsidP="00836974">
      <w:pPr>
        <w:pStyle w:val="ConsPlusNonformat"/>
        <w:jc w:val="both"/>
      </w:pPr>
      <w:r>
        <w:t xml:space="preserve">    должности)</w:t>
      </w:r>
    </w:p>
    <w:p w:rsidR="00CA4B3D" w:rsidRDefault="00CA4B3D" w:rsidP="00836974">
      <w:pPr>
        <w:pStyle w:val="ConsPlusNonformat"/>
        <w:jc w:val="both"/>
      </w:pPr>
      <w:r>
        <w:t>___________________________________________________________________________</w:t>
      </w:r>
    </w:p>
    <w:p w:rsidR="00CA4B3D" w:rsidRDefault="00CA4B3D" w:rsidP="00836974">
      <w:pPr>
        <w:pStyle w:val="ConsPlusNonformat"/>
        <w:jc w:val="both"/>
      </w:pPr>
    </w:p>
    <w:p w:rsidR="00CA4B3D" w:rsidRDefault="00CA4B3D" w:rsidP="00836974">
      <w:pPr>
        <w:pStyle w:val="ConsPlusNonformat"/>
        <w:jc w:val="both"/>
      </w:pPr>
      <w:r>
        <w:t>2. ...</w:t>
      </w:r>
    </w:p>
    <w:p w:rsidR="00CA4B3D" w:rsidRDefault="00CA4B3D" w:rsidP="00836974">
      <w:pPr>
        <w:pStyle w:val="ConsPlusNonformat"/>
        <w:jc w:val="both"/>
      </w:pPr>
    </w:p>
    <w:p w:rsidR="00CA4B3D" w:rsidRDefault="00CA4B3D" w:rsidP="00836974">
      <w:pPr>
        <w:pStyle w:val="ConsPlusNonformat"/>
        <w:jc w:val="both"/>
      </w:pPr>
      <w:r>
        <w:t xml:space="preserve">    1. Слушали: ...</w:t>
      </w:r>
    </w:p>
    <w:p w:rsidR="00CA4B3D" w:rsidRDefault="00CA4B3D" w:rsidP="00836974">
      <w:pPr>
        <w:pStyle w:val="ConsPlusNonformat"/>
        <w:jc w:val="both"/>
      </w:pPr>
      <w:r>
        <w:t xml:space="preserve">    Выступили: ...</w:t>
      </w:r>
    </w:p>
    <w:p w:rsidR="00CA4B3D" w:rsidRDefault="00CA4B3D" w:rsidP="00836974">
      <w:pPr>
        <w:pStyle w:val="ConsPlusNonformat"/>
        <w:jc w:val="both"/>
      </w:pPr>
      <w:r>
        <w:t xml:space="preserve">    Решили (постановили): в соответствии с ________________________________</w:t>
      </w:r>
    </w:p>
    <w:p w:rsidR="00CA4B3D" w:rsidRDefault="00CA4B3D" w:rsidP="00836974">
      <w:pPr>
        <w:pStyle w:val="ConsPlusNonformat"/>
        <w:jc w:val="both"/>
      </w:pPr>
      <w:r>
        <w:t>___________________________________________________________________________</w:t>
      </w:r>
    </w:p>
    <w:p w:rsidR="00CA4B3D" w:rsidRDefault="00CA4B3D" w:rsidP="00836974">
      <w:pPr>
        <w:pStyle w:val="ConsPlusNonformat"/>
        <w:jc w:val="both"/>
      </w:pPr>
      <w:r>
        <w:t xml:space="preserve">          (приводится ссылка на норму устава политической партии</w:t>
      </w:r>
    </w:p>
    <w:p w:rsidR="00CA4B3D" w:rsidRDefault="00CA4B3D" w:rsidP="00836974">
      <w:pPr>
        <w:pStyle w:val="ConsPlusNonformat"/>
        <w:jc w:val="both"/>
      </w:pPr>
      <w:r>
        <w:t xml:space="preserve">                     (иного общественного объединения)</w:t>
      </w:r>
    </w:p>
    <w:p w:rsidR="00CA4B3D" w:rsidRDefault="00CA4B3D" w:rsidP="00836974">
      <w:pPr>
        <w:pStyle w:val="ConsPlusNonformat"/>
        <w:jc w:val="both"/>
      </w:pPr>
      <w:r>
        <w:t>и  на  основании  протокола  счетной  комиссии  съезда (конференции, общего</w:t>
      </w:r>
    </w:p>
    <w:p w:rsidR="00CA4B3D" w:rsidRDefault="00CA4B3D" w:rsidP="00836974">
      <w:pPr>
        <w:pStyle w:val="ConsPlusNonformat"/>
        <w:jc w:val="both"/>
      </w:pPr>
      <w:r>
        <w:t>собрания,  заседания  органа избирательного объединения) от "__" __________</w:t>
      </w:r>
    </w:p>
    <w:p w:rsidR="00CA4B3D" w:rsidRDefault="00CA4B3D" w:rsidP="00836974">
      <w:pPr>
        <w:pStyle w:val="ConsPlusNonformat"/>
        <w:jc w:val="both"/>
      </w:pPr>
      <w:r>
        <w:t>20__   года   о   результатах   тайного  голосования  выдвинуть  кандидатом</w:t>
      </w:r>
    </w:p>
    <w:p w:rsidR="00CA4B3D" w:rsidRDefault="00CA4B3D" w:rsidP="00836974">
      <w:pPr>
        <w:pStyle w:val="ConsPlusNonformat"/>
        <w:jc w:val="both"/>
      </w:pPr>
      <w:r>
        <w:t>(кандидатами) _____________________________________________________________</w:t>
      </w:r>
    </w:p>
    <w:p w:rsidR="00CA4B3D" w:rsidRDefault="00CA4B3D" w:rsidP="00836974">
      <w:pPr>
        <w:pStyle w:val="ConsPlusNonformat"/>
        <w:jc w:val="both"/>
      </w:pPr>
      <w:r>
        <w:t xml:space="preserve">                     (наименование выборной должности)</w:t>
      </w:r>
    </w:p>
    <w:p w:rsidR="00CA4B3D" w:rsidRDefault="00CA4B3D" w:rsidP="00836974">
      <w:pPr>
        <w:pStyle w:val="ConsPlusNonformat"/>
        <w:jc w:val="both"/>
      </w:pPr>
      <w:r>
        <w:t>__________________________________________________________________________,</w:t>
      </w:r>
    </w:p>
    <w:p w:rsidR="00CA4B3D" w:rsidRDefault="00CA4B3D" w:rsidP="00836974">
      <w:pPr>
        <w:pStyle w:val="ConsPlusNonformat"/>
        <w:jc w:val="both"/>
      </w:pPr>
      <w:r>
        <w:t xml:space="preserve">                         (фамилия, имя, отчество)</w:t>
      </w:r>
    </w:p>
    <w:p w:rsidR="00CA4B3D" w:rsidRDefault="00CA4B3D" w:rsidP="00836974">
      <w:pPr>
        <w:pStyle w:val="ConsPlusNonformat"/>
        <w:jc w:val="both"/>
      </w:pPr>
      <w:r>
        <w:t>дата рождения ______ _______ ______ года, место рождения __________________</w:t>
      </w:r>
    </w:p>
    <w:p w:rsidR="00CA4B3D" w:rsidRDefault="00CA4B3D" w:rsidP="00836974">
      <w:pPr>
        <w:pStyle w:val="ConsPlusNonformat"/>
        <w:jc w:val="both"/>
      </w:pPr>
      <w:r>
        <w:t xml:space="preserve">              (день) (месяц) (год)</w:t>
      </w:r>
    </w:p>
    <w:p w:rsidR="00CA4B3D" w:rsidRDefault="00CA4B3D" w:rsidP="00836974">
      <w:pPr>
        <w:pStyle w:val="ConsPlusNonformat"/>
        <w:jc w:val="both"/>
      </w:pPr>
      <w:r>
        <w:t>__________________________________________________________________________.</w:t>
      </w:r>
    </w:p>
    <w:p w:rsidR="00CA4B3D" w:rsidRDefault="00CA4B3D" w:rsidP="00836974">
      <w:pPr>
        <w:pStyle w:val="ConsPlusNonformat"/>
        <w:jc w:val="both"/>
      </w:pPr>
      <w:r>
        <w:t xml:space="preserve">    Результаты голосования </w:t>
      </w:r>
      <w:hyperlink w:anchor="P403" w:history="1">
        <w:r>
          <w:rPr>
            <w:color w:val="0000FF"/>
          </w:rPr>
          <w:t>&lt;3&gt;</w:t>
        </w:r>
      </w:hyperlink>
      <w:r>
        <w:t>: "За" - ___ чел., "Против" - ___ чел.</w:t>
      </w:r>
    </w:p>
    <w:p w:rsidR="00CA4B3D" w:rsidRDefault="00CA4B3D" w:rsidP="00836974">
      <w:pPr>
        <w:pStyle w:val="ConsPlusNonformat"/>
        <w:jc w:val="both"/>
      </w:pPr>
      <w:r>
        <w:t xml:space="preserve">    2. ...</w:t>
      </w:r>
    </w:p>
    <w:p w:rsidR="00CA4B3D" w:rsidRDefault="00CA4B3D" w:rsidP="00836974">
      <w:pPr>
        <w:pStyle w:val="ConsPlusNonformat"/>
        <w:jc w:val="both"/>
      </w:pPr>
    </w:p>
    <w:p w:rsidR="00CA4B3D" w:rsidRDefault="00CA4B3D" w:rsidP="00836974">
      <w:pPr>
        <w:pStyle w:val="ConsPlusNonformat"/>
        <w:jc w:val="both"/>
      </w:pPr>
      <w:r>
        <w:t>Председатель         _____________            _____________________________</w:t>
      </w:r>
    </w:p>
    <w:p w:rsidR="00CA4B3D" w:rsidRDefault="00CA4B3D" w:rsidP="00836974">
      <w:pPr>
        <w:pStyle w:val="ConsPlusNonformat"/>
        <w:jc w:val="both"/>
      </w:pPr>
      <w:r>
        <w:t xml:space="preserve">                       (подпись)                   (инициалы, фамилия)</w:t>
      </w:r>
    </w:p>
    <w:p w:rsidR="00CA4B3D" w:rsidRDefault="00CA4B3D" w:rsidP="00836974">
      <w:pPr>
        <w:pStyle w:val="ConsPlusNonformat"/>
        <w:jc w:val="both"/>
      </w:pPr>
    </w:p>
    <w:p w:rsidR="00CA4B3D" w:rsidRDefault="00CA4B3D" w:rsidP="00836974">
      <w:pPr>
        <w:pStyle w:val="ConsPlusNonformat"/>
        <w:jc w:val="both"/>
      </w:pPr>
      <w:r>
        <w:t>Секретарь            _____________            _____________________________</w:t>
      </w:r>
    </w:p>
    <w:p w:rsidR="00CA4B3D" w:rsidRDefault="00CA4B3D" w:rsidP="00836974">
      <w:pPr>
        <w:pStyle w:val="ConsPlusNonformat"/>
        <w:jc w:val="both"/>
      </w:pPr>
      <w:r>
        <w:t xml:space="preserve">                       (подпись)                   (инициалы, фамилия)</w:t>
      </w:r>
    </w:p>
    <w:p w:rsidR="00CA4B3D" w:rsidRDefault="00CA4B3D" w:rsidP="00836974">
      <w:pPr>
        <w:pStyle w:val="ConsPlusNonformat"/>
        <w:jc w:val="both"/>
      </w:pPr>
    </w:p>
    <w:p w:rsidR="00CA4B3D" w:rsidRDefault="00CA4B3D" w:rsidP="00836974">
      <w:pPr>
        <w:pStyle w:val="ConsPlusNonformat"/>
        <w:jc w:val="both"/>
      </w:pPr>
      <w:r>
        <w:t xml:space="preserve">                  МП</w:t>
      </w:r>
    </w:p>
    <w:p w:rsidR="00CA4B3D" w:rsidRDefault="00CA4B3D" w:rsidP="00836974">
      <w:pPr>
        <w:pStyle w:val="ConsPlusNonformat"/>
        <w:jc w:val="both"/>
      </w:pPr>
      <w:r>
        <w:t xml:space="preserve">    (если избирательное объединение</w:t>
      </w:r>
    </w:p>
    <w:p w:rsidR="00CA4B3D" w:rsidRDefault="00CA4B3D" w:rsidP="00836974">
      <w:pPr>
        <w:pStyle w:val="ConsPlusNonformat"/>
        <w:jc w:val="both"/>
      </w:pPr>
      <w:r>
        <w:t xml:space="preserve">      является юридическим лицом)</w:t>
      </w:r>
    </w:p>
    <w:p w:rsidR="00CA4B3D" w:rsidRDefault="00CA4B3D" w:rsidP="00836974">
      <w:pPr>
        <w:pStyle w:val="ConsPlusNormal"/>
        <w:jc w:val="both"/>
      </w:pPr>
    </w:p>
    <w:p w:rsidR="00CA4B3D" w:rsidRDefault="00CA4B3D" w:rsidP="00836974">
      <w:pPr>
        <w:pStyle w:val="ConsPlusNormal"/>
        <w:ind w:firstLine="540"/>
        <w:jc w:val="both"/>
      </w:pPr>
      <w:r>
        <w:t>--------------------------------</w:t>
      </w:r>
    </w:p>
    <w:p w:rsidR="00CA4B3D" w:rsidRDefault="00CA4B3D" w:rsidP="00836974">
      <w:pPr>
        <w:pStyle w:val="ConsPlusNormal"/>
        <w:spacing w:before="220"/>
        <w:ind w:firstLine="540"/>
        <w:jc w:val="both"/>
      </w:pPr>
      <w:bookmarkStart w:id="2" w:name="P401"/>
      <w:bookmarkEnd w:id="2"/>
      <w:r>
        <w:t>&lt;1&gt;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p w:rsidR="00CA4B3D" w:rsidRDefault="00CA4B3D" w:rsidP="00836974">
      <w:pPr>
        <w:pStyle w:val="ConsPlusNormal"/>
        <w:spacing w:before="220"/>
        <w:ind w:firstLine="540"/>
        <w:jc w:val="both"/>
      </w:pPr>
      <w:bookmarkStart w:id="3" w:name="P402"/>
      <w:bookmarkEnd w:id="3"/>
      <w:r>
        <w:t>&lt;2&gt; Указывается только для съезда политической партии.</w:t>
      </w:r>
    </w:p>
    <w:p w:rsidR="00CA4B3D" w:rsidRDefault="00CA4B3D" w:rsidP="00836974">
      <w:pPr>
        <w:pStyle w:val="ConsPlusNormal"/>
        <w:spacing w:before="220"/>
        <w:ind w:firstLine="540"/>
        <w:jc w:val="both"/>
      </w:pPr>
      <w:bookmarkStart w:id="4" w:name="P403"/>
      <w:bookmarkEnd w:id="4"/>
      <w:r>
        <w:t>&lt;3&gt; Указываются по результатам протокола счетной комиссии.</w:t>
      </w:r>
    </w:p>
    <w:p w:rsidR="00CA4B3D" w:rsidRDefault="00CA4B3D" w:rsidP="00836974">
      <w:pPr>
        <w:pStyle w:val="ConsPlusNormal"/>
        <w:jc w:val="both"/>
      </w:pPr>
    </w:p>
    <w:p w:rsidR="00CA4B3D" w:rsidRDefault="00CA4B3D" w:rsidP="00836974">
      <w:pPr>
        <w:pStyle w:val="ConsPlusNormal"/>
        <w:ind w:firstLine="540"/>
        <w:jc w:val="both"/>
      </w:pPr>
      <w:r>
        <w:t>Примечания: 1. В случае выдвижения кандидатов списком в протоколе указывается: "Список кандидатов прилагается к настоящему протоколу на ____ л.".</w:t>
      </w:r>
    </w:p>
    <w:p w:rsidR="00CA4B3D" w:rsidRDefault="00CA4B3D" w:rsidP="00836974">
      <w:pPr>
        <w:pStyle w:val="ConsPlusNormal"/>
        <w:spacing w:before="220"/>
        <w:ind w:firstLine="540"/>
        <w:jc w:val="both"/>
      </w:pPr>
      <w:r>
        <w:t>2. На съезде (конференции, общем собрании, заседании соответствующего органа избирательного объединения) могут быть рассмотрены иные вопросы в соответствии с федеральным законодательством.</w:t>
      </w: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Default="00CA4B3D" w:rsidP="00836974">
      <w:pPr>
        <w:ind w:left="4680"/>
        <w:jc w:val="both"/>
        <w:rPr>
          <w:sz w:val="20"/>
        </w:rPr>
      </w:pPr>
    </w:p>
    <w:p w:rsidR="00CA4B3D" w:rsidRPr="007C7103" w:rsidRDefault="00CA4B3D" w:rsidP="00836974">
      <w:pPr>
        <w:ind w:left="4680"/>
        <w:jc w:val="both"/>
        <w:rPr>
          <w:bCs/>
          <w:sz w:val="20"/>
        </w:rPr>
      </w:pPr>
      <w:r w:rsidRPr="007C7103">
        <w:rPr>
          <w:sz w:val="20"/>
        </w:rPr>
        <w:t xml:space="preserve">Приложение № </w:t>
      </w:r>
      <w:r>
        <w:rPr>
          <w:sz w:val="20"/>
        </w:rPr>
        <w:t>7</w:t>
      </w:r>
      <w:r w:rsidRPr="007C7103">
        <w:rPr>
          <w:sz w:val="20"/>
        </w:rPr>
        <w:t xml:space="preserve"> к </w:t>
      </w:r>
      <w:r w:rsidRPr="007C7103">
        <w:rPr>
          <w:bCs/>
          <w:sz w:val="20"/>
        </w:rPr>
        <w:t>Перечню</w:t>
      </w:r>
      <w:r>
        <w:rPr>
          <w:bCs/>
          <w:sz w:val="20"/>
        </w:rPr>
        <w:t xml:space="preserve"> </w:t>
      </w:r>
      <w:r w:rsidRPr="007C7103">
        <w:rPr>
          <w:bCs/>
          <w:sz w:val="20"/>
        </w:rPr>
        <w:t>и форм</w:t>
      </w:r>
      <w:r>
        <w:rPr>
          <w:bCs/>
          <w:sz w:val="20"/>
        </w:rPr>
        <w:t>ам</w:t>
      </w:r>
      <w:r w:rsidRPr="007C7103">
        <w:rPr>
          <w:bCs/>
          <w:sz w:val="20"/>
        </w:rPr>
        <w:t xml:space="preserve"> документов, представляемых кандидатами и избирательными</w:t>
      </w:r>
      <w:r>
        <w:rPr>
          <w:bCs/>
          <w:sz w:val="20"/>
        </w:rPr>
        <w:t xml:space="preserve"> </w:t>
      </w:r>
      <w:r w:rsidRPr="007C7103">
        <w:rPr>
          <w:bCs/>
          <w:sz w:val="20"/>
        </w:rPr>
        <w:t xml:space="preserve">объединениями при проведении выборов </w:t>
      </w:r>
      <w:r>
        <w:rPr>
          <w:bCs/>
          <w:sz w:val="20"/>
        </w:rPr>
        <w:t>главы</w:t>
      </w:r>
      <w:r w:rsidRPr="007C7103">
        <w:rPr>
          <w:bCs/>
          <w:sz w:val="20"/>
        </w:rPr>
        <w:t xml:space="preserve"> в </w:t>
      </w:r>
      <w:r>
        <w:rPr>
          <w:bCs/>
          <w:sz w:val="20"/>
        </w:rPr>
        <w:t>территориальною</w:t>
      </w:r>
      <w:r w:rsidRPr="007C7103">
        <w:rPr>
          <w:bCs/>
          <w:sz w:val="20"/>
        </w:rPr>
        <w:t xml:space="preserve"> избирательн</w:t>
      </w:r>
      <w:r>
        <w:rPr>
          <w:bCs/>
          <w:sz w:val="20"/>
        </w:rPr>
        <w:t>ую</w:t>
      </w:r>
      <w:r w:rsidRPr="007C7103">
        <w:rPr>
          <w:bCs/>
          <w:sz w:val="20"/>
        </w:rPr>
        <w:t xml:space="preserve"> комисси</w:t>
      </w:r>
      <w:r>
        <w:rPr>
          <w:bCs/>
          <w:sz w:val="20"/>
        </w:rPr>
        <w:t>ю Кораблинского района</w:t>
      </w:r>
    </w:p>
    <w:p w:rsidR="00CA4B3D" w:rsidRDefault="00CA4B3D" w:rsidP="00836974">
      <w:pPr>
        <w:ind w:left="4680"/>
        <w:jc w:val="both"/>
        <w:rPr>
          <w:sz w:val="20"/>
        </w:rPr>
      </w:pPr>
    </w:p>
    <w:p w:rsidR="00CA4B3D" w:rsidRPr="006F75AC" w:rsidRDefault="00CA4B3D" w:rsidP="00836974">
      <w:pPr>
        <w:ind w:left="4680"/>
        <w:jc w:val="both"/>
        <w:rPr>
          <w:b/>
          <w:sz w:val="20"/>
        </w:rPr>
      </w:pPr>
      <w:r w:rsidRPr="006F75AC">
        <w:rPr>
          <w:b/>
          <w:sz w:val="20"/>
        </w:rPr>
        <w:t>(Рекомендуемая форма)</w:t>
      </w:r>
    </w:p>
    <w:p w:rsidR="00CA4B3D" w:rsidRDefault="00CA4B3D" w:rsidP="00836974">
      <w:pPr>
        <w:ind w:left="4680"/>
        <w:jc w:val="both"/>
        <w:rPr>
          <w:sz w:val="20"/>
        </w:rPr>
      </w:pPr>
    </w:p>
    <w:p w:rsidR="00CA4B3D" w:rsidRDefault="00CA4B3D" w:rsidP="00836974">
      <w:pPr>
        <w:pBdr>
          <w:bottom w:val="single" w:sz="12" w:space="1" w:color="auto"/>
        </w:pBdr>
        <w:ind w:left="4680"/>
        <w:rPr>
          <w:szCs w:val="24"/>
        </w:rPr>
      </w:pPr>
      <w:r>
        <w:rPr>
          <w:szCs w:val="24"/>
        </w:rPr>
        <w:t>В Территориальную избирательную  комиссию Кораблинского района Рязанской области</w:t>
      </w:r>
    </w:p>
    <w:p w:rsidR="00CA4B3D" w:rsidRDefault="00CA4B3D" w:rsidP="00836974">
      <w:pPr>
        <w:pBdr>
          <w:bottom w:val="single" w:sz="12" w:space="1" w:color="auto"/>
        </w:pBdr>
        <w:ind w:left="4680"/>
        <w:rPr>
          <w:szCs w:val="24"/>
        </w:rPr>
      </w:pPr>
    </w:p>
    <w:p w:rsidR="00CA4B3D" w:rsidRPr="00420E95" w:rsidRDefault="00CA4B3D" w:rsidP="00836974">
      <w:pPr>
        <w:pBdr>
          <w:bottom w:val="single" w:sz="12" w:space="1" w:color="auto"/>
        </w:pBdr>
        <w:ind w:left="4680"/>
        <w:rPr>
          <w:szCs w:val="24"/>
          <w:lang w:eastAsia="en-US"/>
        </w:rPr>
      </w:pPr>
      <w:r>
        <w:rPr>
          <w:szCs w:val="24"/>
          <w:lang w:eastAsia="en-US"/>
        </w:rPr>
        <w:t>от</w:t>
      </w:r>
    </w:p>
    <w:p w:rsidR="00CA4B3D" w:rsidRPr="00600949" w:rsidRDefault="00CA4B3D" w:rsidP="00836974">
      <w:pPr>
        <w:pStyle w:val="ConsPlusNonformat"/>
        <w:ind w:left="4536"/>
        <w:jc w:val="center"/>
        <w:rPr>
          <w:rFonts w:ascii="Times New Roman" w:hAnsi="Times New Roman" w:cs="Times New Roman"/>
          <w:sz w:val="24"/>
          <w:szCs w:val="24"/>
        </w:rPr>
      </w:pPr>
      <w:r>
        <w:rPr>
          <w:rFonts w:ascii="Times New Roman" w:hAnsi="Times New Roman" w:cs="Times New Roman"/>
          <w:sz w:val="24"/>
          <w:szCs w:val="24"/>
        </w:rPr>
        <w:t>(</w:t>
      </w:r>
      <w:r w:rsidRPr="00600949">
        <w:rPr>
          <w:rFonts w:ascii="Times New Roman" w:hAnsi="Times New Roman" w:cs="Times New Roman"/>
          <w:sz w:val="24"/>
          <w:szCs w:val="24"/>
        </w:rPr>
        <w:t>фамилия, имя, отчество)</w:t>
      </w:r>
    </w:p>
    <w:p w:rsidR="00CA4B3D" w:rsidRPr="00600949" w:rsidRDefault="00CA4B3D" w:rsidP="00836974">
      <w:pPr>
        <w:pStyle w:val="ConsPlusNonformat"/>
        <w:outlineLvl w:val="0"/>
        <w:rPr>
          <w:rFonts w:ascii="Times New Roman" w:hAnsi="Times New Roman" w:cs="Times New Roman"/>
          <w:sz w:val="24"/>
          <w:szCs w:val="24"/>
        </w:rPr>
      </w:pPr>
    </w:p>
    <w:p w:rsidR="00CA4B3D" w:rsidRPr="00600949" w:rsidRDefault="00CA4B3D" w:rsidP="00836974">
      <w:pPr>
        <w:pStyle w:val="ConsPlusNonformat"/>
        <w:jc w:val="center"/>
        <w:rPr>
          <w:rFonts w:ascii="Times New Roman" w:hAnsi="Times New Roman" w:cs="Times New Roman"/>
          <w:sz w:val="24"/>
          <w:szCs w:val="24"/>
        </w:rPr>
      </w:pPr>
      <w:r w:rsidRPr="00600949">
        <w:rPr>
          <w:rFonts w:ascii="Times New Roman" w:hAnsi="Times New Roman" w:cs="Times New Roman"/>
          <w:sz w:val="24"/>
          <w:szCs w:val="24"/>
        </w:rPr>
        <w:t>Заявление</w:t>
      </w:r>
    </w:p>
    <w:p w:rsidR="00CA4B3D" w:rsidRPr="00600949" w:rsidRDefault="00CA4B3D" w:rsidP="00836974">
      <w:pPr>
        <w:pStyle w:val="ConsPlusNonformat"/>
        <w:rPr>
          <w:rFonts w:ascii="Times New Roman" w:hAnsi="Times New Roman" w:cs="Times New Roman"/>
          <w:sz w:val="24"/>
          <w:szCs w:val="24"/>
        </w:rPr>
      </w:pPr>
    </w:p>
    <w:p w:rsidR="00CA4B3D" w:rsidRPr="00600949" w:rsidRDefault="00CA4B3D" w:rsidP="00836974">
      <w:pPr>
        <w:pStyle w:val="ConsPlusNonformat"/>
        <w:ind w:firstLine="567"/>
        <w:jc w:val="both"/>
        <w:rPr>
          <w:rFonts w:ascii="Times New Roman" w:hAnsi="Times New Roman" w:cs="Times New Roman"/>
          <w:sz w:val="24"/>
          <w:szCs w:val="24"/>
        </w:rPr>
      </w:pPr>
      <w:r w:rsidRPr="00600949">
        <w:rPr>
          <w:rFonts w:ascii="Times New Roman" w:hAnsi="Times New Roman" w:cs="Times New Roman"/>
          <w:sz w:val="24"/>
          <w:szCs w:val="24"/>
        </w:rPr>
        <w:t xml:space="preserve">Даю  согласие  быть  уполномоченным  представителем </w:t>
      </w:r>
      <w:r>
        <w:rPr>
          <w:rFonts w:ascii="Times New Roman" w:hAnsi="Times New Roman" w:cs="Times New Roman"/>
          <w:sz w:val="24"/>
          <w:szCs w:val="24"/>
        </w:rPr>
        <w:t xml:space="preserve">избирательного объединения </w:t>
      </w:r>
      <w:r w:rsidRPr="00600949">
        <w:rPr>
          <w:rFonts w:ascii="Times New Roman" w:hAnsi="Times New Roman" w:cs="Times New Roman"/>
          <w:sz w:val="24"/>
          <w:szCs w:val="24"/>
        </w:rPr>
        <w:t>______________________________________________________</w:t>
      </w:r>
    </w:p>
    <w:p w:rsidR="00CA4B3D" w:rsidRPr="000C6BCB" w:rsidRDefault="00CA4B3D" w:rsidP="00836974">
      <w:pPr>
        <w:pStyle w:val="ConsPlusNonformat"/>
        <w:ind w:firstLine="567"/>
        <w:jc w:val="both"/>
        <w:rPr>
          <w:rFonts w:ascii="Times New Roman" w:hAnsi="Times New Roman" w:cs="Times New Roman"/>
          <w:sz w:val="22"/>
          <w:szCs w:val="22"/>
        </w:rPr>
      </w:pPr>
      <w:r w:rsidRPr="000C6BCB">
        <w:rPr>
          <w:rFonts w:ascii="Times New Roman" w:hAnsi="Times New Roman" w:cs="Times New Roman"/>
          <w:sz w:val="22"/>
          <w:szCs w:val="22"/>
        </w:rPr>
        <w:t xml:space="preserve">                                (</w:t>
      </w:r>
      <w:r>
        <w:rPr>
          <w:rFonts w:ascii="Times New Roman" w:hAnsi="Times New Roman" w:cs="Times New Roman"/>
          <w:sz w:val="22"/>
          <w:szCs w:val="22"/>
        </w:rPr>
        <w:t>наименование избирательного объединения</w:t>
      </w:r>
      <w:r w:rsidRPr="000C6BCB">
        <w:rPr>
          <w:rFonts w:ascii="Times New Roman" w:hAnsi="Times New Roman" w:cs="Times New Roman"/>
          <w:sz w:val="22"/>
          <w:szCs w:val="22"/>
        </w:rPr>
        <w:t>)</w:t>
      </w:r>
    </w:p>
    <w:p w:rsidR="00CA4B3D" w:rsidRDefault="00CA4B3D" w:rsidP="00836974">
      <w:pPr>
        <w:pStyle w:val="ConsPlusNonformat"/>
        <w:ind w:firstLine="567"/>
        <w:jc w:val="both"/>
        <w:rPr>
          <w:rFonts w:ascii="Times New Roman" w:hAnsi="Times New Roman" w:cs="Times New Roman"/>
          <w:sz w:val="24"/>
          <w:szCs w:val="24"/>
        </w:rPr>
      </w:pPr>
    </w:p>
    <w:p w:rsidR="00CA4B3D" w:rsidRPr="00600949" w:rsidRDefault="00CA4B3D" w:rsidP="00836974">
      <w:pPr>
        <w:pStyle w:val="ConsPlusNonformat"/>
        <w:ind w:firstLine="567"/>
        <w:jc w:val="both"/>
        <w:rPr>
          <w:rFonts w:ascii="Times New Roman" w:hAnsi="Times New Roman" w:cs="Times New Roman"/>
          <w:sz w:val="24"/>
          <w:szCs w:val="24"/>
        </w:rPr>
      </w:pPr>
      <w:r w:rsidRPr="00600949">
        <w:rPr>
          <w:rFonts w:ascii="Times New Roman" w:hAnsi="Times New Roman" w:cs="Times New Roman"/>
          <w:sz w:val="24"/>
          <w:szCs w:val="24"/>
        </w:rPr>
        <w:t>О себе сообщаю следующие сведения:</w:t>
      </w:r>
    </w:p>
    <w:p w:rsidR="00CA4B3D" w:rsidRPr="00600949" w:rsidRDefault="00CA4B3D" w:rsidP="00836974">
      <w:pPr>
        <w:pStyle w:val="ConsPlusNonformat"/>
        <w:ind w:firstLine="567"/>
        <w:jc w:val="both"/>
        <w:rPr>
          <w:rFonts w:ascii="Times New Roman" w:hAnsi="Times New Roman" w:cs="Times New Roman"/>
          <w:sz w:val="24"/>
          <w:szCs w:val="24"/>
        </w:rPr>
      </w:pPr>
      <w:r w:rsidRPr="00600949">
        <w:rPr>
          <w:rFonts w:ascii="Times New Roman" w:hAnsi="Times New Roman" w:cs="Times New Roman"/>
          <w:sz w:val="24"/>
          <w:szCs w:val="24"/>
        </w:rPr>
        <w:t>________________________________, дата рождения _______ _______ _____ года,</w:t>
      </w:r>
    </w:p>
    <w:p w:rsidR="00CA4B3D" w:rsidRPr="00BC2B49" w:rsidRDefault="00CA4B3D" w:rsidP="00836974">
      <w:pPr>
        <w:pStyle w:val="ConsPlusNonformat"/>
        <w:ind w:firstLine="567"/>
        <w:jc w:val="both"/>
        <w:rPr>
          <w:rFonts w:ascii="Times New Roman" w:hAnsi="Times New Roman" w:cs="Times New Roman"/>
        </w:rPr>
      </w:pPr>
      <w:r w:rsidRPr="00BC2B49">
        <w:rPr>
          <w:rFonts w:ascii="Times New Roman" w:hAnsi="Times New Roman" w:cs="Times New Roman"/>
        </w:rPr>
        <w:t xml:space="preserve">    (фамилия, имя, отчество)                    (число) (месяц) (год)</w:t>
      </w:r>
    </w:p>
    <w:p w:rsidR="00CA4B3D" w:rsidRPr="00600949" w:rsidRDefault="00CA4B3D" w:rsidP="00836974">
      <w:pPr>
        <w:pStyle w:val="ConsPlusNonformat"/>
        <w:ind w:firstLine="567"/>
        <w:jc w:val="both"/>
        <w:rPr>
          <w:rFonts w:ascii="Times New Roman" w:hAnsi="Times New Roman" w:cs="Times New Roman"/>
          <w:sz w:val="24"/>
          <w:szCs w:val="24"/>
        </w:rPr>
      </w:pPr>
      <w:r w:rsidRPr="00600949">
        <w:rPr>
          <w:rFonts w:ascii="Times New Roman" w:hAnsi="Times New Roman" w:cs="Times New Roman"/>
          <w:sz w:val="24"/>
          <w:szCs w:val="24"/>
        </w:rPr>
        <w:t>_______________</w:t>
      </w:r>
      <w:r>
        <w:rPr>
          <w:rFonts w:ascii="Times New Roman" w:hAnsi="Times New Roman" w:cs="Times New Roman"/>
          <w:sz w:val="24"/>
          <w:szCs w:val="24"/>
        </w:rPr>
        <w:t>______________________________</w:t>
      </w:r>
      <w:r w:rsidRPr="00600949">
        <w:rPr>
          <w:rFonts w:ascii="Times New Roman" w:hAnsi="Times New Roman" w:cs="Times New Roman"/>
          <w:sz w:val="24"/>
          <w:szCs w:val="24"/>
        </w:rPr>
        <w:t>___________________________,</w:t>
      </w:r>
    </w:p>
    <w:p w:rsidR="00CA4B3D" w:rsidRPr="00BC2B49" w:rsidRDefault="00CA4B3D" w:rsidP="00836974">
      <w:pPr>
        <w:pStyle w:val="ConsPlusNonformat"/>
        <w:ind w:firstLine="567"/>
        <w:jc w:val="center"/>
        <w:rPr>
          <w:rFonts w:ascii="Times New Roman" w:hAnsi="Times New Roman" w:cs="Times New Roman"/>
        </w:rPr>
      </w:pPr>
      <w:r w:rsidRPr="00BC2B49">
        <w:rPr>
          <w:rFonts w:ascii="Times New Roman" w:hAnsi="Times New Roman" w:cs="Times New Roman"/>
        </w:rPr>
        <w:t>(паспорт или документ, заменяющий паспорт (серия и номер документа)  гражданина Российской Федерации)</w:t>
      </w:r>
    </w:p>
    <w:p w:rsidR="00CA4B3D" w:rsidRPr="00600949" w:rsidRDefault="00CA4B3D" w:rsidP="00836974">
      <w:pPr>
        <w:pStyle w:val="ConsPlusNonformat"/>
        <w:ind w:firstLine="567"/>
        <w:jc w:val="both"/>
        <w:rPr>
          <w:rFonts w:ascii="Times New Roman" w:hAnsi="Times New Roman" w:cs="Times New Roman"/>
          <w:sz w:val="24"/>
          <w:szCs w:val="24"/>
        </w:rPr>
      </w:pPr>
      <w:r w:rsidRPr="00600949">
        <w:rPr>
          <w:rFonts w:ascii="Times New Roman" w:hAnsi="Times New Roman" w:cs="Times New Roman"/>
          <w:sz w:val="24"/>
          <w:szCs w:val="24"/>
        </w:rPr>
        <w:t>выдан __________________________________________________________________,</w:t>
      </w:r>
    </w:p>
    <w:p w:rsidR="00CA4B3D" w:rsidRPr="00BC2B49" w:rsidRDefault="00CA4B3D" w:rsidP="00836974">
      <w:pPr>
        <w:pStyle w:val="ConsPlusNonformat"/>
        <w:ind w:firstLine="567"/>
        <w:jc w:val="both"/>
        <w:rPr>
          <w:rFonts w:ascii="Times New Roman" w:hAnsi="Times New Roman" w:cs="Times New Roman"/>
        </w:rPr>
      </w:pPr>
      <w:r w:rsidRPr="00BC2B49">
        <w:rPr>
          <w:rFonts w:ascii="Times New Roman" w:hAnsi="Times New Roman" w:cs="Times New Roman"/>
        </w:rPr>
        <w:t xml:space="preserve">    (дата выдачи)</w:t>
      </w:r>
    </w:p>
    <w:p w:rsidR="00CA4B3D" w:rsidRPr="00600949" w:rsidRDefault="00CA4B3D" w:rsidP="00836974">
      <w:pPr>
        <w:pStyle w:val="ConsPlusNonformat"/>
        <w:ind w:firstLine="567"/>
        <w:jc w:val="both"/>
        <w:rPr>
          <w:rFonts w:ascii="Times New Roman" w:hAnsi="Times New Roman" w:cs="Times New Roman"/>
          <w:sz w:val="24"/>
          <w:szCs w:val="24"/>
        </w:rPr>
      </w:pPr>
      <w:r w:rsidRPr="00600949">
        <w:rPr>
          <w:rFonts w:ascii="Times New Roman" w:hAnsi="Times New Roman" w:cs="Times New Roman"/>
          <w:sz w:val="24"/>
          <w:szCs w:val="24"/>
        </w:rPr>
        <w:t>адрес места жительства ____________________________________________________</w:t>
      </w:r>
    </w:p>
    <w:p w:rsidR="00CA4B3D" w:rsidRPr="00BC2B49" w:rsidRDefault="00CA4B3D" w:rsidP="00836974">
      <w:pPr>
        <w:pStyle w:val="ConsPlusNonformat"/>
        <w:ind w:firstLine="567"/>
        <w:jc w:val="both"/>
        <w:rPr>
          <w:rFonts w:ascii="Times New Roman" w:hAnsi="Times New Roman" w:cs="Times New Roman"/>
        </w:rPr>
      </w:pPr>
      <w:r w:rsidRPr="00BC2B49">
        <w:rPr>
          <w:rFonts w:ascii="Times New Roman" w:hAnsi="Times New Roman" w:cs="Times New Roman"/>
        </w:rPr>
        <w:t>(наименование субъекта Российской Федерации, район,</w:t>
      </w:r>
    </w:p>
    <w:p w:rsidR="00CA4B3D" w:rsidRPr="00600949" w:rsidRDefault="00CA4B3D" w:rsidP="00836974">
      <w:pPr>
        <w:pStyle w:val="ConsPlusNonformat"/>
        <w:ind w:firstLine="567"/>
        <w:jc w:val="both"/>
        <w:rPr>
          <w:rFonts w:ascii="Times New Roman" w:hAnsi="Times New Roman" w:cs="Times New Roman"/>
          <w:sz w:val="24"/>
          <w:szCs w:val="24"/>
        </w:rPr>
      </w:pPr>
      <w:r w:rsidRPr="00600949">
        <w:rPr>
          <w:rFonts w:ascii="Times New Roman" w:hAnsi="Times New Roman" w:cs="Times New Roman"/>
          <w:sz w:val="24"/>
          <w:szCs w:val="24"/>
        </w:rPr>
        <w:t>________________________________________________________________________,</w:t>
      </w:r>
    </w:p>
    <w:p w:rsidR="00CA4B3D" w:rsidRPr="00BC2B49" w:rsidRDefault="00CA4B3D" w:rsidP="00836974">
      <w:pPr>
        <w:pStyle w:val="ConsPlusNonformat"/>
        <w:ind w:firstLine="567"/>
        <w:jc w:val="both"/>
        <w:rPr>
          <w:rFonts w:ascii="Times New Roman" w:hAnsi="Times New Roman" w:cs="Times New Roman"/>
        </w:rPr>
      </w:pPr>
      <w:r w:rsidRPr="00BC2B49">
        <w:rPr>
          <w:rFonts w:ascii="Times New Roman" w:hAnsi="Times New Roman" w:cs="Times New Roman"/>
        </w:rPr>
        <w:t xml:space="preserve">        город, иной населенный пункт, улица, дом, корпус, квартира)</w:t>
      </w:r>
    </w:p>
    <w:p w:rsidR="00CA4B3D" w:rsidRPr="00BC2B49" w:rsidRDefault="00CA4B3D" w:rsidP="00836974">
      <w:pPr>
        <w:pStyle w:val="ConsPlusNonformat"/>
        <w:ind w:firstLine="567"/>
        <w:jc w:val="both"/>
        <w:rPr>
          <w:rFonts w:ascii="Times New Roman" w:hAnsi="Times New Roman" w:cs="Times New Roman"/>
        </w:rPr>
      </w:pPr>
    </w:p>
    <w:p w:rsidR="00CA4B3D" w:rsidRPr="00600949" w:rsidRDefault="00CA4B3D" w:rsidP="00836974">
      <w:pPr>
        <w:pStyle w:val="ConsPlusNonformat"/>
        <w:ind w:firstLine="567"/>
        <w:jc w:val="both"/>
        <w:rPr>
          <w:rFonts w:ascii="Times New Roman" w:hAnsi="Times New Roman" w:cs="Times New Roman"/>
          <w:sz w:val="24"/>
          <w:szCs w:val="24"/>
        </w:rPr>
      </w:pPr>
      <w:r w:rsidRPr="00600949">
        <w:rPr>
          <w:rFonts w:ascii="Times New Roman" w:hAnsi="Times New Roman" w:cs="Times New Roman"/>
          <w:sz w:val="24"/>
          <w:szCs w:val="24"/>
        </w:rPr>
        <w:t>основное место работы ____________________________________________________,</w:t>
      </w:r>
    </w:p>
    <w:p w:rsidR="00CA4B3D" w:rsidRPr="00BC2B49" w:rsidRDefault="00CA4B3D" w:rsidP="00836974">
      <w:pPr>
        <w:pStyle w:val="ConsPlusNonformat"/>
        <w:ind w:firstLine="567"/>
        <w:jc w:val="both"/>
        <w:rPr>
          <w:rFonts w:ascii="Times New Roman" w:hAnsi="Times New Roman" w:cs="Times New Roman"/>
        </w:rPr>
      </w:pPr>
      <w:r w:rsidRPr="00BC2B49">
        <w:rPr>
          <w:rFonts w:ascii="Times New Roman" w:hAnsi="Times New Roman" w:cs="Times New Roman"/>
        </w:rPr>
        <w:t>(наименование основного места работы или службы,</w:t>
      </w:r>
    </w:p>
    <w:p w:rsidR="00CA4B3D" w:rsidRPr="00BC2B49" w:rsidRDefault="00CA4B3D" w:rsidP="00836974">
      <w:pPr>
        <w:pStyle w:val="ConsPlusNonformat"/>
        <w:ind w:firstLine="567"/>
        <w:jc w:val="both"/>
        <w:rPr>
          <w:rFonts w:ascii="Times New Roman" w:hAnsi="Times New Roman" w:cs="Times New Roman"/>
        </w:rPr>
      </w:pPr>
      <w:r w:rsidRPr="00BC2B49">
        <w:rPr>
          <w:rFonts w:ascii="Times New Roman" w:hAnsi="Times New Roman" w:cs="Times New Roman"/>
        </w:rPr>
        <w:t>__________________________________________________________________________,</w:t>
      </w:r>
    </w:p>
    <w:p w:rsidR="00CA4B3D" w:rsidRPr="000C6BCB" w:rsidRDefault="00CA4B3D" w:rsidP="00836974">
      <w:pPr>
        <w:pStyle w:val="ConsPlusNonformat"/>
        <w:ind w:firstLine="567"/>
        <w:jc w:val="both"/>
        <w:rPr>
          <w:rFonts w:ascii="Times New Roman" w:hAnsi="Times New Roman" w:cs="Times New Roman"/>
          <w:sz w:val="22"/>
          <w:szCs w:val="22"/>
        </w:rPr>
      </w:pPr>
      <w:r w:rsidRPr="00BC2B49">
        <w:rPr>
          <w:rFonts w:ascii="Times New Roman" w:hAnsi="Times New Roman" w:cs="Times New Roman"/>
        </w:rPr>
        <w:t xml:space="preserve">          занимаемая должность, при их отсутствии - род занятий</w:t>
      </w:r>
      <w:r w:rsidRPr="000C6BCB">
        <w:rPr>
          <w:rFonts w:ascii="Times New Roman" w:hAnsi="Times New Roman" w:cs="Times New Roman"/>
          <w:sz w:val="22"/>
          <w:szCs w:val="22"/>
        </w:rPr>
        <w:t>)</w:t>
      </w:r>
    </w:p>
    <w:p w:rsidR="00CA4B3D" w:rsidRPr="00600949" w:rsidRDefault="00CA4B3D" w:rsidP="00836974">
      <w:pPr>
        <w:pStyle w:val="ConsPlusNonformat"/>
        <w:ind w:firstLine="567"/>
        <w:jc w:val="both"/>
        <w:rPr>
          <w:rFonts w:ascii="Times New Roman" w:hAnsi="Times New Roman" w:cs="Times New Roman"/>
          <w:sz w:val="24"/>
          <w:szCs w:val="24"/>
        </w:rPr>
      </w:pPr>
      <w:r w:rsidRPr="00600949">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w:t>
      </w:r>
      <w:r w:rsidRPr="00600949">
        <w:rPr>
          <w:rFonts w:ascii="Times New Roman" w:hAnsi="Times New Roman" w:cs="Times New Roman"/>
          <w:sz w:val="24"/>
          <w:szCs w:val="24"/>
        </w:rPr>
        <w:t>_.</w:t>
      </w:r>
    </w:p>
    <w:p w:rsidR="00CA4B3D" w:rsidRPr="00BC2B49" w:rsidRDefault="00CA4B3D" w:rsidP="00836974">
      <w:pPr>
        <w:pStyle w:val="ConsPlusNonformat"/>
        <w:ind w:firstLine="567"/>
        <w:jc w:val="both"/>
        <w:rPr>
          <w:rFonts w:ascii="Times New Roman" w:hAnsi="Times New Roman" w:cs="Times New Roman"/>
        </w:rPr>
      </w:pPr>
      <w:r w:rsidRPr="00BC2B49">
        <w:rPr>
          <w:rFonts w:ascii="Times New Roman" w:hAnsi="Times New Roman" w:cs="Times New Roman"/>
        </w:rPr>
        <w:t xml:space="preserve">          (номер телефона с телефонным кодом города)</w:t>
      </w:r>
    </w:p>
    <w:p w:rsidR="00CA4B3D" w:rsidRDefault="00CA4B3D" w:rsidP="00836974">
      <w:pPr>
        <w:pStyle w:val="ConsPlusNonformat"/>
        <w:ind w:firstLine="567"/>
        <w:jc w:val="both"/>
        <w:rPr>
          <w:rFonts w:ascii="Times New Roman" w:hAnsi="Times New Roman" w:cs="Times New Roman"/>
          <w:sz w:val="22"/>
          <w:szCs w:val="22"/>
        </w:rPr>
      </w:pPr>
    </w:p>
    <w:p w:rsidR="00CA4B3D" w:rsidRPr="000C6BCB" w:rsidRDefault="00CA4B3D" w:rsidP="00836974">
      <w:pPr>
        <w:pStyle w:val="ConsPlusNonformat"/>
        <w:ind w:firstLine="567"/>
        <w:jc w:val="both"/>
        <w:rPr>
          <w:rFonts w:ascii="Times New Roman" w:hAnsi="Times New Roman" w:cs="Times New Roman"/>
          <w:sz w:val="22"/>
          <w:szCs w:val="22"/>
        </w:rPr>
      </w:pPr>
    </w:p>
    <w:p w:rsidR="00CA4B3D" w:rsidRPr="00600949" w:rsidRDefault="00CA4B3D" w:rsidP="00836974">
      <w:pPr>
        <w:pStyle w:val="ConsPlusNonformat"/>
        <w:ind w:firstLine="567"/>
        <w:jc w:val="both"/>
        <w:rPr>
          <w:rFonts w:ascii="Times New Roman" w:hAnsi="Times New Roman" w:cs="Times New Roman"/>
          <w:sz w:val="24"/>
          <w:szCs w:val="24"/>
        </w:rPr>
      </w:pPr>
      <w:r w:rsidRPr="00600949">
        <w:rPr>
          <w:rFonts w:ascii="Times New Roman" w:hAnsi="Times New Roman" w:cs="Times New Roman"/>
          <w:sz w:val="24"/>
          <w:szCs w:val="24"/>
        </w:rPr>
        <w:t xml:space="preserve">_________________  </w:t>
      </w:r>
      <w:r>
        <w:rPr>
          <w:rFonts w:ascii="Times New Roman" w:hAnsi="Times New Roman" w:cs="Times New Roman"/>
          <w:sz w:val="24"/>
          <w:szCs w:val="24"/>
        </w:rPr>
        <w:t xml:space="preserve">                                                   </w:t>
      </w:r>
      <w:r w:rsidRPr="00600949">
        <w:rPr>
          <w:rFonts w:ascii="Times New Roman" w:hAnsi="Times New Roman" w:cs="Times New Roman"/>
          <w:sz w:val="24"/>
          <w:szCs w:val="24"/>
        </w:rPr>
        <w:t>_________________</w:t>
      </w:r>
    </w:p>
    <w:p w:rsidR="00CA4B3D" w:rsidRPr="00BC2B49" w:rsidRDefault="00CA4B3D" w:rsidP="00836974">
      <w:pPr>
        <w:pStyle w:val="ConsPlusNonformat"/>
        <w:ind w:firstLine="567"/>
        <w:jc w:val="both"/>
        <w:rPr>
          <w:rFonts w:ascii="Times New Roman" w:hAnsi="Times New Roman" w:cs="Times New Roman"/>
        </w:rPr>
      </w:pPr>
      <w:r w:rsidRPr="00BC2B49">
        <w:rPr>
          <w:rFonts w:ascii="Times New Roman" w:hAnsi="Times New Roman" w:cs="Times New Roman"/>
        </w:rPr>
        <w:t xml:space="preserve"> (подпись)                                                                                                     (дата)</w:t>
      </w:r>
    </w:p>
    <w:p w:rsidR="00CA4B3D" w:rsidRDefault="00CA4B3D" w:rsidP="00836974">
      <w:pPr>
        <w:suppressAutoHyphens w:val="0"/>
        <w:spacing w:after="160" w:line="259" w:lineRule="auto"/>
        <w:rPr>
          <w:rFonts w:ascii="Calibri" w:hAnsi="Calibri"/>
          <w:sz w:val="22"/>
          <w:szCs w:val="22"/>
          <w:lang w:eastAsia="en-US"/>
        </w:rPr>
        <w:sectPr w:rsidR="00CA4B3D" w:rsidSect="00836974">
          <w:pgSz w:w="11906" w:h="16838"/>
          <w:pgMar w:top="719" w:right="566" w:bottom="180" w:left="1701" w:header="708" w:footer="708" w:gutter="0"/>
          <w:cols w:space="708"/>
          <w:docGrid w:linePitch="360"/>
        </w:sectPr>
      </w:pPr>
    </w:p>
    <w:p w:rsidR="00CA4B3D" w:rsidRPr="007C7103" w:rsidRDefault="00CA4B3D" w:rsidP="00836974">
      <w:pPr>
        <w:ind w:left="10080"/>
        <w:jc w:val="both"/>
        <w:rPr>
          <w:bCs/>
          <w:sz w:val="20"/>
        </w:rPr>
      </w:pPr>
      <w:r w:rsidRPr="007C7103">
        <w:rPr>
          <w:sz w:val="20"/>
        </w:rPr>
        <w:t xml:space="preserve">Приложение № </w:t>
      </w:r>
      <w:r>
        <w:rPr>
          <w:sz w:val="20"/>
        </w:rPr>
        <w:t>8</w:t>
      </w:r>
      <w:r w:rsidRPr="007C7103">
        <w:rPr>
          <w:sz w:val="20"/>
        </w:rPr>
        <w:t xml:space="preserve"> к </w:t>
      </w:r>
      <w:r w:rsidRPr="007C7103">
        <w:rPr>
          <w:bCs/>
          <w:sz w:val="20"/>
        </w:rPr>
        <w:t>Перечню</w:t>
      </w:r>
      <w:r>
        <w:rPr>
          <w:bCs/>
          <w:sz w:val="20"/>
        </w:rPr>
        <w:t xml:space="preserve"> </w:t>
      </w:r>
      <w:r w:rsidRPr="007C7103">
        <w:rPr>
          <w:bCs/>
          <w:sz w:val="20"/>
        </w:rPr>
        <w:t>и форм</w:t>
      </w:r>
      <w:r>
        <w:rPr>
          <w:bCs/>
          <w:sz w:val="20"/>
        </w:rPr>
        <w:t>ам</w:t>
      </w:r>
      <w:r w:rsidRPr="007C7103">
        <w:rPr>
          <w:bCs/>
          <w:sz w:val="20"/>
        </w:rPr>
        <w:t xml:space="preserve"> документов, представляемых кандидатами и избирательными</w:t>
      </w:r>
      <w:r>
        <w:rPr>
          <w:bCs/>
          <w:sz w:val="20"/>
        </w:rPr>
        <w:t xml:space="preserve"> </w:t>
      </w:r>
      <w:r w:rsidRPr="007C7103">
        <w:rPr>
          <w:bCs/>
          <w:sz w:val="20"/>
        </w:rPr>
        <w:t xml:space="preserve">объединениями при проведении выборов </w:t>
      </w:r>
      <w:r>
        <w:rPr>
          <w:bCs/>
          <w:sz w:val="20"/>
        </w:rPr>
        <w:t>главы</w:t>
      </w:r>
      <w:r w:rsidRPr="007C7103">
        <w:rPr>
          <w:bCs/>
          <w:sz w:val="20"/>
        </w:rPr>
        <w:t xml:space="preserve"> в </w:t>
      </w:r>
      <w:r>
        <w:rPr>
          <w:bCs/>
          <w:sz w:val="20"/>
        </w:rPr>
        <w:t>территориальною</w:t>
      </w:r>
      <w:r w:rsidRPr="007C7103">
        <w:rPr>
          <w:bCs/>
          <w:sz w:val="20"/>
        </w:rPr>
        <w:t xml:space="preserve"> избирательн</w:t>
      </w:r>
      <w:r>
        <w:rPr>
          <w:bCs/>
          <w:sz w:val="20"/>
        </w:rPr>
        <w:t>ую</w:t>
      </w:r>
      <w:r w:rsidRPr="007C7103">
        <w:rPr>
          <w:bCs/>
          <w:sz w:val="20"/>
        </w:rPr>
        <w:t xml:space="preserve"> комисси</w:t>
      </w:r>
      <w:r>
        <w:rPr>
          <w:bCs/>
          <w:sz w:val="20"/>
        </w:rPr>
        <w:t>ю Кораблинского района</w:t>
      </w:r>
    </w:p>
    <w:p w:rsidR="00CA4B3D" w:rsidRDefault="00CA4B3D" w:rsidP="00836974">
      <w:pPr>
        <w:ind w:left="4680"/>
        <w:jc w:val="both"/>
        <w:rPr>
          <w:sz w:val="20"/>
        </w:rPr>
      </w:pPr>
    </w:p>
    <w:p w:rsidR="00CA4B3D" w:rsidRPr="006F75AC" w:rsidRDefault="00CA4B3D" w:rsidP="00836974">
      <w:pPr>
        <w:ind w:left="4680"/>
        <w:jc w:val="right"/>
        <w:rPr>
          <w:b/>
          <w:sz w:val="20"/>
        </w:rPr>
      </w:pPr>
      <w:r w:rsidRPr="006F75AC">
        <w:rPr>
          <w:b/>
          <w:sz w:val="20"/>
        </w:rPr>
        <w:t>(Рекомендуемая форма)</w:t>
      </w:r>
    </w:p>
    <w:p w:rsidR="00CA4B3D" w:rsidRPr="00B20468" w:rsidRDefault="00CA4B3D" w:rsidP="00836974">
      <w:pPr>
        <w:suppressAutoHyphens w:val="0"/>
        <w:spacing w:after="160" w:line="259" w:lineRule="auto"/>
        <w:ind w:firstLine="700"/>
        <w:jc w:val="right"/>
        <w:rPr>
          <w:rFonts w:ascii="Calibri" w:hAnsi="Calibri"/>
          <w:szCs w:val="24"/>
          <w:lang w:eastAsia="en-US"/>
        </w:rPr>
      </w:pPr>
      <w:r w:rsidRPr="00B20468">
        <w:rPr>
          <w:rFonts w:ascii="Calibri" w:hAnsi="Calibri"/>
          <w:szCs w:val="24"/>
          <w:lang w:eastAsia="en-US"/>
        </w:rPr>
        <w:t>Лист N ___</w:t>
      </w:r>
    </w:p>
    <w:p w:rsidR="00CA4B3D" w:rsidRPr="00B20468" w:rsidRDefault="00CA4B3D" w:rsidP="00836974">
      <w:pPr>
        <w:suppressAutoHyphens w:val="0"/>
        <w:spacing w:after="160" w:line="259" w:lineRule="auto"/>
        <w:jc w:val="center"/>
        <w:rPr>
          <w:rFonts w:ascii="Calibri" w:hAnsi="Calibri"/>
          <w:b/>
          <w:szCs w:val="24"/>
          <w:lang w:eastAsia="en-US"/>
        </w:rPr>
      </w:pPr>
      <w:r w:rsidRPr="00B20468">
        <w:rPr>
          <w:rFonts w:ascii="Calibri" w:hAnsi="Calibri"/>
          <w:b/>
          <w:szCs w:val="24"/>
          <w:lang w:eastAsia="en-US"/>
        </w:rPr>
        <w:t>Список лиц, осуществляющих сбор подписей избирателей</w:t>
      </w:r>
    </w:p>
    <w:p w:rsidR="00CA4B3D" w:rsidRPr="00B20468" w:rsidRDefault="00CA4B3D" w:rsidP="00836974">
      <w:pPr>
        <w:suppressAutoHyphens w:val="0"/>
        <w:spacing w:after="160" w:line="259" w:lineRule="auto"/>
        <w:rPr>
          <w:rFonts w:ascii="Calibri" w:hAnsi="Calibri"/>
          <w:b/>
          <w:szCs w:val="24"/>
          <w:lang w:eastAsia="en-US"/>
        </w:rPr>
      </w:pPr>
    </w:p>
    <w:p w:rsidR="00CA4B3D" w:rsidRPr="00B20468" w:rsidRDefault="00CA4B3D" w:rsidP="00836974">
      <w:pPr>
        <w:suppressAutoHyphens w:val="0"/>
        <w:spacing w:after="160" w:line="259" w:lineRule="auto"/>
        <w:jc w:val="center"/>
        <w:rPr>
          <w:rFonts w:ascii="Calibri" w:hAnsi="Calibri"/>
          <w:sz w:val="18"/>
          <w:szCs w:val="18"/>
          <w:lang w:eastAsia="en-US"/>
        </w:rPr>
      </w:pPr>
      <w:r w:rsidRPr="00B20468">
        <w:rPr>
          <w:rFonts w:ascii="Calibri" w:hAnsi="Calibri"/>
          <w:szCs w:val="24"/>
          <w:lang w:eastAsia="en-US"/>
        </w:rPr>
        <w:t>в поддержку выдвижения кандидат</w:t>
      </w:r>
      <w:r>
        <w:rPr>
          <w:rFonts w:ascii="Calibri" w:hAnsi="Calibri"/>
          <w:szCs w:val="24"/>
          <w:lang w:eastAsia="en-US"/>
        </w:rPr>
        <w:t xml:space="preserve">а </w:t>
      </w:r>
      <w:r w:rsidRPr="00B20468">
        <w:rPr>
          <w:rFonts w:ascii="Calibri" w:hAnsi="Calibri"/>
          <w:szCs w:val="24"/>
          <w:lang w:eastAsia="en-US"/>
        </w:rPr>
        <w:t xml:space="preserve">____________________________________________________________________ </w:t>
      </w:r>
      <w:r w:rsidRPr="00B20468">
        <w:rPr>
          <w:rFonts w:ascii="Calibri" w:hAnsi="Calibri"/>
          <w:sz w:val="18"/>
          <w:szCs w:val="18"/>
          <w:lang w:eastAsia="en-US"/>
        </w:rPr>
        <w:t xml:space="preserve">                                                                                        (Ф.И.О. кандидата)</w:t>
      </w:r>
    </w:p>
    <w:p w:rsidR="00CA4B3D" w:rsidRPr="00B20468" w:rsidRDefault="00CA4B3D" w:rsidP="00836974">
      <w:pPr>
        <w:suppressAutoHyphens w:val="0"/>
        <w:spacing w:after="160" w:line="259" w:lineRule="auto"/>
        <w:rPr>
          <w:rFonts w:ascii="Calibri" w:hAnsi="Calibri"/>
          <w:szCs w:val="24"/>
          <w:lang w:eastAsia="en-US"/>
        </w:rPr>
      </w:pPr>
      <w:r>
        <w:rPr>
          <w:rFonts w:ascii="Calibri" w:hAnsi="Calibri"/>
          <w:szCs w:val="24"/>
          <w:lang w:eastAsia="en-US"/>
        </w:rPr>
        <w:t>на должность</w:t>
      </w:r>
      <w:r w:rsidRPr="00B20468">
        <w:rPr>
          <w:rFonts w:ascii="Calibri" w:hAnsi="Calibri"/>
          <w:szCs w:val="24"/>
          <w:lang w:eastAsia="en-US"/>
        </w:rPr>
        <w:t xml:space="preserve">    </w:t>
      </w:r>
    </w:p>
    <w:p w:rsidR="00CA4B3D" w:rsidRPr="00B20468" w:rsidRDefault="00CA4B3D" w:rsidP="00836974">
      <w:pPr>
        <w:spacing w:before="120"/>
        <w:jc w:val="center"/>
        <w:outlineLvl w:val="0"/>
        <w:rPr>
          <w:b/>
        </w:rPr>
      </w:pPr>
      <w:r w:rsidRPr="00B20468">
        <w:rPr>
          <w:b/>
          <w:sz w:val="28"/>
          <w:szCs w:val="28"/>
        </w:rPr>
        <w:t>________________________________________________________________________________________________________</w:t>
      </w:r>
    </w:p>
    <w:p w:rsidR="00CA4B3D" w:rsidRPr="00086032" w:rsidRDefault="00CA4B3D" w:rsidP="00836974">
      <w:pPr>
        <w:pStyle w:val="ConsPlusNonformat"/>
        <w:jc w:val="center"/>
        <w:rPr>
          <w:rFonts w:ascii="Calibri" w:hAnsi="Calibri"/>
        </w:rPr>
      </w:pPr>
      <w:r w:rsidRPr="00086032">
        <w:rPr>
          <w:rFonts w:ascii="Calibri" w:hAnsi="Calibri"/>
        </w:rPr>
        <w:t>(наименование главы муниципального образования</w:t>
      </w:r>
      <w:r>
        <w:rPr>
          <w:rFonts w:ascii="Calibri" w:hAnsi="Calibri"/>
        </w:rPr>
        <w:t xml:space="preserve"> </w:t>
      </w:r>
      <w:r w:rsidRPr="00086032">
        <w:rPr>
          <w:rFonts w:ascii="Calibri" w:hAnsi="Calibri"/>
        </w:rPr>
        <w:t>в соответствии с уставом муниципального образования)</w:t>
      </w:r>
    </w:p>
    <w:p w:rsidR="00CA4B3D" w:rsidRPr="00B20468" w:rsidRDefault="00CA4B3D" w:rsidP="00836974">
      <w:pPr>
        <w:tabs>
          <w:tab w:val="center" w:pos="3402"/>
        </w:tabs>
        <w:jc w:val="center"/>
        <w:rPr>
          <w:i/>
          <w:sz w:val="18"/>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135"/>
        <w:gridCol w:w="1275"/>
        <w:gridCol w:w="1560"/>
        <w:gridCol w:w="675"/>
        <w:gridCol w:w="742"/>
        <w:gridCol w:w="1985"/>
        <w:gridCol w:w="816"/>
        <w:gridCol w:w="318"/>
        <w:gridCol w:w="850"/>
        <w:gridCol w:w="992"/>
        <w:gridCol w:w="1418"/>
        <w:gridCol w:w="1843"/>
        <w:gridCol w:w="1036"/>
        <w:gridCol w:w="381"/>
      </w:tblGrid>
      <w:tr w:rsidR="00CA4B3D" w:rsidRPr="00B20468" w:rsidTr="00EB288C">
        <w:tc>
          <w:tcPr>
            <w:tcW w:w="425" w:type="dxa"/>
            <w:vAlign w:val="center"/>
          </w:tcPr>
          <w:p w:rsidR="00CA4B3D" w:rsidRPr="00EB288C" w:rsidRDefault="00CA4B3D" w:rsidP="00EB288C">
            <w:pPr>
              <w:widowControl w:val="0"/>
              <w:spacing w:after="160" w:line="259" w:lineRule="auto"/>
              <w:jc w:val="center"/>
              <w:rPr>
                <w:sz w:val="20"/>
                <w:szCs w:val="22"/>
                <w:lang w:eastAsia="en-US"/>
              </w:rPr>
            </w:pPr>
            <w:r w:rsidRPr="00EB288C">
              <w:rPr>
                <w:sz w:val="20"/>
                <w:szCs w:val="22"/>
                <w:lang w:eastAsia="en-US"/>
              </w:rPr>
              <w:t>N п/п</w:t>
            </w:r>
          </w:p>
        </w:tc>
        <w:tc>
          <w:tcPr>
            <w:tcW w:w="1135" w:type="dxa"/>
            <w:vAlign w:val="center"/>
          </w:tcPr>
          <w:p w:rsidR="00CA4B3D" w:rsidRPr="00EB288C" w:rsidRDefault="00CA4B3D" w:rsidP="00EB288C">
            <w:pPr>
              <w:widowControl w:val="0"/>
              <w:spacing w:after="160" w:line="259" w:lineRule="auto"/>
              <w:jc w:val="center"/>
              <w:rPr>
                <w:sz w:val="20"/>
                <w:szCs w:val="22"/>
                <w:lang w:eastAsia="en-US"/>
              </w:rPr>
            </w:pPr>
            <w:r w:rsidRPr="00EB288C">
              <w:rPr>
                <w:sz w:val="20"/>
                <w:szCs w:val="22"/>
                <w:lang w:eastAsia="en-US"/>
              </w:rPr>
              <w:t>Фамилия</w:t>
            </w:r>
          </w:p>
        </w:tc>
        <w:tc>
          <w:tcPr>
            <w:tcW w:w="1275" w:type="dxa"/>
            <w:vAlign w:val="center"/>
          </w:tcPr>
          <w:p w:rsidR="00CA4B3D" w:rsidRPr="00EB288C" w:rsidRDefault="00CA4B3D" w:rsidP="00EB288C">
            <w:pPr>
              <w:widowControl w:val="0"/>
              <w:spacing w:after="160" w:line="259" w:lineRule="auto"/>
              <w:jc w:val="center"/>
              <w:rPr>
                <w:sz w:val="20"/>
                <w:szCs w:val="22"/>
                <w:lang w:eastAsia="en-US"/>
              </w:rPr>
            </w:pPr>
            <w:r w:rsidRPr="00EB288C">
              <w:rPr>
                <w:sz w:val="20"/>
                <w:szCs w:val="22"/>
                <w:lang w:eastAsia="en-US"/>
              </w:rPr>
              <w:t>Имя</w:t>
            </w:r>
          </w:p>
        </w:tc>
        <w:tc>
          <w:tcPr>
            <w:tcW w:w="1560" w:type="dxa"/>
            <w:vAlign w:val="center"/>
          </w:tcPr>
          <w:p w:rsidR="00CA4B3D" w:rsidRPr="00EB288C" w:rsidRDefault="00CA4B3D" w:rsidP="00EB288C">
            <w:pPr>
              <w:widowControl w:val="0"/>
              <w:spacing w:after="160" w:line="259" w:lineRule="auto"/>
              <w:jc w:val="center"/>
              <w:rPr>
                <w:sz w:val="20"/>
                <w:szCs w:val="22"/>
                <w:lang w:eastAsia="en-US"/>
              </w:rPr>
            </w:pPr>
            <w:r w:rsidRPr="00EB288C">
              <w:rPr>
                <w:sz w:val="20"/>
                <w:szCs w:val="22"/>
                <w:lang w:eastAsia="en-US"/>
              </w:rPr>
              <w:t>Отчество</w:t>
            </w:r>
          </w:p>
        </w:tc>
        <w:tc>
          <w:tcPr>
            <w:tcW w:w="1417" w:type="dxa"/>
            <w:gridSpan w:val="2"/>
            <w:vAlign w:val="center"/>
          </w:tcPr>
          <w:p w:rsidR="00CA4B3D" w:rsidRPr="00EB288C" w:rsidRDefault="00CA4B3D" w:rsidP="00EB288C">
            <w:pPr>
              <w:widowControl w:val="0"/>
              <w:spacing w:after="160" w:line="259" w:lineRule="auto"/>
              <w:jc w:val="center"/>
              <w:rPr>
                <w:sz w:val="20"/>
                <w:szCs w:val="22"/>
                <w:lang w:eastAsia="en-US"/>
              </w:rPr>
            </w:pPr>
            <w:r w:rsidRPr="00EB288C">
              <w:rPr>
                <w:sz w:val="20"/>
                <w:szCs w:val="22"/>
                <w:lang w:eastAsia="en-US"/>
              </w:rPr>
              <w:t>Дата рождения</w:t>
            </w:r>
          </w:p>
        </w:tc>
        <w:tc>
          <w:tcPr>
            <w:tcW w:w="1985" w:type="dxa"/>
            <w:vAlign w:val="center"/>
          </w:tcPr>
          <w:p w:rsidR="00CA4B3D" w:rsidRPr="00EB288C" w:rsidRDefault="00CA4B3D" w:rsidP="00EB288C">
            <w:pPr>
              <w:widowControl w:val="0"/>
              <w:spacing w:after="160" w:line="259" w:lineRule="auto"/>
              <w:jc w:val="center"/>
              <w:rPr>
                <w:sz w:val="20"/>
                <w:szCs w:val="22"/>
                <w:lang w:eastAsia="en-US"/>
              </w:rPr>
            </w:pPr>
            <w:r w:rsidRPr="00EB288C">
              <w:rPr>
                <w:sz w:val="20"/>
                <w:szCs w:val="22"/>
                <w:lang w:eastAsia="en-US"/>
              </w:rPr>
              <w:t>Адрес места жительства</w:t>
            </w:r>
            <w:r w:rsidRPr="00EB288C">
              <w:rPr>
                <w:sz w:val="22"/>
                <w:szCs w:val="22"/>
                <w:lang w:eastAsia="en-US"/>
              </w:rPr>
              <w:t xml:space="preserve"> (</w:t>
            </w:r>
            <w:r w:rsidRPr="00EB288C">
              <w:rPr>
                <w:sz w:val="20"/>
                <w:szCs w:val="22"/>
                <w:lang w:eastAsia="en-US"/>
              </w:rPr>
              <w:t>Субъект РФ, район, город, иной населенный пункт, улица, номер дома и квартиры)</w:t>
            </w:r>
          </w:p>
        </w:tc>
        <w:tc>
          <w:tcPr>
            <w:tcW w:w="1134" w:type="dxa"/>
            <w:gridSpan w:val="2"/>
            <w:vAlign w:val="center"/>
          </w:tcPr>
          <w:p w:rsidR="00CA4B3D" w:rsidRPr="00EB288C" w:rsidRDefault="00CA4B3D" w:rsidP="00EB288C">
            <w:pPr>
              <w:widowControl w:val="0"/>
              <w:spacing w:after="160" w:line="259" w:lineRule="auto"/>
              <w:jc w:val="center"/>
              <w:rPr>
                <w:sz w:val="20"/>
                <w:szCs w:val="22"/>
                <w:lang w:eastAsia="en-US"/>
              </w:rPr>
            </w:pPr>
            <w:r w:rsidRPr="00EB288C">
              <w:rPr>
                <w:sz w:val="20"/>
                <w:szCs w:val="22"/>
                <w:lang w:eastAsia="en-US"/>
              </w:rPr>
              <w:t>Вид документа</w:t>
            </w:r>
          </w:p>
        </w:tc>
        <w:tc>
          <w:tcPr>
            <w:tcW w:w="850" w:type="dxa"/>
            <w:vAlign w:val="center"/>
          </w:tcPr>
          <w:p w:rsidR="00CA4B3D" w:rsidRPr="00EB288C" w:rsidRDefault="00CA4B3D" w:rsidP="00EB288C">
            <w:pPr>
              <w:widowControl w:val="0"/>
              <w:spacing w:after="160" w:line="259" w:lineRule="auto"/>
              <w:jc w:val="center"/>
              <w:rPr>
                <w:sz w:val="20"/>
                <w:szCs w:val="22"/>
                <w:lang w:eastAsia="en-US"/>
              </w:rPr>
            </w:pPr>
            <w:r w:rsidRPr="00EB288C">
              <w:rPr>
                <w:sz w:val="20"/>
                <w:szCs w:val="22"/>
                <w:lang w:eastAsia="en-US"/>
              </w:rPr>
              <w:t>Серия документа</w:t>
            </w:r>
          </w:p>
        </w:tc>
        <w:tc>
          <w:tcPr>
            <w:tcW w:w="992" w:type="dxa"/>
            <w:vAlign w:val="center"/>
          </w:tcPr>
          <w:p w:rsidR="00CA4B3D" w:rsidRPr="00EB288C" w:rsidRDefault="00CA4B3D" w:rsidP="00EB288C">
            <w:pPr>
              <w:widowControl w:val="0"/>
              <w:spacing w:after="160" w:line="259" w:lineRule="auto"/>
              <w:jc w:val="center"/>
              <w:rPr>
                <w:sz w:val="20"/>
                <w:szCs w:val="22"/>
                <w:lang w:eastAsia="en-US"/>
              </w:rPr>
            </w:pPr>
            <w:r w:rsidRPr="00EB288C">
              <w:rPr>
                <w:sz w:val="20"/>
                <w:szCs w:val="22"/>
                <w:lang w:eastAsia="en-US"/>
              </w:rPr>
              <w:t>Номер документа</w:t>
            </w:r>
          </w:p>
        </w:tc>
        <w:tc>
          <w:tcPr>
            <w:tcW w:w="1418" w:type="dxa"/>
            <w:vAlign w:val="center"/>
          </w:tcPr>
          <w:p w:rsidR="00CA4B3D" w:rsidRPr="00EB288C" w:rsidRDefault="00CA4B3D" w:rsidP="00EB288C">
            <w:pPr>
              <w:widowControl w:val="0"/>
              <w:spacing w:after="160" w:line="259" w:lineRule="auto"/>
              <w:jc w:val="center"/>
              <w:rPr>
                <w:sz w:val="20"/>
                <w:szCs w:val="22"/>
                <w:lang w:eastAsia="en-US"/>
              </w:rPr>
            </w:pPr>
            <w:r w:rsidRPr="00EB288C">
              <w:rPr>
                <w:sz w:val="20"/>
                <w:szCs w:val="22"/>
                <w:lang w:eastAsia="en-US"/>
              </w:rPr>
              <w:t>Дата выдачи документа</w:t>
            </w:r>
          </w:p>
        </w:tc>
        <w:tc>
          <w:tcPr>
            <w:tcW w:w="1843" w:type="dxa"/>
            <w:vAlign w:val="center"/>
          </w:tcPr>
          <w:p w:rsidR="00CA4B3D" w:rsidRPr="00EB288C" w:rsidRDefault="00CA4B3D" w:rsidP="00EB288C">
            <w:pPr>
              <w:widowControl w:val="0"/>
              <w:spacing w:after="160" w:line="259" w:lineRule="auto"/>
              <w:jc w:val="center"/>
              <w:rPr>
                <w:sz w:val="20"/>
                <w:szCs w:val="22"/>
                <w:lang w:eastAsia="en-US"/>
              </w:rPr>
            </w:pPr>
            <w:r w:rsidRPr="00EB288C">
              <w:rPr>
                <w:sz w:val="20"/>
                <w:szCs w:val="22"/>
                <w:lang w:eastAsia="en-US"/>
              </w:rPr>
              <w:t>Наименование или код органа, выдавшего документ</w:t>
            </w:r>
          </w:p>
        </w:tc>
        <w:tc>
          <w:tcPr>
            <w:tcW w:w="1417" w:type="dxa"/>
            <w:gridSpan w:val="2"/>
            <w:vAlign w:val="center"/>
          </w:tcPr>
          <w:p w:rsidR="00CA4B3D" w:rsidRPr="00EB288C" w:rsidRDefault="00CA4B3D" w:rsidP="00EB288C">
            <w:pPr>
              <w:widowControl w:val="0"/>
              <w:spacing w:after="160" w:line="259" w:lineRule="auto"/>
              <w:jc w:val="center"/>
              <w:rPr>
                <w:sz w:val="20"/>
                <w:szCs w:val="22"/>
                <w:lang w:eastAsia="en-US"/>
              </w:rPr>
            </w:pPr>
            <w:r w:rsidRPr="00EB288C">
              <w:rPr>
                <w:sz w:val="20"/>
                <w:szCs w:val="22"/>
                <w:lang w:eastAsia="en-US"/>
              </w:rPr>
              <w:t>Подпись</w:t>
            </w:r>
          </w:p>
        </w:tc>
      </w:tr>
      <w:tr w:rsidR="00CA4B3D" w:rsidRPr="00B20468" w:rsidTr="00EB288C">
        <w:tc>
          <w:tcPr>
            <w:tcW w:w="425" w:type="dxa"/>
          </w:tcPr>
          <w:p w:rsidR="00CA4B3D" w:rsidRPr="00EB288C" w:rsidRDefault="00CA4B3D" w:rsidP="00EB288C">
            <w:pPr>
              <w:widowControl w:val="0"/>
              <w:tabs>
                <w:tab w:val="center" w:pos="3402"/>
              </w:tabs>
              <w:jc w:val="center"/>
              <w:rPr>
                <w:sz w:val="18"/>
              </w:rPr>
            </w:pPr>
            <w:r w:rsidRPr="00EB288C">
              <w:rPr>
                <w:sz w:val="18"/>
              </w:rPr>
              <w:t>1</w:t>
            </w:r>
          </w:p>
        </w:tc>
        <w:tc>
          <w:tcPr>
            <w:tcW w:w="1135" w:type="dxa"/>
          </w:tcPr>
          <w:p w:rsidR="00CA4B3D" w:rsidRPr="00EB288C" w:rsidRDefault="00CA4B3D" w:rsidP="00EB288C">
            <w:pPr>
              <w:widowControl w:val="0"/>
              <w:tabs>
                <w:tab w:val="center" w:pos="3402"/>
              </w:tabs>
              <w:jc w:val="center"/>
              <w:rPr>
                <w:sz w:val="18"/>
              </w:rPr>
            </w:pPr>
            <w:r w:rsidRPr="00EB288C">
              <w:rPr>
                <w:sz w:val="18"/>
              </w:rPr>
              <w:t>2</w:t>
            </w:r>
          </w:p>
        </w:tc>
        <w:tc>
          <w:tcPr>
            <w:tcW w:w="1275" w:type="dxa"/>
          </w:tcPr>
          <w:p w:rsidR="00CA4B3D" w:rsidRPr="00EB288C" w:rsidRDefault="00CA4B3D" w:rsidP="00EB288C">
            <w:pPr>
              <w:widowControl w:val="0"/>
              <w:tabs>
                <w:tab w:val="center" w:pos="3402"/>
              </w:tabs>
              <w:jc w:val="center"/>
              <w:rPr>
                <w:sz w:val="18"/>
              </w:rPr>
            </w:pPr>
            <w:r w:rsidRPr="00EB288C">
              <w:rPr>
                <w:sz w:val="18"/>
              </w:rPr>
              <w:t>3</w:t>
            </w:r>
          </w:p>
        </w:tc>
        <w:tc>
          <w:tcPr>
            <w:tcW w:w="1560" w:type="dxa"/>
          </w:tcPr>
          <w:p w:rsidR="00CA4B3D" w:rsidRPr="00EB288C" w:rsidRDefault="00CA4B3D" w:rsidP="00EB288C">
            <w:pPr>
              <w:widowControl w:val="0"/>
              <w:tabs>
                <w:tab w:val="center" w:pos="3402"/>
              </w:tabs>
              <w:jc w:val="center"/>
              <w:rPr>
                <w:sz w:val="18"/>
              </w:rPr>
            </w:pPr>
            <w:r w:rsidRPr="00EB288C">
              <w:rPr>
                <w:sz w:val="18"/>
              </w:rPr>
              <w:t>4</w:t>
            </w:r>
          </w:p>
        </w:tc>
        <w:tc>
          <w:tcPr>
            <w:tcW w:w="1417" w:type="dxa"/>
            <w:gridSpan w:val="2"/>
          </w:tcPr>
          <w:p w:rsidR="00CA4B3D" w:rsidRPr="00EB288C" w:rsidRDefault="00CA4B3D" w:rsidP="00EB288C">
            <w:pPr>
              <w:widowControl w:val="0"/>
              <w:tabs>
                <w:tab w:val="center" w:pos="3402"/>
              </w:tabs>
              <w:jc w:val="center"/>
              <w:rPr>
                <w:sz w:val="18"/>
              </w:rPr>
            </w:pPr>
            <w:r w:rsidRPr="00EB288C">
              <w:rPr>
                <w:sz w:val="18"/>
              </w:rPr>
              <w:t>5</w:t>
            </w:r>
          </w:p>
        </w:tc>
        <w:tc>
          <w:tcPr>
            <w:tcW w:w="1985" w:type="dxa"/>
          </w:tcPr>
          <w:p w:rsidR="00CA4B3D" w:rsidRPr="00EB288C" w:rsidRDefault="00CA4B3D" w:rsidP="00EB288C">
            <w:pPr>
              <w:widowControl w:val="0"/>
              <w:tabs>
                <w:tab w:val="center" w:pos="3402"/>
              </w:tabs>
              <w:jc w:val="center"/>
              <w:rPr>
                <w:sz w:val="18"/>
              </w:rPr>
            </w:pPr>
            <w:r w:rsidRPr="00EB288C">
              <w:rPr>
                <w:sz w:val="18"/>
              </w:rPr>
              <w:t>6</w:t>
            </w:r>
          </w:p>
        </w:tc>
        <w:tc>
          <w:tcPr>
            <w:tcW w:w="1134" w:type="dxa"/>
            <w:gridSpan w:val="2"/>
          </w:tcPr>
          <w:p w:rsidR="00CA4B3D" w:rsidRPr="00EB288C" w:rsidRDefault="00CA4B3D" w:rsidP="00EB288C">
            <w:pPr>
              <w:widowControl w:val="0"/>
              <w:tabs>
                <w:tab w:val="center" w:pos="3402"/>
              </w:tabs>
              <w:jc w:val="center"/>
              <w:rPr>
                <w:sz w:val="18"/>
              </w:rPr>
            </w:pPr>
            <w:r w:rsidRPr="00EB288C">
              <w:rPr>
                <w:sz w:val="18"/>
              </w:rPr>
              <w:t>7</w:t>
            </w:r>
          </w:p>
        </w:tc>
        <w:tc>
          <w:tcPr>
            <w:tcW w:w="850" w:type="dxa"/>
          </w:tcPr>
          <w:p w:rsidR="00CA4B3D" w:rsidRPr="00EB288C" w:rsidRDefault="00CA4B3D" w:rsidP="00EB288C">
            <w:pPr>
              <w:widowControl w:val="0"/>
              <w:tabs>
                <w:tab w:val="center" w:pos="3402"/>
              </w:tabs>
              <w:jc w:val="center"/>
              <w:rPr>
                <w:sz w:val="18"/>
              </w:rPr>
            </w:pPr>
            <w:r w:rsidRPr="00EB288C">
              <w:rPr>
                <w:sz w:val="18"/>
              </w:rPr>
              <w:t>8</w:t>
            </w:r>
          </w:p>
        </w:tc>
        <w:tc>
          <w:tcPr>
            <w:tcW w:w="992" w:type="dxa"/>
          </w:tcPr>
          <w:p w:rsidR="00CA4B3D" w:rsidRPr="00EB288C" w:rsidRDefault="00CA4B3D" w:rsidP="00EB288C">
            <w:pPr>
              <w:widowControl w:val="0"/>
              <w:tabs>
                <w:tab w:val="center" w:pos="3402"/>
              </w:tabs>
              <w:jc w:val="center"/>
              <w:rPr>
                <w:sz w:val="18"/>
              </w:rPr>
            </w:pPr>
            <w:r w:rsidRPr="00EB288C">
              <w:rPr>
                <w:sz w:val="18"/>
              </w:rPr>
              <w:t>9</w:t>
            </w:r>
          </w:p>
        </w:tc>
        <w:tc>
          <w:tcPr>
            <w:tcW w:w="1418" w:type="dxa"/>
          </w:tcPr>
          <w:p w:rsidR="00CA4B3D" w:rsidRPr="00EB288C" w:rsidRDefault="00CA4B3D" w:rsidP="00EB288C">
            <w:pPr>
              <w:widowControl w:val="0"/>
              <w:tabs>
                <w:tab w:val="center" w:pos="3402"/>
              </w:tabs>
              <w:jc w:val="center"/>
              <w:rPr>
                <w:sz w:val="18"/>
              </w:rPr>
            </w:pPr>
            <w:r w:rsidRPr="00EB288C">
              <w:rPr>
                <w:sz w:val="18"/>
              </w:rPr>
              <w:t>10</w:t>
            </w:r>
          </w:p>
        </w:tc>
        <w:tc>
          <w:tcPr>
            <w:tcW w:w="1843" w:type="dxa"/>
          </w:tcPr>
          <w:p w:rsidR="00CA4B3D" w:rsidRPr="00EB288C" w:rsidRDefault="00CA4B3D" w:rsidP="00EB288C">
            <w:pPr>
              <w:widowControl w:val="0"/>
              <w:tabs>
                <w:tab w:val="center" w:pos="3402"/>
              </w:tabs>
              <w:jc w:val="center"/>
              <w:rPr>
                <w:sz w:val="18"/>
              </w:rPr>
            </w:pPr>
            <w:r w:rsidRPr="00EB288C">
              <w:rPr>
                <w:sz w:val="18"/>
              </w:rPr>
              <w:t>11</w:t>
            </w:r>
          </w:p>
        </w:tc>
        <w:tc>
          <w:tcPr>
            <w:tcW w:w="1417" w:type="dxa"/>
            <w:gridSpan w:val="2"/>
          </w:tcPr>
          <w:p w:rsidR="00CA4B3D" w:rsidRPr="00EB288C" w:rsidRDefault="00CA4B3D" w:rsidP="00EB288C">
            <w:pPr>
              <w:widowControl w:val="0"/>
              <w:tabs>
                <w:tab w:val="center" w:pos="3402"/>
              </w:tabs>
              <w:jc w:val="center"/>
              <w:rPr>
                <w:sz w:val="18"/>
              </w:rPr>
            </w:pPr>
            <w:r w:rsidRPr="00EB288C">
              <w:rPr>
                <w:sz w:val="18"/>
              </w:rPr>
              <w:t>12</w:t>
            </w:r>
          </w:p>
        </w:tc>
      </w:tr>
      <w:tr w:rsidR="00CA4B3D" w:rsidRPr="00B20468" w:rsidTr="00EB288C">
        <w:tc>
          <w:tcPr>
            <w:tcW w:w="425" w:type="dxa"/>
          </w:tcPr>
          <w:p w:rsidR="00CA4B3D" w:rsidRPr="00EB288C" w:rsidRDefault="00CA4B3D" w:rsidP="00EB288C">
            <w:pPr>
              <w:widowControl w:val="0"/>
              <w:tabs>
                <w:tab w:val="center" w:pos="3402"/>
              </w:tabs>
              <w:jc w:val="center"/>
              <w:rPr>
                <w:szCs w:val="24"/>
              </w:rPr>
            </w:pPr>
          </w:p>
        </w:tc>
        <w:tc>
          <w:tcPr>
            <w:tcW w:w="1135" w:type="dxa"/>
          </w:tcPr>
          <w:p w:rsidR="00CA4B3D" w:rsidRPr="00EB288C" w:rsidRDefault="00CA4B3D" w:rsidP="00EB288C">
            <w:pPr>
              <w:widowControl w:val="0"/>
              <w:tabs>
                <w:tab w:val="center" w:pos="3402"/>
              </w:tabs>
              <w:rPr>
                <w:szCs w:val="24"/>
              </w:rPr>
            </w:pPr>
          </w:p>
        </w:tc>
        <w:tc>
          <w:tcPr>
            <w:tcW w:w="1275" w:type="dxa"/>
          </w:tcPr>
          <w:p w:rsidR="00CA4B3D" w:rsidRPr="00EB288C" w:rsidRDefault="00CA4B3D" w:rsidP="00EB288C">
            <w:pPr>
              <w:widowControl w:val="0"/>
              <w:tabs>
                <w:tab w:val="center" w:pos="3402"/>
              </w:tabs>
              <w:rPr>
                <w:szCs w:val="24"/>
              </w:rPr>
            </w:pPr>
          </w:p>
        </w:tc>
        <w:tc>
          <w:tcPr>
            <w:tcW w:w="1560" w:type="dxa"/>
          </w:tcPr>
          <w:p w:rsidR="00CA4B3D" w:rsidRPr="00EB288C" w:rsidRDefault="00CA4B3D" w:rsidP="00EB288C">
            <w:pPr>
              <w:widowControl w:val="0"/>
              <w:tabs>
                <w:tab w:val="center" w:pos="3402"/>
              </w:tabs>
              <w:rPr>
                <w:szCs w:val="24"/>
              </w:rPr>
            </w:pPr>
          </w:p>
        </w:tc>
        <w:tc>
          <w:tcPr>
            <w:tcW w:w="1417" w:type="dxa"/>
            <w:gridSpan w:val="2"/>
          </w:tcPr>
          <w:p w:rsidR="00CA4B3D" w:rsidRPr="00EB288C" w:rsidRDefault="00CA4B3D" w:rsidP="00EB288C">
            <w:pPr>
              <w:widowControl w:val="0"/>
              <w:tabs>
                <w:tab w:val="center" w:pos="3402"/>
              </w:tabs>
              <w:jc w:val="center"/>
              <w:rPr>
                <w:szCs w:val="24"/>
              </w:rPr>
            </w:pPr>
          </w:p>
        </w:tc>
        <w:tc>
          <w:tcPr>
            <w:tcW w:w="1985" w:type="dxa"/>
          </w:tcPr>
          <w:p w:rsidR="00CA4B3D" w:rsidRPr="00EB288C" w:rsidRDefault="00CA4B3D" w:rsidP="00EB288C">
            <w:pPr>
              <w:widowControl w:val="0"/>
              <w:tabs>
                <w:tab w:val="center" w:pos="3402"/>
              </w:tabs>
              <w:jc w:val="center"/>
              <w:rPr>
                <w:szCs w:val="24"/>
              </w:rPr>
            </w:pPr>
          </w:p>
        </w:tc>
        <w:tc>
          <w:tcPr>
            <w:tcW w:w="1134" w:type="dxa"/>
            <w:gridSpan w:val="2"/>
          </w:tcPr>
          <w:p w:rsidR="00CA4B3D" w:rsidRPr="00EB288C" w:rsidRDefault="00CA4B3D" w:rsidP="00EB288C">
            <w:pPr>
              <w:widowControl w:val="0"/>
              <w:tabs>
                <w:tab w:val="center" w:pos="3402"/>
              </w:tabs>
              <w:jc w:val="center"/>
              <w:rPr>
                <w:szCs w:val="24"/>
              </w:rPr>
            </w:pPr>
          </w:p>
        </w:tc>
        <w:tc>
          <w:tcPr>
            <w:tcW w:w="850" w:type="dxa"/>
          </w:tcPr>
          <w:p w:rsidR="00CA4B3D" w:rsidRPr="00EB288C" w:rsidRDefault="00CA4B3D" w:rsidP="00EB288C">
            <w:pPr>
              <w:widowControl w:val="0"/>
              <w:tabs>
                <w:tab w:val="center" w:pos="3402"/>
              </w:tabs>
              <w:jc w:val="center"/>
              <w:rPr>
                <w:szCs w:val="24"/>
              </w:rPr>
            </w:pPr>
          </w:p>
        </w:tc>
        <w:tc>
          <w:tcPr>
            <w:tcW w:w="992" w:type="dxa"/>
          </w:tcPr>
          <w:p w:rsidR="00CA4B3D" w:rsidRPr="00EB288C" w:rsidRDefault="00CA4B3D" w:rsidP="00EB288C">
            <w:pPr>
              <w:widowControl w:val="0"/>
              <w:tabs>
                <w:tab w:val="center" w:pos="3402"/>
              </w:tabs>
              <w:jc w:val="center"/>
              <w:rPr>
                <w:szCs w:val="24"/>
              </w:rPr>
            </w:pPr>
          </w:p>
        </w:tc>
        <w:tc>
          <w:tcPr>
            <w:tcW w:w="1418" w:type="dxa"/>
          </w:tcPr>
          <w:p w:rsidR="00CA4B3D" w:rsidRPr="00EB288C" w:rsidRDefault="00CA4B3D" w:rsidP="00EB288C">
            <w:pPr>
              <w:widowControl w:val="0"/>
              <w:tabs>
                <w:tab w:val="center" w:pos="3402"/>
              </w:tabs>
              <w:jc w:val="center"/>
              <w:rPr>
                <w:szCs w:val="24"/>
              </w:rPr>
            </w:pPr>
          </w:p>
        </w:tc>
        <w:tc>
          <w:tcPr>
            <w:tcW w:w="1843" w:type="dxa"/>
          </w:tcPr>
          <w:p w:rsidR="00CA4B3D" w:rsidRPr="00EB288C" w:rsidRDefault="00CA4B3D" w:rsidP="00EB288C">
            <w:pPr>
              <w:widowControl w:val="0"/>
              <w:tabs>
                <w:tab w:val="center" w:pos="3402"/>
              </w:tabs>
              <w:jc w:val="center"/>
              <w:rPr>
                <w:szCs w:val="24"/>
              </w:rPr>
            </w:pPr>
          </w:p>
        </w:tc>
        <w:tc>
          <w:tcPr>
            <w:tcW w:w="1417" w:type="dxa"/>
            <w:gridSpan w:val="2"/>
          </w:tcPr>
          <w:p w:rsidR="00CA4B3D" w:rsidRPr="00EB288C" w:rsidRDefault="00CA4B3D" w:rsidP="00EB288C">
            <w:pPr>
              <w:widowControl w:val="0"/>
              <w:tabs>
                <w:tab w:val="center" w:pos="3402"/>
              </w:tabs>
              <w:jc w:val="center"/>
              <w:rPr>
                <w:szCs w:val="24"/>
              </w:rPr>
            </w:pPr>
          </w:p>
        </w:tc>
      </w:tr>
      <w:tr w:rsidR="00CA4B3D" w:rsidRPr="00B20468" w:rsidTr="00EB288C">
        <w:tc>
          <w:tcPr>
            <w:tcW w:w="425" w:type="dxa"/>
          </w:tcPr>
          <w:p w:rsidR="00CA4B3D" w:rsidRPr="00EB288C" w:rsidRDefault="00CA4B3D" w:rsidP="00EB288C">
            <w:pPr>
              <w:widowControl w:val="0"/>
              <w:tabs>
                <w:tab w:val="center" w:pos="3402"/>
              </w:tabs>
              <w:jc w:val="center"/>
              <w:rPr>
                <w:sz w:val="18"/>
              </w:rPr>
            </w:pPr>
          </w:p>
        </w:tc>
        <w:tc>
          <w:tcPr>
            <w:tcW w:w="1135" w:type="dxa"/>
          </w:tcPr>
          <w:p w:rsidR="00CA4B3D" w:rsidRPr="00EB288C" w:rsidRDefault="00CA4B3D" w:rsidP="00EB288C">
            <w:pPr>
              <w:widowControl w:val="0"/>
              <w:tabs>
                <w:tab w:val="center" w:pos="3402"/>
              </w:tabs>
              <w:jc w:val="center"/>
              <w:rPr>
                <w:sz w:val="18"/>
              </w:rPr>
            </w:pPr>
          </w:p>
        </w:tc>
        <w:tc>
          <w:tcPr>
            <w:tcW w:w="1275" w:type="dxa"/>
          </w:tcPr>
          <w:p w:rsidR="00CA4B3D" w:rsidRPr="00EB288C" w:rsidRDefault="00CA4B3D" w:rsidP="00EB288C">
            <w:pPr>
              <w:widowControl w:val="0"/>
              <w:tabs>
                <w:tab w:val="center" w:pos="3402"/>
              </w:tabs>
              <w:jc w:val="center"/>
              <w:rPr>
                <w:sz w:val="18"/>
              </w:rPr>
            </w:pPr>
          </w:p>
        </w:tc>
        <w:tc>
          <w:tcPr>
            <w:tcW w:w="1560" w:type="dxa"/>
          </w:tcPr>
          <w:p w:rsidR="00CA4B3D" w:rsidRPr="00EB288C" w:rsidRDefault="00CA4B3D" w:rsidP="00EB288C">
            <w:pPr>
              <w:widowControl w:val="0"/>
              <w:tabs>
                <w:tab w:val="center" w:pos="3402"/>
              </w:tabs>
              <w:jc w:val="center"/>
              <w:rPr>
                <w:sz w:val="18"/>
              </w:rPr>
            </w:pPr>
          </w:p>
        </w:tc>
        <w:tc>
          <w:tcPr>
            <w:tcW w:w="1417" w:type="dxa"/>
            <w:gridSpan w:val="2"/>
          </w:tcPr>
          <w:p w:rsidR="00CA4B3D" w:rsidRPr="00EB288C" w:rsidRDefault="00CA4B3D" w:rsidP="00EB288C">
            <w:pPr>
              <w:widowControl w:val="0"/>
              <w:tabs>
                <w:tab w:val="center" w:pos="3402"/>
              </w:tabs>
              <w:jc w:val="center"/>
              <w:rPr>
                <w:sz w:val="18"/>
              </w:rPr>
            </w:pPr>
          </w:p>
        </w:tc>
        <w:tc>
          <w:tcPr>
            <w:tcW w:w="1985" w:type="dxa"/>
          </w:tcPr>
          <w:p w:rsidR="00CA4B3D" w:rsidRPr="00EB288C" w:rsidRDefault="00CA4B3D" w:rsidP="00EB288C">
            <w:pPr>
              <w:widowControl w:val="0"/>
              <w:tabs>
                <w:tab w:val="center" w:pos="3402"/>
              </w:tabs>
              <w:jc w:val="center"/>
              <w:rPr>
                <w:sz w:val="18"/>
              </w:rPr>
            </w:pPr>
          </w:p>
        </w:tc>
        <w:tc>
          <w:tcPr>
            <w:tcW w:w="1134" w:type="dxa"/>
            <w:gridSpan w:val="2"/>
          </w:tcPr>
          <w:p w:rsidR="00CA4B3D" w:rsidRPr="00EB288C" w:rsidRDefault="00CA4B3D" w:rsidP="00EB288C">
            <w:pPr>
              <w:widowControl w:val="0"/>
              <w:tabs>
                <w:tab w:val="center" w:pos="3402"/>
              </w:tabs>
              <w:jc w:val="center"/>
              <w:rPr>
                <w:sz w:val="18"/>
              </w:rPr>
            </w:pPr>
          </w:p>
        </w:tc>
        <w:tc>
          <w:tcPr>
            <w:tcW w:w="850" w:type="dxa"/>
          </w:tcPr>
          <w:p w:rsidR="00CA4B3D" w:rsidRPr="00EB288C" w:rsidRDefault="00CA4B3D" w:rsidP="00EB288C">
            <w:pPr>
              <w:widowControl w:val="0"/>
              <w:tabs>
                <w:tab w:val="center" w:pos="3402"/>
              </w:tabs>
              <w:jc w:val="center"/>
              <w:rPr>
                <w:sz w:val="18"/>
              </w:rPr>
            </w:pPr>
          </w:p>
        </w:tc>
        <w:tc>
          <w:tcPr>
            <w:tcW w:w="992" w:type="dxa"/>
          </w:tcPr>
          <w:p w:rsidR="00CA4B3D" w:rsidRPr="00EB288C" w:rsidRDefault="00CA4B3D" w:rsidP="00EB288C">
            <w:pPr>
              <w:widowControl w:val="0"/>
              <w:tabs>
                <w:tab w:val="center" w:pos="3402"/>
              </w:tabs>
              <w:jc w:val="center"/>
              <w:rPr>
                <w:sz w:val="18"/>
              </w:rPr>
            </w:pPr>
          </w:p>
        </w:tc>
        <w:tc>
          <w:tcPr>
            <w:tcW w:w="1418" w:type="dxa"/>
          </w:tcPr>
          <w:p w:rsidR="00CA4B3D" w:rsidRPr="00EB288C" w:rsidRDefault="00CA4B3D" w:rsidP="00EB288C">
            <w:pPr>
              <w:widowControl w:val="0"/>
              <w:tabs>
                <w:tab w:val="center" w:pos="3402"/>
              </w:tabs>
              <w:jc w:val="center"/>
              <w:rPr>
                <w:sz w:val="18"/>
              </w:rPr>
            </w:pPr>
          </w:p>
        </w:tc>
        <w:tc>
          <w:tcPr>
            <w:tcW w:w="1843" w:type="dxa"/>
          </w:tcPr>
          <w:p w:rsidR="00CA4B3D" w:rsidRPr="00EB288C" w:rsidRDefault="00CA4B3D" w:rsidP="00EB288C">
            <w:pPr>
              <w:widowControl w:val="0"/>
              <w:tabs>
                <w:tab w:val="center" w:pos="3402"/>
              </w:tabs>
              <w:jc w:val="center"/>
              <w:rPr>
                <w:sz w:val="18"/>
              </w:rPr>
            </w:pPr>
          </w:p>
        </w:tc>
        <w:tc>
          <w:tcPr>
            <w:tcW w:w="1417" w:type="dxa"/>
            <w:gridSpan w:val="2"/>
          </w:tcPr>
          <w:p w:rsidR="00CA4B3D" w:rsidRPr="00EB288C" w:rsidRDefault="00CA4B3D" w:rsidP="00EB288C">
            <w:pPr>
              <w:widowControl w:val="0"/>
              <w:tabs>
                <w:tab w:val="center" w:pos="3402"/>
              </w:tabs>
              <w:jc w:val="center"/>
              <w:rPr>
                <w:sz w:val="18"/>
              </w:rPr>
            </w:pPr>
          </w:p>
        </w:tc>
      </w:tr>
      <w:tr w:rsidR="00CA4B3D" w:rsidRPr="00B20468" w:rsidTr="00EB288C">
        <w:tc>
          <w:tcPr>
            <w:tcW w:w="425" w:type="dxa"/>
          </w:tcPr>
          <w:p w:rsidR="00CA4B3D" w:rsidRPr="00EB288C" w:rsidRDefault="00CA4B3D" w:rsidP="00EB288C">
            <w:pPr>
              <w:widowControl w:val="0"/>
              <w:tabs>
                <w:tab w:val="center" w:pos="3402"/>
              </w:tabs>
              <w:jc w:val="center"/>
              <w:rPr>
                <w:sz w:val="18"/>
              </w:rPr>
            </w:pPr>
          </w:p>
        </w:tc>
        <w:tc>
          <w:tcPr>
            <w:tcW w:w="1135" w:type="dxa"/>
          </w:tcPr>
          <w:p w:rsidR="00CA4B3D" w:rsidRPr="00EB288C" w:rsidRDefault="00CA4B3D" w:rsidP="00EB288C">
            <w:pPr>
              <w:widowControl w:val="0"/>
              <w:tabs>
                <w:tab w:val="center" w:pos="3402"/>
              </w:tabs>
              <w:jc w:val="center"/>
              <w:rPr>
                <w:sz w:val="18"/>
              </w:rPr>
            </w:pPr>
          </w:p>
        </w:tc>
        <w:tc>
          <w:tcPr>
            <w:tcW w:w="1275" w:type="dxa"/>
          </w:tcPr>
          <w:p w:rsidR="00CA4B3D" w:rsidRPr="00EB288C" w:rsidRDefault="00CA4B3D" w:rsidP="00EB288C">
            <w:pPr>
              <w:widowControl w:val="0"/>
              <w:tabs>
                <w:tab w:val="center" w:pos="3402"/>
              </w:tabs>
              <w:jc w:val="center"/>
              <w:rPr>
                <w:sz w:val="18"/>
              </w:rPr>
            </w:pPr>
          </w:p>
        </w:tc>
        <w:tc>
          <w:tcPr>
            <w:tcW w:w="1560" w:type="dxa"/>
          </w:tcPr>
          <w:p w:rsidR="00CA4B3D" w:rsidRPr="00EB288C" w:rsidRDefault="00CA4B3D" w:rsidP="00EB288C">
            <w:pPr>
              <w:widowControl w:val="0"/>
              <w:tabs>
                <w:tab w:val="center" w:pos="3402"/>
              </w:tabs>
              <w:jc w:val="center"/>
              <w:rPr>
                <w:sz w:val="18"/>
              </w:rPr>
            </w:pPr>
          </w:p>
        </w:tc>
        <w:tc>
          <w:tcPr>
            <w:tcW w:w="1417" w:type="dxa"/>
            <w:gridSpan w:val="2"/>
          </w:tcPr>
          <w:p w:rsidR="00CA4B3D" w:rsidRPr="00EB288C" w:rsidRDefault="00CA4B3D" w:rsidP="00EB288C">
            <w:pPr>
              <w:widowControl w:val="0"/>
              <w:tabs>
                <w:tab w:val="center" w:pos="3402"/>
              </w:tabs>
              <w:jc w:val="center"/>
              <w:rPr>
                <w:sz w:val="18"/>
              </w:rPr>
            </w:pPr>
          </w:p>
        </w:tc>
        <w:tc>
          <w:tcPr>
            <w:tcW w:w="1985" w:type="dxa"/>
          </w:tcPr>
          <w:p w:rsidR="00CA4B3D" w:rsidRPr="00EB288C" w:rsidRDefault="00CA4B3D" w:rsidP="00EB288C">
            <w:pPr>
              <w:widowControl w:val="0"/>
              <w:tabs>
                <w:tab w:val="center" w:pos="3402"/>
              </w:tabs>
              <w:jc w:val="center"/>
              <w:rPr>
                <w:sz w:val="18"/>
              </w:rPr>
            </w:pPr>
          </w:p>
        </w:tc>
        <w:tc>
          <w:tcPr>
            <w:tcW w:w="1134" w:type="dxa"/>
            <w:gridSpan w:val="2"/>
          </w:tcPr>
          <w:p w:rsidR="00CA4B3D" w:rsidRPr="00EB288C" w:rsidRDefault="00CA4B3D" w:rsidP="00EB288C">
            <w:pPr>
              <w:widowControl w:val="0"/>
              <w:tabs>
                <w:tab w:val="center" w:pos="3402"/>
              </w:tabs>
              <w:jc w:val="center"/>
              <w:rPr>
                <w:sz w:val="18"/>
              </w:rPr>
            </w:pPr>
          </w:p>
        </w:tc>
        <w:tc>
          <w:tcPr>
            <w:tcW w:w="850" w:type="dxa"/>
          </w:tcPr>
          <w:p w:rsidR="00CA4B3D" w:rsidRPr="00EB288C" w:rsidRDefault="00CA4B3D" w:rsidP="00EB288C">
            <w:pPr>
              <w:widowControl w:val="0"/>
              <w:tabs>
                <w:tab w:val="center" w:pos="3402"/>
              </w:tabs>
              <w:jc w:val="center"/>
              <w:rPr>
                <w:sz w:val="18"/>
              </w:rPr>
            </w:pPr>
          </w:p>
        </w:tc>
        <w:tc>
          <w:tcPr>
            <w:tcW w:w="992" w:type="dxa"/>
          </w:tcPr>
          <w:p w:rsidR="00CA4B3D" w:rsidRPr="00EB288C" w:rsidRDefault="00CA4B3D" w:rsidP="00EB288C">
            <w:pPr>
              <w:widowControl w:val="0"/>
              <w:tabs>
                <w:tab w:val="center" w:pos="3402"/>
              </w:tabs>
              <w:jc w:val="center"/>
              <w:rPr>
                <w:sz w:val="18"/>
              </w:rPr>
            </w:pPr>
          </w:p>
        </w:tc>
        <w:tc>
          <w:tcPr>
            <w:tcW w:w="1418" w:type="dxa"/>
          </w:tcPr>
          <w:p w:rsidR="00CA4B3D" w:rsidRPr="00EB288C" w:rsidRDefault="00CA4B3D" w:rsidP="00EB288C">
            <w:pPr>
              <w:widowControl w:val="0"/>
              <w:tabs>
                <w:tab w:val="center" w:pos="3402"/>
              </w:tabs>
              <w:jc w:val="center"/>
              <w:rPr>
                <w:sz w:val="18"/>
              </w:rPr>
            </w:pPr>
          </w:p>
        </w:tc>
        <w:tc>
          <w:tcPr>
            <w:tcW w:w="1843" w:type="dxa"/>
          </w:tcPr>
          <w:p w:rsidR="00CA4B3D" w:rsidRPr="00EB288C" w:rsidRDefault="00CA4B3D" w:rsidP="00EB288C">
            <w:pPr>
              <w:widowControl w:val="0"/>
              <w:tabs>
                <w:tab w:val="center" w:pos="3402"/>
              </w:tabs>
              <w:jc w:val="center"/>
              <w:rPr>
                <w:sz w:val="18"/>
              </w:rPr>
            </w:pPr>
          </w:p>
        </w:tc>
        <w:tc>
          <w:tcPr>
            <w:tcW w:w="1417" w:type="dxa"/>
            <w:gridSpan w:val="2"/>
          </w:tcPr>
          <w:p w:rsidR="00CA4B3D" w:rsidRPr="00EB288C" w:rsidRDefault="00CA4B3D" w:rsidP="00EB288C">
            <w:pPr>
              <w:widowControl w:val="0"/>
              <w:tabs>
                <w:tab w:val="center" w:pos="3402"/>
              </w:tabs>
              <w:jc w:val="center"/>
              <w:rPr>
                <w:sz w:val="18"/>
              </w:rPr>
            </w:pPr>
          </w:p>
        </w:tc>
      </w:tr>
      <w:tr w:rsidR="00CA4B3D" w:rsidRPr="00B20468" w:rsidTr="00836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81" w:type="dxa"/>
        </w:trPr>
        <w:tc>
          <w:tcPr>
            <w:tcW w:w="5070" w:type="dxa"/>
            <w:gridSpan w:val="5"/>
          </w:tcPr>
          <w:p w:rsidR="00CA4B3D" w:rsidRPr="00B20468" w:rsidRDefault="00CA4B3D" w:rsidP="00836974">
            <w:pPr>
              <w:spacing w:after="120"/>
              <w:jc w:val="center"/>
              <w:rPr>
                <w:sz w:val="20"/>
              </w:rPr>
            </w:pPr>
          </w:p>
        </w:tc>
        <w:tc>
          <w:tcPr>
            <w:tcW w:w="3543" w:type="dxa"/>
            <w:gridSpan w:val="3"/>
          </w:tcPr>
          <w:p w:rsidR="00CA4B3D" w:rsidRPr="00B20468" w:rsidRDefault="00CA4B3D" w:rsidP="00836974">
            <w:pPr>
              <w:spacing w:after="120"/>
              <w:jc w:val="center"/>
              <w:rPr>
                <w:sz w:val="18"/>
              </w:rPr>
            </w:pPr>
          </w:p>
        </w:tc>
        <w:tc>
          <w:tcPr>
            <w:tcW w:w="6457" w:type="dxa"/>
            <w:gridSpan w:val="6"/>
          </w:tcPr>
          <w:p w:rsidR="00CA4B3D" w:rsidRPr="00B20468" w:rsidRDefault="00CA4B3D" w:rsidP="00836974">
            <w:pPr>
              <w:spacing w:after="120"/>
              <w:jc w:val="center"/>
              <w:rPr>
                <w:sz w:val="18"/>
              </w:rPr>
            </w:pPr>
          </w:p>
        </w:tc>
      </w:tr>
    </w:tbl>
    <w:p w:rsidR="00CA4B3D" w:rsidRPr="00B20468" w:rsidRDefault="00CA4B3D" w:rsidP="00836974">
      <w:pPr>
        <w:suppressAutoHyphens w:val="0"/>
        <w:spacing w:after="160" w:line="259" w:lineRule="auto"/>
        <w:rPr>
          <w:rFonts w:ascii="Calibri" w:hAnsi="Calibri"/>
          <w:szCs w:val="24"/>
          <w:lang w:eastAsia="en-US"/>
        </w:rPr>
      </w:pPr>
      <w:r w:rsidRPr="00B20468">
        <w:rPr>
          <w:rFonts w:ascii="Calibri" w:hAnsi="Calibri"/>
          <w:szCs w:val="24"/>
          <w:lang w:eastAsia="en-US"/>
        </w:rPr>
        <w:t>Кандидат                       _________________               ________________</w:t>
      </w:r>
      <w:r>
        <w:rPr>
          <w:rFonts w:ascii="Calibri" w:hAnsi="Calibri"/>
          <w:szCs w:val="24"/>
          <w:lang w:eastAsia="en-US"/>
        </w:rPr>
        <w:t>_____________</w:t>
      </w:r>
      <w:r w:rsidRPr="00B20468">
        <w:rPr>
          <w:rFonts w:ascii="Calibri" w:hAnsi="Calibri"/>
          <w:szCs w:val="24"/>
          <w:lang w:eastAsia="en-US"/>
        </w:rPr>
        <w:t>_</w:t>
      </w:r>
    </w:p>
    <w:p w:rsidR="00CA4B3D" w:rsidRDefault="00CA4B3D" w:rsidP="00836974">
      <w:pPr>
        <w:suppressAutoHyphens w:val="0"/>
        <w:spacing w:after="160" w:line="259" w:lineRule="auto"/>
        <w:rPr>
          <w:rFonts w:ascii="Calibri" w:hAnsi="Calibri"/>
          <w:sz w:val="18"/>
          <w:szCs w:val="18"/>
          <w:lang w:eastAsia="en-US"/>
        </w:rPr>
        <w:sectPr w:rsidR="00CA4B3D" w:rsidSect="00836974">
          <w:pgSz w:w="16838" w:h="11906" w:orient="landscape"/>
          <w:pgMar w:top="851" w:right="539" w:bottom="1438" w:left="1134" w:header="709" w:footer="709" w:gutter="0"/>
          <w:cols w:space="708"/>
          <w:docGrid w:linePitch="360"/>
        </w:sectPr>
      </w:pPr>
      <w:r w:rsidRPr="00B20468">
        <w:rPr>
          <w:rFonts w:ascii="Calibri" w:hAnsi="Calibri"/>
          <w:sz w:val="18"/>
          <w:szCs w:val="18"/>
          <w:lang w:eastAsia="en-US"/>
        </w:rPr>
        <w:t>                                                                       (подпись)                              </w:t>
      </w:r>
      <w:r>
        <w:rPr>
          <w:rFonts w:ascii="Calibri" w:hAnsi="Calibri"/>
          <w:sz w:val="18"/>
          <w:szCs w:val="18"/>
          <w:lang w:eastAsia="en-US"/>
        </w:rPr>
        <w:t xml:space="preserve">                  </w:t>
      </w:r>
      <w:r w:rsidRPr="00B20468">
        <w:rPr>
          <w:rFonts w:ascii="Calibri" w:hAnsi="Calibri"/>
          <w:sz w:val="18"/>
          <w:szCs w:val="18"/>
          <w:lang w:eastAsia="en-US"/>
        </w:rPr>
        <w:t>  (расшифровка подписи)</w:t>
      </w:r>
    </w:p>
    <w:p w:rsidR="00CA4B3D" w:rsidRPr="007C7103" w:rsidRDefault="00CA4B3D" w:rsidP="00836974">
      <w:pPr>
        <w:ind w:left="4680"/>
        <w:jc w:val="both"/>
        <w:rPr>
          <w:bCs/>
          <w:sz w:val="20"/>
        </w:rPr>
      </w:pPr>
      <w:r w:rsidRPr="007C7103">
        <w:rPr>
          <w:sz w:val="20"/>
        </w:rPr>
        <w:t xml:space="preserve">Приложение № </w:t>
      </w:r>
      <w:r>
        <w:rPr>
          <w:sz w:val="20"/>
        </w:rPr>
        <w:t>9</w:t>
      </w:r>
      <w:r w:rsidRPr="007C7103">
        <w:rPr>
          <w:sz w:val="20"/>
        </w:rPr>
        <w:t xml:space="preserve"> к </w:t>
      </w:r>
      <w:r w:rsidRPr="007C7103">
        <w:rPr>
          <w:bCs/>
          <w:sz w:val="20"/>
        </w:rPr>
        <w:t>Перечню</w:t>
      </w:r>
      <w:r>
        <w:rPr>
          <w:bCs/>
          <w:sz w:val="20"/>
        </w:rPr>
        <w:t xml:space="preserve"> </w:t>
      </w:r>
      <w:r w:rsidRPr="007C7103">
        <w:rPr>
          <w:bCs/>
          <w:sz w:val="20"/>
        </w:rPr>
        <w:t>и форм</w:t>
      </w:r>
      <w:r>
        <w:rPr>
          <w:bCs/>
          <w:sz w:val="20"/>
        </w:rPr>
        <w:t>ам</w:t>
      </w:r>
      <w:r w:rsidRPr="007C7103">
        <w:rPr>
          <w:bCs/>
          <w:sz w:val="20"/>
        </w:rPr>
        <w:t xml:space="preserve"> документов, представляемых кандидатами и избирательными</w:t>
      </w:r>
      <w:r>
        <w:rPr>
          <w:bCs/>
          <w:sz w:val="20"/>
        </w:rPr>
        <w:t xml:space="preserve"> </w:t>
      </w:r>
      <w:r w:rsidRPr="007C7103">
        <w:rPr>
          <w:bCs/>
          <w:sz w:val="20"/>
        </w:rPr>
        <w:t xml:space="preserve">объединениями при проведении выборов </w:t>
      </w:r>
      <w:r>
        <w:rPr>
          <w:bCs/>
          <w:sz w:val="20"/>
        </w:rPr>
        <w:t>главы</w:t>
      </w:r>
      <w:r w:rsidRPr="007C7103">
        <w:rPr>
          <w:bCs/>
          <w:sz w:val="20"/>
        </w:rPr>
        <w:t xml:space="preserve"> в </w:t>
      </w:r>
      <w:r>
        <w:rPr>
          <w:bCs/>
          <w:sz w:val="20"/>
        </w:rPr>
        <w:t>территориальною</w:t>
      </w:r>
      <w:r w:rsidRPr="007C7103">
        <w:rPr>
          <w:bCs/>
          <w:sz w:val="20"/>
        </w:rPr>
        <w:t xml:space="preserve"> избирательн</w:t>
      </w:r>
      <w:r>
        <w:rPr>
          <w:bCs/>
          <w:sz w:val="20"/>
        </w:rPr>
        <w:t>ую</w:t>
      </w:r>
      <w:r w:rsidRPr="007C7103">
        <w:rPr>
          <w:bCs/>
          <w:sz w:val="20"/>
        </w:rPr>
        <w:t xml:space="preserve"> комисси</w:t>
      </w:r>
      <w:r>
        <w:rPr>
          <w:bCs/>
          <w:sz w:val="20"/>
        </w:rPr>
        <w:t>ю Кораблинского района</w:t>
      </w:r>
    </w:p>
    <w:p w:rsidR="00CA4B3D" w:rsidRDefault="00CA4B3D" w:rsidP="00836974">
      <w:pPr>
        <w:ind w:left="4680"/>
        <w:jc w:val="both"/>
        <w:rPr>
          <w:sz w:val="20"/>
        </w:rPr>
      </w:pPr>
    </w:p>
    <w:p w:rsidR="00CA4B3D" w:rsidRPr="006F75AC" w:rsidRDefault="00CA4B3D" w:rsidP="00836974">
      <w:pPr>
        <w:ind w:left="4680"/>
        <w:jc w:val="both"/>
        <w:rPr>
          <w:b/>
          <w:sz w:val="20"/>
        </w:rPr>
      </w:pPr>
      <w:r w:rsidRPr="006F75AC">
        <w:rPr>
          <w:b/>
          <w:sz w:val="20"/>
        </w:rPr>
        <w:t>(Рекомендуемая форма</w:t>
      </w:r>
      <w:r>
        <w:rPr>
          <w:b/>
          <w:sz w:val="20"/>
        </w:rPr>
        <w:t xml:space="preserve"> </w:t>
      </w:r>
      <w:r w:rsidRPr="006F75AC">
        <w:rPr>
          <w:b/>
          <w:sz w:val="20"/>
        </w:rPr>
        <w:t>)</w:t>
      </w:r>
    </w:p>
    <w:p w:rsidR="00CA4B3D" w:rsidRPr="00087AFB" w:rsidRDefault="00CA4B3D" w:rsidP="00836974">
      <w:pPr>
        <w:ind w:left="4680"/>
        <w:jc w:val="both"/>
        <w:rPr>
          <w:szCs w:val="24"/>
        </w:rPr>
      </w:pPr>
    </w:p>
    <w:p w:rsidR="00CA4B3D" w:rsidRPr="00087AFB" w:rsidRDefault="00CA4B3D" w:rsidP="00836974">
      <w:pPr>
        <w:pStyle w:val="HTMLPreformatted"/>
        <w:jc w:val="center"/>
        <w:rPr>
          <w:sz w:val="24"/>
          <w:szCs w:val="24"/>
        </w:rPr>
      </w:pPr>
      <w:r w:rsidRPr="00087AFB">
        <w:rPr>
          <w:rStyle w:val="s104"/>
          <w:rFonts w:cs="Courier New"/>
          <w:sz w:val="24"/>
          <w:szCs w:val="24"/>
        </w:rPr>
        <w:t>Сведения</w:t>
      </w:r>
    </w:p>
    <w:p w:rsidR="00CA4B3D" w:rsidRPr="00087AFB" w:rsidRDefault="00CA4B3D" w:rsidP="00836974">
      <w:pPr>
        <w:pStyle w:val="HTMLPreformatted"/>
        <w:jc w:val="center"/>
        <w:rPr>
          <w:sz w:val="24"/>
          <w:szCs w:val="24"/>
        </w:rPr>
      </w:pPr>
      <w:r w:rsidRPr="00087AFB">
        <w:rPr>
          <w:rStyle w:val="s104"/>
          <w:rFonts w:cs="Courier New"/>
          <w:sz w:val="24"/>
          <w:szCs w:val="24"/>
        </w:rPr>
        <w:t>об изменениях в сведениях о кандидате</w:t>
      </w:r>
    </w:p>
    <w:p w:rsidR="00CA4B3D" w:rsidRDefault="00CA4B3D" w:rsidP="00836974">
      <w:pPr>
        <w:pStyle w:val="HTMLPreformatted"/>
        <w:jc w:val="center"/>
      </w:pPr>
      <w:r>
        <w:t>_____________________________________________________________________________</w:t>
      </w:r>
    </w:p>
    <w:p w:rsidR="00CA4B3D" w:rsidRDefault="00CA4B3D" w:rsidP="00836974">
      <w:pPr>
        <w:pStyle w:val="HTMLPreformatted"/>
        <w:jc w:val="center"/>
      </w:pPr>
      <w:r>
        <w:t>(наименование должности)</w:t>
      </w:r>
    </w:p>
    <w:p w:rsidR="00CA4B3D" w:rsidRDefault="00CA4B3D" w:rsidP="00836974">
      <w:pPr>
        <w:pStyle w:val="HTMLPreformatted"/>
        <w:jc w:val="center"/>
      </w:pPr>
      <w:r>
        <w:t>_____________________________________________</w:t>
      </w:r>
    </w:p>
    <w:p w:rsidR="00CA4B3D" w:rsidRDefault="00CA4B3D" w:rsidP="00836974">
      <w:pPr>
        <w:pStyle w:val="HTMLPreformatted"/>
        <w:jc w:val="center"/>
      </w:pPr>
      <w:r>
        <w:t>(фамилия, имя, отчество кандидата)</w:t>
      </w:r>
    </w:p>
    <w:p w:rsidR="00CA4B3D" w:rsidRPr="00087AFB" w:rsidRDefault="00CA4B3D" w:rsidP="00836974">
      <w:pPr>
        <w:pStyle w:val="empty"/>
      </w:pPr>
      <w:r>
        <w:rPr>
          <w:sz w:val="23"/>
          <w:szCs w:val="23"/>
        </w:rPr>
        <w:t> </w:t>
      </w:r>
      <w:r>
        <w:t xml:space="preserve">     </w:t>
      </w:r>
      <w:r w:rsidRPr="00087AFB">
        <w:t xml:space="preserve">В соответствии с </w:t>
      </w:r>
      <w:r>
        <w:t xml:space="preserve">пунктом 3 </w:t>
      </w:r>
      <w:r w:rsidRPr="00087AFB">
        <w:rPr>
          <w:lang w:eastAsia="ar-SA"/>
        </w:rPr>
        <w:t>част</w:t>
      </w:r>
      <w:r>
        <w:rPr>
          <w:lang w:eastAsia="ar-SA"/>
        </w:rPr>
        <w:t>и</w:t>
      </w:r>
      <w:r w:rsidRPr="00087AFB">
        <w:rPr>
          <w:lang w:eastAsia="ar-SA"/>
        </w:rPr>
        <w:t xml:space="preserve"> 1 статьи 24 </w:t>
      </w:r>
      <w:r w:rsidRPr="00087AFB">
        <w:t>Закона Рязанской области от 05.08.2011 № 64-ОЗ «О выборах главы муниципального образования в Рязанской области»</w:t>
      </w:r>
      <w:r>
        <w:t xml:space="preserve"> </w:t>
      </w:r>
      <w:r w:rsidRPr="00087AFB">
        <w:t xml:space="preserve"> уведомляю  об  изменениях в  сведениях о  себе,  ранее  представленных  в </w:t>
      </w:r>
      <w:r w:rsidRPr="00087AFB">
        <w:rPr>
          <w:lang w:eastAsia="ar-SA"/>
        </w:rPr>
        <w:t xml:space="preserve"> территориальную избирательную комиссию Кораблинского района Рязанской области</w:t>
      </w:r>
      <w:r w:rsidRPr="00087AFB">
        <w:t>:</w:t>
      </w:r>
    </w:p>
    <w:p w:rsidR="00CA4B3D" w:rsidRDefault="00CA4B3D" w:rsidP="00836974">
      <w:pPr>
        <w:pStyle w:val="HTMLPreformatted"/>
      </w:pPr>
      <w:r>
        <w:t xml:space="preserve">                          </w:t>
      </w:r>
    </w:p>
    <w:p w:rsidR="00CA4B3D" w:rsidRDefault="00CA4B3D" w:rsidP="00836974">
      <w:pPr>
        <w:pStyle w:val="HTMLPreformatted"/>
      </w:pPr>
      <w:r>
        <w:t xml:space="preserve">1. Сведения "____________________________________________________________" </w:t>
      </w:r>
    </w:p>
    <w:p w:rsidR="00CA4B3D" w:rsidRDefault="00CA4B3D" w:rsidP="00836974">
      <w:pPr>
        <w:pStyle w:val="HTMLPreformatted"/>
      </w:pPr>
      <w:r>
        <w:t xml:space="preserve">                                                                                следует заменить на "____________________________________________________",</w:t>
      </w:r>
    </w:p>
    <w:p w:rsidR="00CA4B3D" w:rsidRDefault="00CA4B3D" w:rsidP="00836974">
      <w:pPr>
        <w:pStyle w:val="HTMLPreformatted"/>
      </w:pPr>
      <w:r>
        <w:t xml:space="preserve">                                                                                          дополнить сведения "___________________________________________________".</w:t>
      </w:r>
    </w:p>
    <w:p w:rsidR="00CA4B3D" w:rsidRDefault="00CA4B3D" w:rsidP="00836974">
      <w:pPr>
        <w:pStyle w:val="HTMLPreformatted"/>
      </w:pPr>
      <w:r>
        <w:t xml:space="preserve"> </w:t>
      </w:r>
    </w:p>
    <w:p w:rsidR="00CA4B3D" w:rsidRDefault="00CA4B3D" w:rsidP="00836974">
      <w:pPr>
        <w:pStyle w:val="HTMLPreformatted"/>
      </w:pPr>
    </w:p>
    <w:p w:rsidR="00CA4B3D" w:rsidRDefault="00CA4B3D" w:rsidP="00836974">
      <w:pPr>
        <w:pStyle w:val="HTMLPreformatted"/>
      </w:pPr>
      <w:r>
        <w:t>Кандидат на должность_____________________________________________________________</w:t>
      </w:r>
    </w:p>
    <w:p w:rsidR="00CA4B3D" w:rsidRDefault="00CA4B3D" w:rsidP="00836974">
      <w:pPr>
        <w:pStyle w:val="HTMLPreformatted"/>
      </w:pPr>
      <w:r>
        <w:t xml:space="preserve">            (наименование       выборной должности)  </w:t>
      </w:r>
    </w:p>
    <w:p w:rsidR="00CA4B3D" w:rsidRPr="00B20468" w:rsidRDefault="00CA4B3D" w:rsidP="00836974">
      <w:pPr>
        <w:suppressAutoHyphens w:val="0"/>
        <w:spacing w:after="160" w:line="259" w:lineRule="auto"/>
        <w:rPr>
          <w:rFonts w:ascii="Calibri" w:hAnsi="Calibri"/>
          <w:sz w:val="18"/>
          <w:szCs w:val="18"/>
          <w:lang w:eastAsia="en-US"/>
        </w:rPr>
      </w:pPr>
    </w:p>
    <w:p w:rsidR="00CA4B3D" w:rsidRPr="00264EDD" w:rsidRDefault="00CA4B3D" w:rsidP="00836974">
      <w:pPr>
        <w:widowControl w:val="0"/>
        <w:rPr>
          <w:szCs w:val="24"/>
        </w:rPr>
      </w:pPr>
    </w:p>
    <w:p w:rsidR="00CA4B3D" w:rsidRDefault="00CA4B3D" w:rsidP="00836974">
      <w:pPr>
        <w:pStyle w:val="HTMLPreformatted"/>
      </w:pPr>
      <w:r>
        <w:t>_____________________   _________________         ________________________</w:t>
      </w:r>
    </w:p>
    <w:p w:rsidR="00CA4B3D" w:rsidRDefault="00CA4B3D" w:rsidP="00836974">
      <w:pPr>
        <w:pStyle w:val="HTMLPreformatted"/>
      </w:pPr>
      <w:r>
        <w:t xml:space="preserve">      (подпись)         (дата ее внесения)        (фамилия, имя, отчество)</w:t>
      </w:r>
    </w:p>
    <w:p w:rsidR="00CA4B3D" w:rsidRDefault="00CA4B3D" w:rsidP="00836974">
      <w:pPr>
        <w:pStyle w:val="HTMLPreformatted"/>
      </w:pPr>
      <w:r>
        <w:t xml:space="preserve">         </w:t>
      </w:r>
    </w:p>
    <w:p w:rsidR="00CA4B3D" w:rsidRPr="006F75AC" w:rsidRDefault="00CA4B3D" w:rsidP="00836974">
      <w:pPr>
        <w:ind w:left="4680"/>
        <w:jc w:val="right"/>
        <w:rPr>
          <w:b/>
          <w:sz w:val="20"/>
        </w:rPr>
      </w:pPr>
      <w:r w:rsidRPr="006F75AC">
        <w:rPr>
          <w:b/>
          <w:sz w:val="20"/>
        </w:rPr>
        <w:t>(Рекомендуемая форма</w:t>
      </w:r>
      <w:r>
        <w:rPr>
          <w:b/>
          <w:sz w:val="20"/>
        </w:rPr>
        <w:t xml:space="preserve"> </w:t>
      </w:r>
      <w:r w:rsidRPr="006F75AC">
        <w:rPr>
          <w:b/>
          <w:sz w:val="20"/>
        </w:rPr>
        <w:t>)</w:t>
      </w:r>
    </w:p>
    <w:p w:rsidR="00CA4B3D" w:rsidRPr="00B20468" w:rsidRDefault="00CA4B3D" w:rsidP="00836974">
      <w:pPr>
        <w:suppressAutoHyphens w:val="0"/>
        <w:spacing w:after="160" w:line="259" w:lineRule="auto"/>
        <w:rPr>
          <w:rFonts w:ascii="Calibri" w:hAnsi="Calibri"/>
          <w:sz w:val="18"/>
          <w:szCs w:val="18"/>
          <w:lang w:eastAsia="en-US"/>
        </w:rPr>
      </w:pPr>
    </w:p>
    <w:p w:rsidR="00CA4B3D" w:rsidRPr="00087AFB" w:rsidRDefault="00CA4B3D" w:rsidP="00836974">
      <w:pPr>
        <w:pStyle w:val="HTMLPreformatted"/>
        <w:jc w:val="center"/>
        <w:rPr>
          <w:sz w:val="24"/>
          <w:szCs w:val="24"/>
        </w:rPr>
      </w:pPr>
      <w:r w:rsidRPr="00087AFB">
        <w:rPr>
          <w:rStyle w:val="s104"/>
          <w:rFonts w:cs="Courier New"/>
          <w:sz w:val="24"/>
          <w:szCs w:val="24"/>
        </w:rPr>
        <w:t>Сведения</w:t>
      </w:r>
    </w:p>
    <w:p w:rsidR="00CA4B3D" w:rsidRDefault="00CA4B3D" w:rsidP="00836974">
      <w:pPr>
        <w:pStyle w:val="HTMLPreformatted"/>
        <w:jc w:val="center"/>
        <w:rPr>
          <w:rStyle w:val="s104"/>
          <w:rFonts w:cs="Courier New"/>
          <w:sz w:val="24"/>
          <w:szCs w:val="24"/>
        </w:rPr>
      </w:pPr>
      <w:r w:rsidRPr="005D1B51">
        <w:rPr>
          <w:rStyle w:val="s104"/>
          <w:rFonts w:cs="Courier New"/>
          <w:sz w:val="24"/>
          <w:szCs w:val="24"/>
        </w:rPr>
        <w:t xml:space="preserve">об </w:t>
      </w:r>
      <w:r w:rsidRPr="005D1B51">
        <w:rPr>
          <w:sz w:val="24"/>
          <w:szCs w:val="24"/>
        </w:rPr>
        <w:t>отсутствии изменений</w:t>
      </w:r>
      <w:r w:rsidRPr="00087AFB">
        <w:rPr>
          <w:rStyle w:val="s104"/>
          <w:rFonts w:cs="Courier New"/>
          <w:sz w:val="24"/>
          <w:szCs w:val="24"/>
        </w:rPr>
        <w:t xml:space="preserve"> в сведениях о кандидате</w:t>
      </w:r>
    </w:p>
    <w:p w:rsidR="00CA4B3D" w:rsidRPr="00087AFB" w:rsidRDefault="00CA4B3D" w:rsidP="00836974">
      <w:pPr>
        <w:pStyle w:val="HTMLPreformatted"/>
        <w:jc w:val="center"/>
        <w:rPr>
          <w:sz w:val="24"/>
          <w:szCs w:val="24"/>
        </w:rPr>
      </w:pPr>
    </w:p>
    <w:p w:rsidR="00CA4B3D" w:rsidRDefault="00CA4B3D" w:rsidP="00836974">
      <w:pPr>
        <w:pStyle w:val="HTMLPreformatted"/>
        <w:jc w:val="center"/>
      </w:pPr>
      <w:r>
        <w:t>_____________________________________________________________________________</w:t>
      </w:r>
    </w:p>
    <w:p w:rsidR="00CA4B3D" w:rsidRDefault="00CA4B3D" w:rsidP="00836974">
      <w:pPr>
        <w:pStyle w:val="HTMLPreformatted"/>
        <w:jc w:val="center"/>
      </w:pPr>
      <w:r>
        <w:t>(наименование должности)</w:t>
      </w:r>
    </w:p>
    <w:p w:rsidR="00CA4B3D" w:rsidRDefault="00CA4B3D" w:rsidP="00836974">
      <w:pPr>
        <w:pStyle w:val="HTMLPreformatted"/>
        <w:jc w:val="center"/>
      </w:pPr>
      <w:r>
        <w:t>_____________________________________________</w:t>
      </w:r>
    </w:p>
    <w:p w:rsidR="00CA4B3D" w:rsidRDefault="00CA4B3D" w:rsidP="00836974">
      <w:pPr>
        <w:pStyle w:val="HTMLPreformatted"/>
        <w:jc w:val="center"/>
      </w:pPr>
      <w:r>
        <w:t>(фамилия, имя, отчество кандидата)</w:t>
      </w:r>
    </w:p>
    <w:p w:rsidR="00CA4B3D" w:rsidRPr="00087AFB" w:rsidRDefault="00CA4B3D" w:rsidP="00836974">
      <w:pPr>
        <w:pStyle w:val="empty"/>
      </w:pPr>
      <w:r>
        <w:rPr>
          <w:sz w:val="23"/>
          <w:szCs w:val="23"/>
        </w:rPr>
        <w:t> </w:t>
      </w:r>
      <w:r>
        <w:t xml:space="preserve">     </w:t>
      </w:r>
      <w:r w:rsidRPr="00087AFB">
        <w:t xml:space="preserve">В соответствии с </w:t>
      </w:r>
      <w:r>
        <w:t xml:space="preserve">пунктом 3 </w:t>
      </w:r>
      <w:r w:rsidRPr="00087AFB">
        <w:rPr>
          <w:lang w:eastAsia="ar-SA"/>
        </w:rPr>
        <w:t>част</w:t>
      </w:r>
      <w:r>
        <w:rPr>
          <w:lang w:eastAsia="ar-SA"/>
        </w:rPr>
        <w:t>и</w:t>
      </w:r>
      <w:r w:rsidRPr="00087AFB">
        <w:rPr>
          <w:lang w:eastAsia="ar-SA"/>
        </w:rPr>
        <w:t xml:space="preserve"> 1 статьи 24 </w:t>
      </w:r>
      <w:r w:rsidRPr="00087AFB">
        <w:t>Закона Рязанской области от 05.08.2011 № 64-ОЗ «О выборах главы муниципального образования в Рязанской области»</w:t>
      </w:r>
      <w:r>
        <w:t xml:space="preserve"> </w:t>
      </w:r>
      <w:r w:rsidRPr="00087AFB">
        <w:t xml:space="preserve"> уведомляю  об  </w:t>
      </w:r>
      <w:r>
        <w:t xml:space="preserve">отсутствии  </w:t>
      </w:r>
      <w:r w:rsidRPr="00087AFB">
        <w:t>изменени</w:t>
      </w:r>
      <w:r>
        <w:t>й</w:t>
      </w:r>
      <w:r w:rsidRPr="00087AFB">
        <w:t xml:space="preserve"> в  сведениях о  себе,  ранее  представленных  в </w:t>
      </w:r>
      <w:r w:rsidRPr="00087AFB">
        <w:rPr>
          <w:lang w:eastAsia="ar-SA"/>
        </w:rPr>
        <w:t xml:space="preserve"> территориальную избирательную комиссию Кораблинского района Рязанской области</w:t>
      </w:r>
      <w:r w:rsidRPr="00087AFB">
        <w:t>:</w:t>
      </w:r>
    </w:p>
    <w:p w:rsidR="00CA4B3D" w:rsidRDefault="00CA4B3D" w:rsidP="00836974">
      <w:pPr>
        <w:pStyle w:val="HTMLPreformatted"/>
      </w:pPr>
      <w:r>
        <w:t xml:space="preserve">                         </w:t>
      </w:r>
    </w:p>
    <w:p w:rsidR="00CA4B3D" w:rsidRDefault="00CA4B3D" w:rsidP="00836974">
      <w:pPr>
        <w:pStyle w:val="HTMLPreformatted"/>
      </w:pPr>
      <w:r>
        <w:t>Кандидат на должность_____________________________________________________________</w:t>
      </w:r>
    </w:p>
    <w:p w:rsidR="00CA4B3D" w:rsidRDefault="00CA4B3D" w:rsidP="00836974">
      <w:pPr>
        <w:pStyle w:val="HTMLPreformatted"/>
      </w:pPr>
      <w:r>
        <w:t xml:space="preserve">            (наименование       выборной должности)  </w:t>
      </w:r>
    </w:p>
    <w:p w:rsidR="00CA4B3D" w:rsidRPr="00264EDD" w:rsidRDefault="00CA4B3D" w:rsidP="00836974">
      <w:pPr>
        <w:widowControl w:val="0"/>
        <w:rPr>
          <w:szCs w:val="24"/>
        </w:rPr>
      </w:pPr>
    </w:p>
    <w:p w:rsidR="00CA4B3D" w:rsidRDefault="00CA4B3D" w:rsidP="00836974">
      <w:pPr>
        <w:pStyle w:val="HTMLPreformatted"/>
      </w:pPr>
      <w:r>
        <w:t>_____________________   _________________         ________________________</w:t>
      </w:r>
    </w:p>
    <w:p w:rsidR="00CA4B3D" w:rsidRDefault="00CA4B3D" w:rsidP="00836974">
      <w:pPr>
        <w:pStyle w:val="HTMLPreformatted"/>
      </w:pPr>
      <w:r>
        <w:t xml:space="preserve">      (подпись)         (дата ее внесения)        (фамилия, имя, отчество)</w:t>
      </w:r>
    </w:p>
    <w:p w:rsidR="00CA4B3D" w:rsidRPr="007C7103" w:rsidRDefault="00CA4B3D" w:rsidP="00836974">
      <w:pPr>
        <w:ind w:left="4680"/>
        <w:jc w:val="both"/>
        <w:rPr>
          <w:bCs/>
          <w:sz w:val="20"/>
        </w:rPr>
      </w:pPr>
      <w:r>
        <w:rPr>
          <w:rFonts w:ascii="Calibri" w:hAnsi="Calibri"/>
          <w:sz w:val="22"/>
          <w:szCs w:val="22"/>
          <w:lang w:eastAsia="en-US"/>
        </w:rPr>
        <w:t xml:space="preserve">         </w:t>
      </w:r>
      <w:r w:rsidRPr="007C7103">
        <w:rPr>
          <w:sz w:val="20"/>
        </w:rPr>
        <w:t xml:space="preserve">Приложение № </w:t>
      </w:r>
      <w:r>
        <w:rPr>
          <w:sz w:val="20"/>
        </w:rPr>
        <w:t>10</w:t>
      </w:r>
      <w:r w:rsidRPr="007C7103">
        <w:rPr>
          <w:sz w:val="20"/>
        </w:rPr>
        <w:t xml:space="preserve"> к </w:t>
      </w:r>
      <w:r w:rsidRPr="007C7103">
        <w:rPr>
          <w:bCs/>
          <w:sz w:val="20"/>
        </w:rPr>
        <w:t>Перечню</w:t>
      </w:r>
      <w:r>
        <w:rPr>
          <w:bCs/>
          <w:sz w:val="20"/>
        </w:rPr>
        <w:t xml:space="preserve"> </w:t>
      </w:r>
      <w:r w:rsidRPr="007C7103">
        <w:rPr>
          <w:bCs/>
          <w:sz w:val="20"/>
        </w:rPr>
        <w:t>и форм</w:t>
      </w:r>
      <w:r>
        <w:rPr>
          <w:bCs/>
          <w:sz w:val="20"/>
        </w:rPr>
        <w:t>ам</w:t>
      </w:r>
      <w:r w:rsidRPr="007C7103">
        <w:rPr>
          <w:bCs/>
          <w:sz w:val="20"/>
        </w:rPr>
        <w:t xml:space="preserve"> документов, представляемых кандидатами и избирательными</w:t>
      </w:r>
      <w:r>
        <w:rPr>
          <w:bCs/>
          <w:sz w:val="20"/>
        </w:rPr>
        <w:t xml:space="preserve"> </w:t>
      </w:r>
      <w:r w:rsidRPr="007C7103">
        <w:rPr>
          <w:bCs/>
          <w:sz w:val="20"/>
        </w:rPr>
        <w:t xml:space="preserve">объединениями при проведении выборов </w:t>
      </w:r>
      <w:r>
        <w:rPr>
          <w:bCs/>
          <w:sz w:val="20"/>
        </w:rPr>
        <w:t>главы</w:t>
      </w:r>
      <w:r w:rsidRPr="007C7103">
        <w:rPr>
          <w:bCs/>
          <w:sz w:val="20"/>
        </w:rPr>
        <w:t xml:space="preserve"> в </w:t>
      </w:r>
      <w:r>
        <w:rPr>
          <w:bCs/>
          <w:sz w:val="20"/>
        </w:rPr>
        <w:t>территориальною</w:t>
      </w:r>
      <w:r w:rsidRPr="007C7103">
        <w:rPr>
          <w:bCs/>
          <w:sz w:val="20"/>
        </w:rPr>
        <w:t xml:space="preserve"> избирательн</w:t>
      </w:r>
      <w:r>
        <w:rPr>
          <w:bCs/>
          <w:sz w:val="20"/>
        </w:rPr>
        <w:t>ую</w:t>
      </w:r>
      <w:r w:rsidRPr="007C7103">
        <w:rPr>
          <w:bCs/>
          <w:sz w:val="20"/>
        </w:rPr>
        <w:t xml:space="preserve"> комисси</w:t>
      </w:r>
      <w:r>
        <w:rPr>
          <w:bCs/>
          <w:sz w:val="20"/>
        </w:rPr>
        <w:t>ю Кораблинского района</w:t>
      </w:r>
    </w:p>
    <w:p w:rsidR="00CA4B3D" w:rsidRDefault="00CA4B3D" w:rsidP="00836974">
      <w:pPr>
        <w:pStyle w:val="HTMLPreformatted"/>
      </w:pPr>
    </w:p>
    <w:p w:rsidR="00CA4B3D" w:rsidRDefault="00CA4B3D" w:rsidP="00836974">
      <w:pPr>
        <w:pStyle w:val="ConsNonformat"/>
        <w:widowControl/>
        <w:jc w:val="right"/>
        <w:rPr>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227"/>
        <w:gridCol w:w="5953"/>
      </w:tblGrid>
      <w:tr w:rsidR="00CA4B3D" w:rsidTr="00836974">
        <w:tc>
          <w:tcPr>
            <w:tcW w:w="3227" w:type="dxa"/>
            <w:tcBorders>
              <w:top w:val="nil"/>
              <w:left w:val="nil"/>
              <w:bottom w:val="nil"/>
              <w:right w:val="nil"/>
            </w:tcBorders>
          </w:tcPr>
          <w:p w:rsidR="00CA4B3D" w:rsidRDefault="00CA4B3D" w:rsidP="00836974">
            <w:pPr>
              <w:pStyle w:val="ConsNormal"/>
              <w:rPr>
                <w:sz w:val="22"/>
              </w:rPr>
            </w:pPr>
          </w:p>
        </w:tc>
        <w:tc>
          <w:tcPr>
            <w:tcW w:w="5953" w:type="dxa"/>
            <w:tcBorders>
              <w:top w:val="nil"/>
              <w:left w:val="nil"/>
              <w:bottom w:val="nil"/>
              <w:right w:val="nil"/>
            </w:tcBorders>
          </w:tcPr>
          <w:p w:rsidR="00CA4B3D" w:rsidRDefault="00CA4B3D" w:rsidP="00836974">
            <w:pPr>
              <w:pStyle w:val="ConsNormal"/>
              <w:ind w:firstLine="34"/>
              <w:jc w:val="center"/>
              <w:rPr>
                <w:sz w:val="22"/>
              </w:rPr>
            </w:pPr>
            <w:r>
              <w:rPr>
                <w:sz w:val="22"/>
                <w:u w:val="single"/>
              </w:rPr>
              <w:t>____</w:t>
            </w:r>
            <w:r>
              <w:rPr>
                <w:b/>
                <w:sz w:val="22"/>
                <w:u w:val="single"/>
              </w:rPr>
              <w:t>В  Территориальную избирательную комиссию</w:t>
            </w:r>
          </w:p>
        </w:tc>
      </w:tr>
      <w:tr w:rsidR="00CA4B3D" w:rsidTr="00836974">
        <w:tc>
          <w:tcPr>
            <w:tcW w:w="3227" w:type="dxa"/>
            <w:tcBorders>
              <w:top w:val="nil"/>
              <w:left w:val="nil"/>
              <w:bottom w:val="nil"/>
              <w:right w:val="nil"/>
            </w:tcBorders>
          </w:tcPr>
          <w:p w:rsidR="00CA4B3D" w:rsidRDefault="00CA4B3D" w:rsidP="00836974">
            <w:pPr>
              <w:pStyle w:val="ConsNormal"/>
              <w:rPr>
                <w:sz w:val="22"/>
              </w:rPr>
            </w:pPr>
          </w:p>
        </w:tc>
        <w:tc>
          <w:tcPr>
            <w:tcW w:w="5953" w:type="dxa"/>
            <w:tcBorders>
              <w:top w:val="nil"/>
              <w:left w:val="nil"/>
              <w:bottom w:val="nil"/>
              <w:right w:val="nil"/>
            </w:tcBorders>
          </w:tcPr>
          <w:p w:rsidR="00CA4B3D" w:rsidRDefault="00CA4B3D" w:rsidP="00836974">
            <w:pPr>
              <w:pStyle w:val="ConsNormal"/>
              <w:ind w:firstLine="34"/>
              <w:jc w:val="center"/>
              <w:rPr>
                <w:sz w:val="16"/>
              </w:rPr>
            </w:pPr>
            <w:r>
              <w:rPr>
                <w:sz w:val="16"/>
              </w:rPr>
              <w:t xml:space="preserve">(наименование соответствующей </w:t>
            </w:r>
          </w:p>
        </w:tc>
      </w:tr>
      <w:tr w:rsidR="00CA4B3D" w:rsidTr="00836974">
        <w:tc>
          <w:tcPr>
            <w:tcW w:w="3227" w:type="dxa"/>
            <w:tcBorders>
              <w:top w:val="nil"/>
              <w:left w:val="nil"/>
              <w:bottom w:val="nil"/>
              <w:right w:val="nil"/>
            </w:tcBorders>
          </w:tcPr>
          <w:p w:rsidR="00CA4B3D" w:rsidRDefault="00CA4B3D" w:rsidP="00836974">
            <w:pPr>
              <w:pStyle w:val="ConsNormal"/>
              <w:rPr>
                <w:sz w:val="22"/>
              </w:rPr>
            </w:pPr>
          </w:p>
        </w:tc>
        <w:tc>
          <w:tcPr>
            <w:tcW w:w="5953" w:type="dxa"/>
            <w:tcBorders>
              <w:top w:val="nil"/>
              <w:left w:val="nil"/>
              <w:bottom w:val="nil"/>
              <w:right w:val="nil"/>
            </w:tcBorders>
          </w:tcPr>
          <w:p w:rsidR="00CA4B3D" w:rsidRPr="006A28E4" w:rsidRDefault="00CA4B3D" w:rsidP="00836974">
            <w:pPr>
              <w:pStyle w:val="ConsNormal"/>
              <w:ind w:firstLine="34"/>
              <w:jc w:val="center"/>
              <w:rPr>
                <w:b/>
                <w:sz w:val="22"/>
              </w:rPr>
            </w:pPr>
            <w:r>
              <w:rPr>
                <w:b/>
                <w:sz w:val="22"/>
                <w:u w:val="single"/>
              </w:rPr>
              <w:t xml:space="preserve">    Кораблинского района Рязанской области</w:t>
            </w:r>
          </w:p>
        </w:tc>
      </w:tr>
      <w:tr w:rsidR="00CA4B3D" w:rsidTr="00836974">
        <w:tc>
          <w:tcPr>
            <w:tcW w:w="3227" w:type="dxa"/>
            <w:tcBorders>
              <w:top w:val="nil"/>
              <w:left w:val="nil"/>
              <w:bottom w:val="nil"/>
              <w:right w:val="nil"/>
            </w:tcBorders>
          </w:tcPr>
          <w:p w:rsidR="00CA4B3D" w:rsidRDefault="00CA4B3D" w:rsidP="00836974">
            <w:pPr>
              <w:pStyle w:val="ConsNormal"/>
              <w:rPr>
                <w:sz w:val="22"/>
              </w:rPr>
            </w:pPr>
          </w:p>
        </w:tc>
        <w:tc>
          <w:tcPr>
            <w:tcW w:w="5953" w:type="dxa"/>
            <w:tcBorders>
              <w:top w:val="nil"/>
              <w:left w:val="nil"/>
              <w:bottom w:val="nil"/>
              <w:right w:val="nil"/>
            </w:tcBorders>
          </w:tcPr>
          <w:p w:rsidR="00CA4B3D" w:rsidRDefault="00CA4B3D" w:rsidP="00836974">
            <w:pPr>
              <w:pStyle w:val="ConsNormal"/>
              <w:ind w:firstLine="34"/>
              <w:jc w:val="center"/>
              <w:rPr>
                <w:sz w:val="16"/>
              </w:rPr>
            </w:pPr>
            <w:r>
              <w:rPr>
                <w:sz w:val="16"/>
              </w:rPr>
              <w:t>избирательной комиссии)</w:t>
            </w:r>
          </w:p>
        </w:tc>
      </w:tr>
    </w:tbl>
    <w:p w:rsidR="00CA4B3D" w:rsidRDefault="00CA4B3D" w:rsidP="00836974">
      <w:pPr>
        <w:pStyle w:val="ConsNonformat"/>
        <w:widowControl/>
        <w:rPr>
          <w:sz w:val="24"/>
        </w:rPr>
      </w:pPr>
    </w:p>
    <w:p w:rsidR="00CA4B3D" w:rsidRDefault="00CA4B3D" w:rsidP="00836974">
      <w:pPr>
        <w:pStyle w:val="ConsNonformat"/>
        <w:widowControl/>
        <w:rPr>
          <w:sz w:val="24"/>
        </w:rPr>
      </w:pPr>
    </w:p>
    <w:p w:rsidR="00CA4B3D" w:rsidRDefault="00CA4B3D" w:rsidP="00836974">
      <w:pPr>
        <w:pStyle w:val="ConsNormal"/>
      </w:pPr>
    </w:p>
    <w:tbl>
      <w:tblPr>
        <w:tblW w:w="0" w:type="auto"/>
        <w:tblLayout w:type="fixed"/>
        <w:tblLook w:val="0000"/>
      </w:tblPr>
      <w:tblGrid>
        <w:gridCol w:w="4786"/>
      </w:tblGrid>
      <w:tr w:rsidR="00CA4B3D" w:rsidTr="00836974">
        <w:tc>
          <w:tcPr>
            <w:tcW w:w="4786" w:type="dxa"/>
          </w:tcPr>
          <w:p w:rsidR="00CA4B3D" w:rsidRPr="006A28E4" w:rsidRDefault="00CA4B3D" w:rsidP="00836974">
            <w:pPr>
              <w:pStyle w:val="ConsNormal"/>
              <w:ind w:firstLine="0"/>
              <w:jc w:val="both"/>
              <w:rPr>
                <w:sz w:val="22"/>
              </w:rPr>
            </w:pPr>
            <w:r>
              <w:rPr>
                <w:sz w:val="22"/>
              </w:rPr>
              <w:t xml:space="preserve">О реквизитах специального избирательного счета в  </w:t>
            </w:r>
            <w:r>
              <w:rPr>
                <w:sz w:val="22"/>
                <w:szCs w:val="22"/>
              </w:rPr>
              <w:t>филиале</w:t>
            </w:r>
            <w:r w:rsidRPr="006A28E4">
              <w:rPr>
                <w:sz w:val="22"/>
                <w:szCs w:val="22"/>
              </w:rPr>
              <w:t xml:space="preserve"> № 8606/0140 Рязанского отделения      </w:t>
            </w:r>
            <w:r>
              <w:rPr>
                <w:sz w:val="22"/>
                <w:szCs w:val="22"/>
              </w:rPr>
              <w:t>ПАО</w:t>
            </w:r>
            <w:r w:rsidRPr="006A28E4">
              <w:rPr>
                <w:sz w:val="22"/>
                <w:szCs w:val="22"/>
              </w:rPr>
              <w:t xml:space="preserve"> «Сбербанк России»</w:t>
            </w:r>
            <w:r w:rsidRPr="006A28E4">
              <w:rPr>
                <w:bCs/>
                <w:sz w:val="22"/>
                <w:szCs w:val="22"/>
              </w:rPr>
              <w:t xml:space="preserve">                                                             </w:t>
            </w:r>
            <w:r w:rsidRPr="006A28E4">
              <w:rPr>
                <w:sz w:val="22"/>
                <w:szCs w:val="22"/>
              </w:rPr>
              <w:t xml:space="preserve">                    </w:t>
            </w:r>
          </w:p>
        </w:tc>
      </w:tr>
    </w:tbl>
    <w:p w:rsidR="00CA4B3D" w:rsidRDefault="00CA4B3D" w:rsidP="00836974">
      <w:pPr>
        <w:pStyle w:val="ConsNormal"/>
      </w:pPr>
    </w:p>
    <w:p w:rsidR="00CA4B3D" w:rsidRDefault="00CA4B3D" w:rsidP="00836974">
      <w:pPr>
        <w:pStyle w:val="ConsNormal"/>
      </w:pPr>
    </w:p>
    <w:p w:rsidR="00CA4B3D" w:rsidRDefault="00CA4B3D" w:rsidP="00836974">
      <w:pPr>
        <w:pStyle w:val="ConsNormal"/>
        <w:outlineLvl w:val="0"/>
        <w:rPr>
          <w:sz w:val="22"/>
        </w:rPr>
      </w:pPr>
      <w:r>
        <w:rPr>
          <w:sz w:val="22"/>
        </w:rPr>
        <w:t xml:space="preserve">Кандидат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180"/>
      </w:tblGrid>
      <w:tr w:rsidR="00CA4B3D" w:rsidTr="00836974">
        <w:tc>
          <w:tcPr>
            <w:tcW w:w="9180" w:type="dxa"/>
            <w:tcBorders>
              <w:top w:val="nil"/>
              <w:left w:val="nil"/>
              <w:bottom w:val="single" w:sz="4" w:space="0" w:color="auto"/>
              <w:right w:val="nil"/>
            </w:tcBorders>
          </w:tcPr>
          <w:p w:rsidR="00CA4B3D" w:rsidRDefault="00CA4B3D" w:rsidP="00836974">
            <w:pPr>
              <w:pStyle w:val="ConsNormal"/>
              <w:ind w:firstLine="0"/>
              <w:jc w:val="center"/>
              <w:rPr>
                <w:b/>
                <w:sz w:val="22"/>
              </w:rPr>
            </w:pPr>
          </w:p>
        </w:tc>
      </w:tr>
    </w:tbl>
    <w:p w:rsidR="00CA4B3D" w:rsidRDefault="00CA4B3D" w:rsidP="00836974">
      <w:pPr>
        <w:pStyle w:val="ConsNormal"/>
        <w:jc w:val="center"/>
        <w:rPr>
          <w:sz w:val="16"/>
        </w:rPr>
      </w:pPr>
      <w:r>
        <w:rPr>
          <w:sz w:val="16"/>
        </w:rPr>
        <w:t>(фамилия, имя и отчество кандидата)</w:t>
      </w:r>
    </w:p>
    <w:tbl>
      <w:tblPr>
        <w:tblW w:w="0" w:type="auto"/>
        <w:jc w:val="center"/>
        <w:tblBorders>
          <w:bottom w:val="single" w:sz="4" w:space="0" w:color="auto"/>
        </w:tblBorders>
        <w:tblLayout w:type="fixed"/>
        <w:tblLook w:val="0000"/>
      </w:tblPr>
      <w:tblGrid>
        <w:gridCol w:w="9180"/>
      </w:tblGrid>
      <w:tr w:rsidR="00CA4B3D" w:rsidTr="00836974">
        <w:trPr>
          <w:jc w:val="center"/>
        </w:trPr>
        <w:tc>
          <w:tcPr>
            <w:tcW w:w="9180" w:type="dxa"/>
            <w:tcBorders>
              <w:top w:val="nil"/>
              <w:left w:val="nil"/>
              <w:bottom w:val="single" w:sz="4" w:space="0" w:color="auto"/>
              <w:right w:val="nil"/>
            </w:tcBorders>
          </w:tcPr>
          <w:p w:rsidR="00CA4B3D" w:rsidRDefault="00CA4B3D" w:rsidP="00836974">
            <w:pPr>
              <w:pStyle w:val="ConsNormal"/>
              <w:ind w:firstLine="0"/>
              <w:jc w:val="center"/>
              <w:rPr>
                <w:b/>
                <w:sz w:val="22"/>
              </w:rPr>
            </w:pPr>
            <w:r>
              <w:rPr>
                <w:b/>
                <w:sz w:val="22"/>
              </w:rPr>
              <w:t xml:space="preserve">   </w:t>
            </w:r>
          </w:p>
        </w:tc>
      </w:tr>
    </w:tbl>
    <w:p w:rsidR="00CA4B3D" w:rsidRDefault="00CA4B3D" w:rsidP="00836974">
      <w:pPr>
        <w:pStyle w:val="ConsNormal"/>
        <w:ind w:firstLine="0"/>
        <w:rPr>
          <w:sz w:val="16"/>
        </w:rPr>
      </w:pPr>
    </w:p>
    <w:p w:rsidR="00CA4B3D" w:rsidRDefault="00CA4B3D" w:rsidP="00836974">
      <w:pPr>
        <w:pStyle w:val="ConsNormal"/>
        <w:ind w:firstLine="0"/>
        <w:jc w:val="both"/>
        <w:rPr>
          <w:sz w:val="22"/>
        </w:rPr>
      </w:pPr>
      <w:r>
        <w:rPr>
          <w:sz w:val="22"/>
        </w:rPr>
        <w:t>Сообщаю о  том,  что  для  проведения  избирательной  кампании мною  «__»</w:t>
      </w:r>
      <w:r>
        <w:rPr>
          <w:b/>
          <w:sz w:val="22"/>
        </w:rPr>
        <w:t xml:space="preserve"> __________</w:t>
      </w:r>
      <w:r>
        <w:rPr>
          <w:sz w:val="22"/>
        </w:rPr>
        <w:t xml:space="preserve"> </w:t>
      </w:r>
      <w:r w:rsidRPr="00B034FD">
        <w:rPr>
          <w:sz w:val="22"/>
        </w:rPr>
        <w:t>20</w:t>
      </w:r>
      <w:r>
        <w:rPr>
          <w:sz w:val="22"/>
        </w:rPr>
        <w:t>21</w:t>
      </w:r>
      <w:r w:rsidRPr="00B034FD">
        <w:rPr>
          <w:sz w:val="22"/>
        </w:rPr>
        <w:t xml:space="preserve"> </w:t>
      </w:r>
      <w:r>
        <w:rPr>
          <w:sz w:val="22"/>
        </w:rPr>
        <w:t xml:space="preserve"> года открыт  специальный избирательный счет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180"/>
      </w:tblGrid>
      <w:tr w:rsidR="00CA4B3D" w:rsidTr="00836974">
        <w:tc>
          <w:tcPr>
            <w:tcW w:w="9180" w:type="dxa"/>
            <w:tcBorders>
              <w:top w:val="nil"/>
              <w:left w:val="nil"/>
              <w:bottom w:val="single" w:sz="4" w:space="0" w:color="auto"/>
              <w:right w:val="nil"/>
            </w:tcBorders>
          </w:tcPr>
          <w:p w:rsidR="00CA4B3D" w:rsidRDefault="00CA4B3D" w:rsidP="00836974">
            <w:pPr>
              <w:pStyle w:val="ConsNormal"/>
              <w:ind w:firstLine="0"/>
              <w:jc w:val="center"/>
              <w:rPr>
                <w:b/>
                <w:sz w:val="22"/>
              </w:rPr>
            </w:pPr>
          </w:p>
        </w:tc>
      </w:tr>
    </w:tbl>
    <w:p w:rsidR="00CA4B3D" w:rsidRDefault="00CA4B3D" w:rsidP="00836974">
      <w:pPr>
        <w:pStyle w:val="ConsNormal"/>
        <w:jc w:val="center"/>
        <w:rPr>
          <w:sz w:val="16"/>
        </w:rPr>
      </w:pPr>
      <w:r>
        <w:rPr>
          <w:sz w:val="16"/>
        </w:rPr>
        <w:t xml:space="preserve">( номер специального избирательного счета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180"/>
      </w:tblGrid>
      <w:tr w:rsidR="00CA4B3D" w:rsidTr="00836974">
        <w:tc>
          <w:tcPr>
            <w:tcW w:w="9180" w:type="dxa"/>
            <w:tcBorders>
              <w:top w:val="nil"/>
              <w:left w:val="nil"/>
              <w:bottom w:val="single" w:sz="4" w:space="0" w:color="auto"/>
              <w:right w:val="nil"/>
            </w:tcBorders>
          </w:tcPr>
          <w:p w:rsidR="00CA4B3D" w:rsidRDefault="00CA4B3D" w:rsidP="00836974">
            <w:pPr>
              <w:pStyle w:val="ConsNormal"/>
              <w:ind w:firstLine="0"/>
              <w:jc w:val="center"/>
              <w:rPr>
                <w:b/>
                <w:sz w:val="22"/>
              </w:rPr>
            </w:pPr>
          </w:p>
        </w:tc>
      </w:tr>
    </w:tbl>
    <w:p w:rsidR="00CA4B3D" w:rsidRDefault="00CA4B3D" w:rsidP="00836974">
      <w:pPr>
        <w:pStyle w:val="ConsNormal"/>
        <w:ind w:firstLine="0"/>
        <w:jc w:val="center"/>
        <w:rPr>
          <w:sz w:val="16"/>
        </w:rPr>
      </w:pPr>
      <w:r>
        <w:rPr>
          <w:sz w:val="16"/>
        </w:rPr>
        <w:t xml:space="preserve">наименование филиала  ПАО «Сбербанк России» </w:t>
      </w:r>
    </w:p>
    <w:p w:rsidR="00CA4B3D" w:rsidRDefault="00CA4B3D" w:rsidP="00836974">
      <w:pPr>
        <w:pStyle w:val="ConsNormal"/>
      </w:pPr>
    </w:p>
    <w:p w:rsidR="00CA4B3D" w:rsidRDefault="00CA4B3D" w:rsidP="00836974">
      <w:pPr>
        <w:pStyle w:val="ConsNormal"/>
      </w:pPr>
    </w:p>
    <w:p w:rsidR="00CA4B3D" w:rsidRDefault="00CA4B3D" w:rsidP="00836974">
      <w:pPr>
        <w:pStyle w:val="ConsNormal"/>
      </w:pPr>
    </w:p>
    <w:p w:rsidR="00CA4B3D" w:rsidRDefault="00CA4B3D" w:rsidP="00836974">
      <w:pPr>
        <w:pStyle w:val="ConsNormal"/>
      </w:pPr>
    </w:p>
    <w:p w:rsidR="00CA4B3D" w:rsidRDefault="00CA4B3D" w:rsidP="00836974">
      <w:pPr>
        <w:pStyle w:val="ConsNormal"/>
      </w:pPr>
    </w:p>
    <w:p w:rsidR="00CA4B3D" w:rsidRDefault="00CA4B3D" w:rsidP="00836974">
      <w:pPr>
        <w:suppressAutoHyphens w:val="0"/>
        <w:autoSpaceDE w:val="0"/>
        <w:autoSpaceDN w:val="0"/>
        <w:spacing w:after="160" w:line="259" w:lineRule="auto"/>
        <w:rPr>
          <w:rFonts w:ascii="Calibri" w:hAnsi="Calibri"/>
          <w:bCs/>
          <w:sz w:val="22"/>
          <w:szCs w:val="22"/>
          <w:lang w:eastAsia="en-US"/>
        </w:rPr>
      </w:pPr>
      <w:r w:rsidRPr="00247D0B">
        <w:rPr>
          <w:rFonts w:ascii="Calibri" w:hAnsi="Calibri"/>
          <w:bCs/>
          <w:sz w:val="22"/>
          <w:szCs w:val="22"/>
          <w:lang w:eastAsia="en-US"/>
        </w:rPr>
        <w:t>Кандидат</w:t>
      </w:r>
      <w:r>
        <w:rPr>
          <w:rFonts w:ascii="Calibri" w:hAnsi="Calibri"/>
          <w:sz w:val="22"/>
          <w:szCs w:val="22"/>
          <w:lang w:eastAsia="en-US"/>
        </w:rPr>
        <w:t>______</w:t>
      </w:r>
      <w:r w:rsidRPr="00247D0B">
        <w:rPr>
          <w:rFonts w:ascii="Calibri" w:hAnsi="Calibri"/>
          <w:bCs/>
          <w:sz w:val="22"/>
          <w:szCs w:val="22"/>
          <w:lang w:eastAsia="en-US"/>
        </w:rPr>
        <w:t xml:space="preserve">________________ </w:t>
      </w:r>
      <w:r>
        <w:rPr>
          <w:rFonts w:ascii="Calibri" w:hAnsi="Calibri"/>
          <w:bCs/>
          <w:sz w:val="22"/>
          <w:szCs w:val="22"/>
          <w:lang w:eastAsia="en-US"/>
        </w:rPr>
        <w:t xml:space="preserve">                </w:t>
      </w:r>
      <w:r w:rsidRPr="00247D0B">
        <w:rPr>
          <w:rFonts w:ascii="Calibri" w:hAnsi="Calibri"/>
          <w:bCs/>
          <w:sz w:val="22"/>
          <w:szCs w:val="22"/>
          <w:lang w:eastAsia="en-US"/>
        </w:rPr>
        <w:t>___________________</w:t>
      </w:r>
      <w:r>
        <w:rPr>
          <w:rFonts w:ascii="Calibri" w:hAnsi="Calibri"/>
          <w:bCs/>
          <w:sz w:val="22"/>
          <w:szCs w:val="22"/>
          <w:lang w:eastAsia="en-US"/>
        </w:rPr>
        <w:t xml:space="preserve">                ___________</w:t>
      </w:r>
    </w:p>
    <w:p w:rsidR="00CA4B3D" w:rsidRPr="00247D0B" w:rsidRDefault="00CA4B3D" w:rsidP="00836974">
      <w:pPr>
        <w:suppressAutoHyphens w:val="0"/>
        <w:autoSpaceDE w:val="0"/>
        <w:autoSpaceDN w:val="0"/>
        <w:spacing w:after="160" w:line="259" w:lineRule="auto"/>
        <w:rPr>
          <w:sz w:val="20"/>
          <w:lang w:eastAsia="en-US"/>
        </w:rPr>
      </w:pPr>
      <w:r>
        <w:rPr>
          <w:rFonts w:ascii="Calibri" w:hAnsi="Calibri"/>
          <w:bCs/>
          <w:sz w:val="22"/>
          <w:szCs w:val="22"/>
          <w:lang w:eastAsia="en-US"/>
        </w:rPr>
        <w:t xml:space="preserve">                    </w:t>
      </w:r>
      <w:r w:rsidRPr="00247D0B">
        <w:rPr>
          <w:spacing w:val="2"/>
          <w:sz w:val="20"/>
          <w:lang w:eastAsia="en-US"/>
        </w:rPr>
        <w:t xml:space="preserve">(инициалы, фамилия)                      </w:t>
      </w:r>
      <w:r w:rsidRPr="00247D0B">
        <w:rPr>
          <w:rFonts w:ascii="Calibri" w:hAnsi="Calibri"/>
          <w:spacing w:val="2"/>
          <w:sz w:val="20"/>
          <w:lang w:eastAsia="en-US"/>
        </w:rPr>
        <w:t xml:space="preserve">        </w:t>
      </w:r>
      <w:r w:rsidRPr="00247D0B">
        <w:rPr>
          <w:spacing w:val="2"/>
          <w:sz w:val="20"/>
          <w:lang w:eastAsia="en-US"/>
        </w:rPr>
        <w:t xml:space="preserve">  (подпись)                              </w:t>
      </w:r>
      <w:r w:rsidRPr="00247D0B">
        <w:rPr>
          <w:rFonts w:ascii="Calibri" w:hAnsi="Calibri"/>
          <w:spacing w:val="2"/>
          <w:sz w:val="20"/>
          <w:lang w:eastAsia="en-US"/>
        </w:rPr>
        <w:t xml:space="preserve">          </w:t>
      </w:r>
      <w:r w:rsidRPr="00247D0B">
        <w:rPr>
          <w:spacing w:val="2"/>
          <w:sz w:val="20"/>
          <w:lang w:eastAsia="en-US"/>
        </w:rPr>
        <w:t xml:space="preserve">  (дата)</w:t>
      </w:r>
    </w:p>
    <w:p w:rsidR="00CA4B3D" w:rsidRPr="00247D0B"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ind w:firstLine="851"/>
        <w:jc w:val="both"/>
        <w:rPr>
          <w:rFonts w:ascii="Calibri" w:hAnsi="Calibri"/>
          <w:sz w:val="28"/>
          <w:lang w:eastAsia="en-US"/>
        </w:rPr>
      </w:pPr>
      <w:r>
        <w:rPr>
          <w:rFonts w:ascii="Calibri" w:hAnsi="Calibri"/>
          <w:sz w:val="22"/>
          <w:szCs w:val="22"/>
          <w:lang w:eastAsia="en-US"/>
        </w:rPr>
        <w:t xml:space="preserve">                                                                                                                                                                                                    </w:t>
      </w:r>
    </w:p>
    <w:p w:rsidR="00CA4B3D" w:rsidRDefault="00CA4B3D" w:rsidP="00836974">
      <w:pPr>
        <w:tabs>
          <w:tab w:val="left" w:pos="3930"/>
        </w:tabs>
        <w:suppressAutoHyphens w:val="0"/>
        <w:spacing w:after="160" w:line="259" w:lineRule="auto"/>
        <w:rPr>
          <w:rFonts w:ascii="Calibri" w:hAnsi="Calibri"/>
          <w:sz w:val="22"/>
          <w:szCs w:val="22"/>
          <w:lang w:eastAsia="en-US"/>
        </w:rPr>
      </w:pPr>
      <w:r>
        <w:rPr>
          <w:rFonts w:ascii="Calibri" w:hAnsi="Calibri"/>
          <w:sz w:val="22"/>
          <w:szCs w:val="22"/>
          <w:lang w:eastAsia="en-US"/>
        </w:rPr>
        <w:tab/>
      </w: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Pr="000251D2" w:rsidRDefault="00CA4B3D" w:rsidP="00836974">
      <w:pPr>
        <w:suppressAutoHyphens w:val="0"/>
        <w:spacing w:after="160" w:line="259" w:lineRule="auto"/>
        <w:ind w:left="4680"/>
        <w:jc w:val="both"/>
        <w:rPr>
          <w:bCs/>
          <w:sz w:val="20"/>
          <w:lang w:eastAsia="en-US"/>
        </w:rPr>
      </w:pPr>
      <w:r w:rsidRPr="000251D2">
        <w:rPr>
          <w:sz w:val="20"/>
          <w:lang w:eastAsia="en-US"/>
        </w:rPr>
        <w:t xml:space="preserve">Приложение № </w:t>
      </w:r>
      <w:r>
        <w:rPr>
          <w:sz w:val="20"/>
          <w:lang w:eastAsia="en-US"/>
        </w:rPr>
        <w:t>11</w:t>
      </w:r>
      <w:r w:rsidRPr="000251D2">
        <w:rPr>
          <w:sz w:val="20"/>
          <w:lang w:eastAsia="en-US"/>
        </w:rPr>
        <w:t xml:space="preserve"> к </w:t>
      </w:r>
      <w:r w:rsidRPr="000251D2">
        <w:rPr>
          <w:bCs/>
          <w:sz w:val="20"/>
          <w:lang w:eastAsia="en-US"/>
        </w:rPr>
        <w:t xml:space="preserve">Перечню и формам документов, представляемых кандидатами и избирательными объединениями при проведении выборов </w:t>
      </w:r>
      <w:r>
        <w:rPr>
          <w:bCs/>
          <w:sz w:val="20"/>
          <w:lang w:eastAsia="en-US"/>
        </w:rPr>
        <w:t>главы</w:t>
      </w:r>
      <w:r w:rsidRPr="000251D2">
        <w:rPr>
          <w:bCs/>
          <w:sz w:val="20"/>
          <w:lang w:eastAsia="en-US"/>
        </w:rPr>
        <w:t xml:space="preserve"> в территориальною избирательную комиссию Кораблинского района</w:t>
      </w:r>
    </w:p>
    <w:p w:rsidR="00CA4B3D" w:rsidRDefault="00CA4B3D" w:rsidP="00836974">
      <w:pPr>
        <w:widowControl w:val="0"/>
        <w:jc w:val="center"/>
        <w:rPr>
          <w:szCs w:val="24"/>
        </w:rPr>
      </w:pPr>
      <w:r w:rsidRPr="00BC0835">
        <w:rPr>
          <w:szCs w:val="24"/>
        </w:rPr>
        <w:t xml:space="preserve">                                              (рекомендуемая форма)</w:t>
      </w:r>
    </w:p>
    <w:p w:rsidR="00CA4B3D" w:rsidRDefault="00CA4B3D" w:rsidP="00836974">
      <w:pPr>
        <w:widowControl w:val="0"/>
        <w:jc w:val="center"/>
        <w:rPr>
          <w:szCs w:val="24"/>
        </w:rPr>
      </w:pPr>
    </w:p>
    <w:p w:rsidR="00CA4B3D" w:rsidRPr="007C7103" w:rsidRDefault="00CA4B3D" w:rsidP="00836974">
      <w:pPr>
        <w:widowControl w:val="0"/>
        <w:jc w:val="center"/>
        <w:rPr>
          <w:b/>
          <w:szCs w:val="24"/>
        </w:rPr>
      </w:pPr>
      <w:r w:rsidRPr="007C7103">
        <w:rPr>
          <w:b/>
          <w:szCs w:val="24"/>
        </w:rPr>
        <w:t>ПРЕДСТАВЛЕНИЕ</w:t>
      </w:r>
    </w:p>
    <w:p w:rsidR="00CA4B3D" w:rsidRPr="007C7103" w:rsidRDefault="00CA4B3D" w:rsidP="00836974">
      <w:pPr>
        <w:widowControl w:val="0"/>
        <w:rPr>
          <w:szCs w:val="24"/>
        </w:rPr>
      </w:pPr>
    </w:p>
    <w:p w:rsidR="00CA4B3D" w:rsidRDefault="00CA4B3D" w:rsidP="00836974">
      <w:pPr>
        <w:suppressAutoHyphens w:val="0"/>
        <w:autoSpaceDE w:val="0"/>
        <w:autoSpaceDN w:val="0"/>
        <w:adjustRightInd w:val="0"/>
        <w:ind w:firstLine="540"/>
        <w:jc w:val="both"/>
        <w:rPr>
          <w:szCs w:val="24"/>
          <w:lang w:eastAsia="en-US"/>
        </w:rPr>
      </w:pPr>
      <w:r w:rsidRPr="007C7103">
        <w:rPr>
          <w:szCs w:val="24"/>
        </w:rPr>
        <w:t>В соответствии с частью 1 статьи 3</w:t>
      </w:r>
      <w:r>
        <w:rPr>
          <w:szCs w:val="24"/>
        </w:rPr>
        <w:t xml:space="preserve">0 </w:t>
      </w:r>
      <w:r>
        <w:rPr>
          <w:szCs w:val="24"/>
          <w:lang w:eastAsia="en-US"/>
        </w:rPr>
        <w:t>Закона Рязанской области от 05.08.2011                            № 64-ОЗ «О выборах главы муниципального образования в Рязанской области»</w:t>
      </w:r>
    </w:p>
    <w:p w:rsidR="00CA4B3D" w:rsidRDefault="00CA4B3D" w:rsidP="00836974">
      <w:pPr>
        <w:suppressAutoHyphens w:val="0"/>
        <w:autoSpaceDE w:val="0"/>
        <w:autoSpaceDN w:val="0"/>
        <w:adjustRightInd w:val="0"/>
        <w:ind w:firstLine="540"/>
        <w:jc w:val="both"/>
        <w:rPr>
          <w:szCs w:val="24"/>
          <w:lang w:eastAsia="en-US"/>
        </w:rPr>
      </w:pPr>
    </w:p>
    <w:p w:rsidR="00CA4B3D" w:rsidRPr="007C7103" w:rsidRDefault="00CA4B3D" w:rsidP="00836974">
      <w:pPr>
        <w:suppressAutoHyphens w:val="0"/>
        <w:autoSpaceDE w:val="0"/>
        <w:autoSpaceDN w:val="0"/>
        <w:adjustRightInd w:val="0"/>
        <w:ind w:firstLine="540"/>
        <w:jc w:val="both"/>
        <w:rPr>
          <w:szCs w:val="24"/>
        </w:rPr>
      </w:pPr>
      <w:r>
        <w:rPr>
          <w:szCs w:val="24"/>
          <w:lang w:eastAsia="en-US"/>
        </w:rPr>
        <w:t xml:space="preserve"> </w:t>
      </w:r>
      <w:r>
        <w:rPr>
          <w:szCs w:val="24"/>
        </w:rPr>
        <w:t>я</w:t>
      </w:r>
      <w:r w:rsidRPr="007C7103">
        <w:rPr>
          <w:szCs w:val="24"/>
        </w:rPr>
        <w:t>___</w:t>
      </w:r>
      <w:r>
        <w:rPr>
          <w:szCs w:val="24"/>
        </w:rPr>
        <w:t>___</w:t>
      </w:r>
      <w:r w:rsidRPr="007C7103">
        <w:rPr>
          <w:szCs w:val="24"/>
        </w:rPr>
        <w:t>___________________________________________________</w:t>
      </w:r>
      <w:r>
        <w:rPr>
          <w:szCs w:val="24"/>
        </w:rPr>
        <w:t>_____________</w:t>
      </w:r>
      <w:r w:rsidRPr="007C7103">
        <w:rPr>
          <w:szCs w:val="24"/>
        </w:rPr>
        <w:t>__</w:t>
      </w:r>
      <w:r>
        <w:rPr>
          <w:szCs w:val="24"/>
        </w:rPr>
        <w:t>,</w:t>
      </w:r>
    </w:p>
    <w:p w:rsidR="00CA4B3D" w:rsidRDefault="00CA4B3D" w:rsidP="00836974">
      <w:pPr>
        <w:widowControl w:val="0"/>
        <w:jc w:val="center"/>
        <w:rPr>
          <w:szCs w:val="24"/>
          <w:vertAlign w:val="superscript"/>
        </w:rPr>
      </w:pPr>
      <w:r w:rsidRPr="007C7103">
        <w:rPr>
          <w:szCs w:val="24"/>
          <w:vertAlign w:val="superscript"/>
        </w:rPr>
        <w:t>(</w:t>
      </w:r>
      <w:r>
        <w:rPr>
          <w:szCs w:val="24"/>
          <w:vertAlign w:val="superscript"/>
        </w:rPr>
        <w:t>фамилия, имя, отчество кандидата)</w:t>
      </w:r>
    </w:p>
    <w:p w:rsidR="00CA4B3D" w:rsidRPr="007C7103" w:rsidRDefault="00CA4B3D" w:rsidP="00836974">
      <w:pPr>
        <w:widowControl w:val="0"/>
        <w:spacing w:line="380" w:lineRule="exact"/>
        <w:jc w:val="both"/>
        <w:rPr>
          <w:szCs w:val="24"/>
        </w:rPr>
      </w:pPr>
      <w:r>
        <w:rPr>
          <w:szCs w:val="24"/>
        </w:rPr>
        <w:t>кандидат на должность___________________________________________________________  ______________________________________________________________________________представляю</w:t>
      </w:r>
      <w:r w:rsidRPr="007C7103">
        <w:rPr>
          <w:szCs w:val="24"/>
        </w:rPr>
        <w:t xml:space="preserve"> список </w:t>
      </w:r>
      <w:r>
        <w:rPr>
          <w:szCs w:val="24"/>
        </w:rPr>
        <w:t xml:space="preserve">назначенных мною </w:t>
      </w:r>
      <w:r w:rsidRPr="007C7103">
        <w:rPr>
          <w:szCs w:val="24"/>
        </w:rPr>
        <w:t xml:space="preserve">доверенных лиц для их регистрации </w:t>
      </w:r>
      <w:r>
        <w:rPr>
          <w:szCs w:val="24"/>
        </w:rPr>
        <w:t>территориальной избирательной комиссией Кораблинского района Рязанской области:</w:t>
      </w:r>
      <w:r w:rsidRPr="00091DF6">
        <w:rPr>
          <w:szCs w:val="24"/>
        </w:rPr>
        <w:t xml:space="preserve"> </w:t>
      </w:r>
    </w:p>
    <w:p w:rsidR="00CA4B3D" w:rsidRPr="003D07AB" w:rsidRDefault="00CA4B3D" w:rsidP="00836974">
      <w:pPr>
        <w:widowControl w:val="0"/>
        <w:tabs>
          <w:tab w:val="left" w:pos="425"/>
          <w:tab w:val="left" w:pos="3047"/>
          <w:tab w:val="left" w:pos="5669"/>
          <w:tab w:val="left" w:pos="8291"/>
          <w:tab w:val="left" w:pos="10560"/>
          <w:tab w:val="left" w:pos="16229"/>
          <w:tab w:val="left" w:pos="23316"/>
          <w:tab w:val="left" w:pos="26590"/>
        </w:tabs>
        <w:jc w:val="both"/>
        <w:rPr>
          <w:sz w:val="28"/>
          <w:szCs w:val="28"/>
        </w:rPr>
      </w:pPr>
      <w:r>
        <w:rPr>
          <w:sz w:val="28"/>
          <w:szCs w:val="28"/>
        </w:rPr>
        <w:t>1.</w:t>
      </w:r>
      <w:r w:rsidRPr="003D07AB">
        <w:rPr>
          <w:sz w:val="28"/>
          <w:szCs w:val="28"/>
        </w:rPr>
        <w:t>____________________________________</w:t>
      </w:r>
      <w:r>
        <w:rPr>
          <w:sz w:val="28"/>
          <w:szCs w:val="28"/>
        </w:rPr>
        <w:t>______________________________</w:t>
      </w:r>
    </w:p>
    <w:p w:rsidR="00CA4B3D" w:rsidRDefault="00CA4B3D" w:rsidP="00836974">
      <w:pPr>
        <w:widowControl w:val="0"/>
        <w:tabs>
          <w:tab w:val="left" w:pos="425"/>
          <w:tab w:val="left" w:pos="3047"/>
          <w:tab w:val="left" w:pos="5669"/>
          <w:tab w:val="left" w:pos="8291"/>
          <w:tab w:val="left" w:pos="10560"/>
          <w:tab w:val="left" w:pos="16229"/>
          <w:tab w:val="left" w:pos="23316"/>
          <w:tab w:val="left" w:pos="26590"/>
        </w:tabs>
        <w:jc w:val="both"/>
        <w:rPr>
          <w:szCs w:val="24"/>
        </w:rPr>
      </w:pPr>
      <w:r>
        <w:rPr>
          <w:sz w:val="20"/>
          <w:lang w:eastAsia="en-US"/>
        </w:rPr>
        <w:t>(</w:t>
      </w:r>
      <w:r w:rsidRPr="00587B77">
        <w:rPr>
          <w:sz w:val="20"/>
          <w:lang w:eastAsia="en-US"/>
        </w:rPr>
        <w:t>фамилия, имя, отчество, дата рождения, основное место работы или службы, занимаемая должность (в случае</w:t>
      </w:r>
    </w:p>
    <w:p w:rsidR="00CA4B3D" w:rsidRDefault="00CA4B3D" w:rsidP="00836974">
      <w:pPr>
        <w:widowControl w:val="0"/>
        <w:tabs>
          <w:tab w:val="left" w:pos="425"/>
          <w:tab w:val="left" w:pos="3047"/>
          <w:tab w:val="left" w:pos="5669"/>
          <w:tab w:val="left" w:pos="8291"/>
          <w:tab w:val="left" w:pos="10560"/>
          <w:tab w:val="left" w:pos="16229"/>
          <w:tab w:val="left" w:pos="23316"/>
          <w:tab w:val="left" w:pos="26590"/>
        </w:tabs>
        <w:jc w:val="both"/>
        <w:rPr>
          <w:szCs w:val="24"/>
        </w:rPr>
      </w:pPr>
      <w:r>
        <w:rPr>
          <w:szCs w:val="24"/>
        </w:rPr>
        <w:t>______________________________________________________________________________</w:t>
      </w:r>
    </w:p>
    <w:p w:rsidR="00CA4B3D" w:rsidRDefault="00CA4B3D" w:rsidP="00836974">
      <w:pPr>
        <w:widowControl w:val="0"/>
        <w:tabs>
          <w:tab w:val="left" w:pos="425"/>
          <w:tab w:val="left" w:pos="3047"/>
          <w:tab w:val="left" w:pos="5669"/>
          <w:tab w:val="left" w:pos="8291"/>
          <w:tab w:val="left" w:pos="10560"/>
          <w:tab w:val="left" w:pos="16229"/>
          <w:tab w:val="left" w:pos="23316"/>
          <w:tab w:val="left" w:pos="26590"/>
        </w:tabs>
        <w:jc w:val="both"/>
        <w:rPr>
          <w:szCs w:val="24"/>
        </w:rPr>
      </w:pPr>
      <w:r w:rsidRPr="00587B77">
        <w:rPr>
          <w:sz w:val="20"/>
          <w:lang w:eastAsia="en-US"/>
        </w:rPr>
        <w:t>отсутствия основного места работы или службы - род занятий), адрес места жительства, серия, номер и дата</w:t>
      </w:r>
    </w:p>
    <w:p w:rsidR="00CA4B3D" w:rsidRPr="003D07AB" w:rsidRDefault="00CA4B3D" w:rsidP="00836974">
      <w:pPr>
        <w:widowControl w:val="0"/>
        <w:tabs>
          <w:tab w:val="left" w:pos="425"/>
          <w:tab w:val="left" w:pos="3047"/>
          <w:tab w:val="left" w:pos="5669"/>
          <w:tab w:val="left" w:pos="8291"/>
          <w:tab w:val="left" w:pos="10560"/>
          <w:tab w:val="left" w:pos="16229"/>
          <w:tab w:val="left" w:pos="23316"/>
          <w:tab w:val="left" w:pos="26590"/>
        </w:tabs>
        <w:jc w:val="both"/>
        <w:rPr>
          <w:sz w:val="28"/>
          <w:szCs w:val="28"/>
        </w:rPr>
      </w:pPr>
      <w:r w:rsidRPr="003D07AB">
        <w:rPr>
          <w:sz w:val="28"/>
          <w:szCs w:val="28"/>
        </w:rPr>
        <w:t>______________________________________________________________</w:t>
      </w:r>
      <w:r>
        <w:rPr>
          <w:sz w:val="28"/>
          <w:szCs w:val="28"/>
        </w:rPr>
        <w:t>_____</w:t>
      </w:r>
    </w:p>
    <w:p w:rsidR="00CA4B3D" w:rsidRDefault="00CA4B3D" w:rsidP="00836974">
      <w:pPr>
        <w:widowControl w:val="0"/>
        <w:spacing w:line="380" w:lineRule="exact"/>
        <w:jc w:val="both"/>
        <w:rPr>
          <w:sz w:val="20"/>
          <w:lang w:eastAsia="en-US"/>
        </w:rPr>
      </w:pPr>
      <w:r w:rsidRPr="00587B77">
        <w:rPr>
          <w:sz w:val="20"/>
          <w:lang w:eastAsia="en-US"/>
        </w:rPr>
        <w:t>выдачи паспорта или документа, заменяющего паспорт гражданина, номера контактных телефонов</w:t>
      </w:r>
      <w:r>
        <w:rPr>
          <w:sz w:val="20"/>
          <w:lang w:eastAsia="en-US"/>
        </w:rPr>
        <w:t>).</w:t>
      </w:r>
    </w:p>
    <w:p w:rsidR="00CA4B3D" w:rsidRPr="003D07AB" w:rsidRDefault="00CA4B3D" w:rsidP="00836974">
      <w:pPr>
        <w:widowControl w:val="0"/>
        <w:tabs>
          <w:tab w:val="left" w:pos="425"/>
          <w:tab w:val="left" w:pos="3047"/>
          <w:tab w:val="left" w:pos="5669"/>
          <w:tab w:val="left" w:pos="8291"/>
          <w:tab w:val="left" w:pos="10560"/>
          <w:tab w:val="left" w:pos="16229"/>
          <w:tab w:val="left" w:pos="23316"/>
          <w:tab w:val="left" w:pos="26590"/>
        </w:tabs>
        <w:jc w:val="both"/>
        <w:rPr>
          <w:sz w:val="28"/>
          <w:szCs w:val="28"/>
        </w:rPr>
      </w:pPr>
      <w:r w:rsidRPr="003D07AB">
        <w:rPr>
          <w:sz w:val="28"/>
          <w:szCs w:val="28"/>
        </w:rPr>
        <w:t>________________________________________________</w:t>
      </w:r>
      <w:r>
        <w:rPr>
          <w:sz w:val="28"/>
          <w:szCs w:val="28"/>
        </w:rPr>
        <w:t>___________________</w:t>
      </w:r>
    </w:p>
    <w:p w:rsidR="00CA4B3D" w:rsidRDefault="00CA4B3D" w:rsidP="00836974">
      <w:pPr>
        <w:widowControl w:val="0"/>
        <w:tabs>
          <w:tab w:val="left" w:pos="425"/>
          <w:tab w:val="left" w:pos="3047"/>
          <w:tab w:val="left" w:pos="5669"/>
          <w:tab w:val="left" w:pos="8291"/>
          <w:tab w:val="left" w:pos="10560"/>
          <w:tab w:val="left" w:pos="16229"/>
          <w:tab w:val="left" w:pos="23316"/>
          <w:tab w:val="left" w:pos="26590"/>
        </w:tabs>
        <w:jc w:val="both"/>
        <w:rPr>
          <w:szCs w:val="24"/>
        </w:rPr>
      </w:pPr>
    </w:p>
    <w:tbl>
      <w:tblPr>
        <w:tblW w:w="9646" w:type="dxa"/>
        <w:tblInd w:w="-17" w:type="dxa"/>
        <w:tblLayout w:type="fixed"/>
        <w:tblLook w:val="0000"/>
      </w:tblPr>
      <w:tblGrid>
        <w:gridCol w:w="9464"/>
        <w:gridCol w:w="216"/>
      </w:tblGrid>
      <w:tr w:rsidR="00CA4B3D" w:rsidRPr="00D771A2" w:rsidTr="00836974">
        <w:trPr>
          <w:trHeight w:hRule="exact" w:val="41"/>
        </w:trPr>
        <w:tc>
          <w:tcPr>
            <w:tcW w:w="9464" w:type="dxa"/>
            <w:tcBorders>
              <w:bottom w:val="single" w:sz="4" w:space="0" w:color="000000"/>
            </w:tcBorders>
          </w:tcPr>
          <w:p w:rsidR="00CA4B3D" w:rsidRPr="00D560EC" w:rsidRDefault="00CA4B3D" w:rsidP="00836974">
            <w:pPr>
              <w:widowControl w:val="0"/>
              <w:snapToGrid w:val="0"/>
              <w:ind w:left="17" w:firstLine="180"/>
              <w:rPr>
                <w:sz w:val="28"/>
              </w:rPr>
            </w:pPr>
          </w:p>
        </w:tc>
        <w:tc>
          <w:tcPr>
            <w:tcW w:w="182" w:type="dxa"/>
            <w:tcMar>
              <w:left w:w="0" w:type="dxa"/>
              <w:right w:w="0" w:type="dxa"/>
            </w:tcMar>
          </w:tcPr>
          <w:p w:rsidR="00CA4B3D" w:rsidRPr="00D560EC" w:rsidRDefault="00CA4B3D" w:rsidP="00836974">
            <w:pPr>
              <w:widowControl w:val="0"/>
              <w:snapToGrid w:val="0"/>
              <w:rPr>
                <w:szCs w:val="24"/>
              </w:rPr>
            </w:pPr>
          </w:p>
        </w:tc>
      </w:tr>
    </w:tbl>
    <w:p w:rsidR="00CA4B3D" w:rsidRDefault="00CA4B3D" w:rsidP="00836974">
      <w:pPr>
        <w:widowControl w:val="0"/>
        <w:ind w:firstLine="720"/>
        <w:jc w:val="both"/>
        <w:rPr>
          <w:szCs w:val="24"/>
        </w:rPr>
      </w:pPr>
    </w:p>
    <w:p w:rsidR="00CA4B3D" w:rsidRDefault="00CA4B3D" w:rsidP="00836974">
      <w:pPr>
        <w:widowControl w:val="0"/>
        <w:spacing w:line="380" w:lineRule="exact"/>
        <w:jc w:val="both"/>
        <w:rPr>
          <w:szCs w:val="24"/>
          <w:lang w:eastAsia="en-US"/>
        </w:rPr>
      </w:pPr>
      <w:r w:rsidRPr="00081CE4">
        <w:rPr>
          <w:szCs w:val="24"/>
          <w:lang w:eastAsia="en-US"/>
        </w:rPr>
        <w:t>2….</w:t>
      </w:r>
    </w:p>
    <w:p w:rsidR="00CA4B3D" w:rsidRDefault="00CA4B3D" w:rsidP="00836974">
      <w:pPr>
        <w:widowControl w:val="0"/>
        <w:spacing w:line="380" w:lineRule="exact"/>
        <w:jc w:val="both"/>
        <w:rPr>
          <w:szCs w:val="24"/>
          <w:lang w:eastAsia="en-US"/>
        </w:rPr>
      </w:pPr>
    </w:p>
    <w:p w:rsidR="00CA4B3D" w:rsidRPr="00081CE4" w:rsidRDefault="00CA4B3D" w:rsidP="00836974">
      <w:pPr>
        <w:widowControl w:val="0"/>
        <w:spacing w:line="380" w:lineRule="exact"/>
        <w:jc w:val="both"/>
        <w:rPr>
          <w:szCs w:val="24"/>
          <w:lang w:eastAsia="en-US"/>
        </w:rPr>
      </w:pPr>
    </w:p>
    <w:p w:rsidR="00CA4B3D" w:rsidRPr="007C7103" w:rsidRDefault="00CA4B3D" w:rsidP="00836974">
      <w:pPr>
        <w:widowControl w:val="0"/>
        <w:spacing w:line="380" w:lineRule="exact"/>
        <w:jc w:val="both"/>
        <w:rPr>
          <w:szCs w:val="24"/>
        </w:rPr>
      </w:pPr>
      <w:r w:rsidRPr="007C7103">
        <w:rPr>
          <w:szCs w:val="24"/>
        </w:rPr>
        <w:t xml:space="preserve">Приложения: </w:t>
      </w:r>
    </w:p>
    <w:p w:rsidR="00CA4B3D" w:rsidRPr="007C7103" w:rsidRDefault="00CA4B3D" w:rsidP="00836974">
      <w:pPr>
        <w:widowControl w:val="0"/>
        <w:spacing w:line="380" w:lineRule="exact"/>
        <w:jc w:val="both"/>
        <w:rPr>
          <w:szCs w:val="24"/>
        </w:rPr>
      </w:pPr>
      <w:r w:rsidRPr="007C7103">
        <w:rPr>
          <w:szCs w:val="24"/>
        </w:rPr>
        <w:t xml:space="preserve"> Заявления каждого доверенного лица о согласии осуществлять указанную деятельность на ____ листах.</w:t>
      </w:r>
    </w:p>
    <w:p w:rsidR="00CA4B3D" w:rsidRDefault="00CA4B3D" w:rsidP="00836974">
      <w:pPr>
        <w:rPr>
          <w:szCs w:val="24"/>
        </w:rPr>
      </w:pPr>
    </w:p>
    <w:p w:rsidR="00CA4B3D" w:rsidRDefault="00CA4B3D" w:rsidP="00836974">
      <w:pPr>
        <w:rPr>
          <w:szCs w:val="24"/>
        </w:rPr>
      </w:pPr>
    </w:p>
    <w:p w:rsidR="00CA4B3D" w:rsidRDefault="00CA4B3D" w:rsidP="00836974">
      <w:pPr>
        <w:rPr>
          <w:szCs w:val="24"/>
        </w:rPr>
      </w:pPr>
    </w:p>
    <w:p w:rsidR="00CA4B3D" w:rsidRDefault="00CA4B3D" w:rsidP="00836974">
      <w:pPr>
        <w:rPr>
          <w:szCs w:val="24"/>
        </w:rPr>
      </w:pPr>
    </w:p>
    <w:p w:rsidR="00CA4B3D" w:rsidRPr="007C7103" w:rsidRDefault="00CA4B3D" w:rsidP="00836974">
      <w:pPr>
        <w:rPr>
          <w:szCs w:val="24"/>
        </w:rPr>
      </w:pPr>
      <w:r>
        <w:rPr>
          <w:szCs w:val="24"/>
        </w:rPr>
        <w:t>Кандидат</w:t>
      </w:r>
      <w:r w:rsidRPr="007C7103">
        <w:rPr>
          <w:szCs w:val="24"/>
        </w:rPr>
        <w:tab/>
        <w:t>_____________</w:t>
      </w:r>
      <w:r w:rsidRPr="007C7103">
        <w:rPr>
          <w:szCs w:val="24"/>
        </w:rPr>
        <w:tab/>
      </w:r>
      <w:r w:rsidRPr="007C7103">
        <w:rPr>
          <w:szCs w:val="24"/>
        </w:rPr>
        <w:tab/>
      </w:r>
      <w:r>
        <w:rPr>
          <w:szCs w:val="24"/>
        </w:rPr>
        <w:t>____</w:t>
      </w:r>
      <w:r w:rsidRPr="007C7103">
        <w:rPr>
          <w:szCs w:val="24"/>
        </w:rPr>
        <w:t>___________________ года</w:t>
      </w: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ind w:left="4680"/>
        <w:jc w:val="both"/>
        <w:rPr>
          <w:sz w:val="20"/>
          <w:lang w:eastAsia="en-US"/>
        </w:rPr>
      </w:pPr>
    </w:p>
    <w:p w:rsidR="00CA4B3D" w:rsidRDefault="00CA4B3D" w:rsidP="00836974">
      <w:pPr>
        <w:suppressAutoHyphens w:val="0"/>
        <w:spacing w:after="160" w:line="259" w:lineRule="auto"/>
        <w:ind w:left="4680"/>
        <w:jc w:val="both"/>
        <w:rPr>
          <w:sz w:val="20"/>
          <w:lang w:eastAsia="en-US"/>
        </w:rPr>
      </w:pPr>
    </w:p>
    <w:p w:rsidR="00CA4B3D" w:rsidRDefault="00CA4B3D" w:rsidP="00836974">
      <w:pPr>
        <w:suppressAutoHyphens w:val="0"/>
        <w:spacing w:after="160" w:line="259" w:lineRule="auto"/>
        <w:ind w:left="4680"/>
        <w:jc w:val="both"/>
        <w:rPr>
          <w:sz w:val="20"/>
          <w:lang w:eastAsia="en-US"/>
        </w:rPr>
      </w:pPr>
    </w:p>
    <w:p w:rsidR="00CA4B3D" w:rsidRDefault="00CA4B3D" w:rsidP="00836974">
      <w:pPr>
        <w:suppressAutoHyphens w:val="0"/>
        <w:spacing w:after="160" w:line="259" w:lineRule="auto"/>
        <w:ind w:left="4680"/>
        <w:jc w:val="both"/>
        <w:rPr>
          <w:sz w:val="20"/>
          <w:lang w:eastAsia="en-US"/>
        </w:rPr>
      </w:pPr>
    </w:p>
    <w:p w:rsidR="00CA4B3D" w:rsidRPr="000251D2" w:rsidRDefault="00CA4B3D" w:rsidP="00836974">
      <w:pPr>
        <w:suppressAutoHyphens w:val="0"/>
        <w:spacing w:after="160" w:line="259" w:lineRule="auto"/>
        <w:ind w:left="4680"/>
        <w:jc w:val="both"/>
        <w:rPr>
          <w:bCs/>
          <w:sz w:val="20"/>
          <w:lang w:eastAsia="en-US"/>
        </w:rPr>
      </w:pPr>
      <w:r w:rsidRPr="000251D2">
        <w:rPr>
          <w:sz w:val="20"/>
          <w:lang w:eastAsia="en-US"/>
        </w:rPr>
        <w:t xml:space="preserve">Приложение № </w:t>
      </w:r>
      <w:r>
        <w:rPr>
          <w:sz w:val="20"/>
          <w:lang w:eastAsia="en-US"/>
        </w:rPr>
        <w:t>12</w:t>
      </w:r>
      <w:r w:rsidRPr="000251D2">
        <w:rPr>
          <w:sz w:val="20"/>
          <w:lang w:eastAsia="en-US"/>
        </w:rPr>
        <w:t xml:space="preserve"> к </w:t>
      </w:r>
      <w:r w:rsidRPr="000251D2">
        <w:rPr>
          <w:bCs/>
          <w:sz w:val="20"/>
          <w:lang w:eastAsia="en-US"/>
        </w:rPr>
        <w:t xml:space="preserve">Перечню и формам документов, представляемых кандидатами и избирательными объединениями при проведении выборов </w:t>
      </w:r>
      <w:r>
        <w:rPr>
          <w:bCs/>
          <w:sz w:val="20"/>
          <w:lang w:eastAsia="en-US"/>
        </w:rPr>
        <w:t>главы</w:t>
      </w:r>
      <w:r w:rsidRPr="000251D2">
        <w:rPr>
          <w:bCs/>
          <w:sz w:val="20"/>
          <w:lang w:eastAsia="en-US"/>
        </w:rPr>
        <w:t xml:space="preserve"> в территориальною избирательную комиссию Кораблинского района</w:t>
      </w:r>
    </w:p>
    <w:p w:rsidR="00CA4B3D" w:rsidRDefault="00CA4B3D" w:rsidP="00836974">
      <w:pPr>
        <w:widowControl w:val="0"/>
        <w:jc w:val="center"/>
        <w:rPr>
          <w:szCs w:val="24"/>
        </w:rPr>
      </w:pPr>
      <w:r w:rsidRPr="00BC0835">
        <w:rPr>
          <w:szCs w:val="24"/>
        </w:rPr>
        <w:t xml:space="preserve">                                              (рекомендуемая форма)</w:t>
      </w:r>
    </w:p>
    <w:p w:rsidR="00CA4B3D" w:rsidRPr="00BC0835" w:rsidRDefault="00CA4B3D" w:rsidP="00836974">
      <w:pPr>
        <w:widowControl w:val="0"/>
        <w:jc w:val="center"/>
        <w:rPr>
          <w:szCs w:val="24"/>
        </w:rPr>
      </w:pPr>
    </w:p>
    <w:tbl>
      <w:tblPr>
        <w:tblW w:w="0" w:type="auto"/>
        <w:tblInd w:w="4750" w:type="dxa"/>
        <w:tblLayout w:type="fixed"/>
        <w:tblCellMar>
          <w:left w:w="70" w:type="dxa"/>
          <w:right w:w="70" w:type="dxa"/>
        </w:tblCellMar>
        <w:tblLook w:val="0000"/>
      </w:tblPr>
      <w:tblGrid>
        <w:gridCol w:w="4818"/>
      </w:tblGrid>
      <w:tr w:rsidR="00CA4B3D" w:rsidRPr="00D771A2" w:rsidTr="00836974">
        <w:tc>
          <w:tcPr>
            <w:tcW w:w="4818" w:type="dxa"/>
          </w:tcPr>
          <w:p w:rsidR="00CA4B3D" w:rsidRPr="00D560EC" w:rsidRDefault="00CA4B3D" w:rsidP="00836974">
            <w:pPr>
              <w:widowControl w:val="0"/>
              <w:snapToGrid w:val="0"/>
              <w:rPr>
                <w:szCs w:val="24"/>
              </w:rPr>
            </w:pPr>
            <w:r w:rsidRPr="00D560EC">
              <w:rPr>
                <w:szCs w:val="24"/>
              </w:rPr>
              <w:t xml:space="preserve">В </w:t>
            </w:r>
            <w:r>
              <w:rPr>
                <w:szCs w:val="24"/>
              </w:rPr>
              <w:t>территориальную избирательную комиссию Кораблинского района</w:t>
            </w:r>
          </w:p>
          <w:p w:rsidR="00CA4B3D" w:rsidRPr="00D560EC" w:rsidRDefault="00CA4B3D" w:rsidP="00836974">
            <w:pPr>
              <w:widowControl w:val="0"/>
              <w:jc w:val="center"/>
              <w:rPr>
                <w:szCs w:val="24"/>
              </w:rPr>
            </w:pPr>
          </w:p>
        </w:tc>
      </w:tr>
      <w:tr w:rsidR="00CA4B3D" w:rsidRPr="00D771A2" w:rsidTr="00836974">
        <w:tc>
          <w:tcPr>
            <w:tcW w:w="4818" w:type="dxa"/>
          </w:tcPr>
          <w:p w:rsidR="00CA4B3D" w:rsidRPr="00D560EC" w:rsidRDefault="00CA4B3D" w:rsidP="00836974">
            <w:pPr>
              <w:widowControl w:val="0"/>
              <w:snapToGrid w:val="0"/>
              <w:jc w:val="center"/>
              <w:rPr>
                <w:sz w:val="20"/>
              </w:rPr>
            </w:pPr>
          </w:p>
        </w:tc>
      </w:tr>
      <w:tr w:rsidR="00CA4B3D" w:rsidRPr="00D771A2" w:rsidTr="00836974">
        <w:tc>
          <w:tcPr>
            <w:tcW w:w="4818" w:type="dxa"/>
          </w:tcPr>
          <w:p w:rsidR="00CA4B3D" w:rsidRPr="00D560EC" w:rsidRDefault="00CA4B3D" w:rsidP="00836974">
            <w:pPr>
              <w:widowControl w:val="0"/>
              <w:snapToGrid w:val="0"/>
              <w:rPr>
                <w:szCs w:val="24"/>
              </w:rPr>
            </w:pPr>
            <w:r w:rsidRPr="00D560EC">
              <w:rPr>
                <w:szCs w:val="24"/>
              </w:rPr>
              <w:t>от</w:t>
            </w:r>
          </w:p>
        </w:tc>
      </w:tr>
      <w:tr w:rsidR="00CA4B3D" w:rsidRPr="00D771A2" w:rsidTr="00836974">
        <w:tc>
          <w:tcPr>
            <w:tcW w:w="4818" w:type="dxa"/>
            <w:tcBorders>
              <w:bottom w:val="single" w:sz="4" w:space="0" w:color="000000"/>
            </w:tcBorders>
          </w:tcPr>
          <w:p w:rsidR="00CA4B3D" w:rsidRPr="00D560EC" w:rsidRDefault="00CA4B3D" w:rsidP="00836974">
            <w:pPr>
              <w:widowControl w:val="0"/>
              <w:snapToGrid w:val="0"/>
              <w:rPr>
                <w:szCs w:val="24"/>
              </w:rPr>
            </w:pPr>
          </w:p>
        </w:tc>
      </w:tr>
      <w:tr w:rsidR="00CA4B3D" w:rsidRPr="00D771A2" w:rsidTr="00836974">
        <w:trPr>
          <w:trHeight w:val="56"/>
        </w:trPr>
        <w:tc>
          <w:tcPr>
            <w:tcW w:w="4818" w:type="dxa"/>
          </w:tcPr>
          <w:p w:rsidR="00CA4B3D" w:rsidRPr="00D560EC" w:rsidRDefault="00CA4B3D" w:rsidP="00836974">
            <w:pPr>
              <w:widowControl w:val="0"/>
              <w:snapToGrid w:val="0"/>
              <w:jc w:val="center"/>
              <w:rPr>
                <w:sz w:val="28"/>
                <w:vertAlign w:val="superscript"/>
              </w:rPr>
            </w:pPr>
            <w:r w:rsidRPr="00D560EC">
              <w:rPr>
                <w:sz w:val="28"/>
                <w:vertAlign w:val="superscript"/>
              </w:rPr>
              <w:t>(фамилия, имя, отчество)</w:t>
            </w:r>
          </w:p>
        </w:tc>
      </w:tr>
    </w:tbl>
    <w:p w:rsidR="00CA4B3D" w:rsidRPr="00D560EC" w:rsidRDefault="00CA4B3D" w:rsidP="00836974">
      <w:pPr>
        <w:widowControl w:val="0"/>
        <w:jc w:val="center"/>
        <w:rPr>
          <w:b/>
          <w:sz w:val="28"/>
        </w:rPr>
      </w:pPr>
    </w:p>
    <w:p w:rsidR="00CA4B3D" w:rsidRPr="00D560EC" w:rsidRDefault="00CA4B3D" w:rsidP="00836974">
      <w:pPr>
        <w:keepNext/>
        <w:widowControl w:val="0"/>
        <w:numPr>
          <w:ilvl w:val="1"/>
          <w:numId w:val="2"/>
        </w:numPr>
        <w:tabs>
          <w:tab w:val="left" w:pos="0"/>
        </w:tabs>
        <w:spacing w:before="240" w:after="60"/>
        <w:jc w:val="center"/>
        <w:outlineLvl w:val="1"/>
        <w:rPr>
          <w:b/>
          <w:bCs/>
          <w:iCs/>
          <w:szCs w:val="24"/>
        </w:rPr>
      </w:pPr>
      <w:r w:rsidRPr="00D560EC">
        <w:rPr>
          <w:b/>
          <w:bCs/>
          <w:iCs/>
          <w:szCs w:val="24"/>
        </w:rPr>
        <w:t>Заявление о согласии на назначение доверенным лицом</w:t>
      </w:r>
    </w:p>
    <w:p w:rsidR="00CA4B3D" w:rsidRPr="00D560EC" w:rsidRDefault="00CA4B3D" w:rsidP="00836974">
      <w:pPr>
        <w:widowControl w:val="0"/>
        <w:rPr>
          <w:b/>
          <w:sz w:val="28"/>
        </w:rPr>
      </w:pPr>
    </w:p>
    <w:p w:rsidR="00CA4B3D" w:rsidRPr="00D560EC" w:rsidRDefault="00CA4B3D" w:rsidP="00836974">
      <w:pPr>
        <w:widowControl w:val="0"/>
        <w:ind w:firstLine="709"/>
        <w:jc w:val="both"/>
        <w:rPr>
          <w:szCs w:val="24"/>
        </w:rPr>
      </w:pPr>
      <w:r w:rsidRPr="00D560EC">
        <w:rPr>
          <w:szCs w:val="24"/>
        </w:rPr>
        <w:t>В соответствии со статьей 3</w:t>
      </w:r>
      <w:r>
        <w:rPr>
          <w:szCs w:val="24"/>
        </w:rPr>
        <w:t>0</w:t>
      </w:r>
      <w:r w:rsidRPr="00D560EC">
        <w:rPr>
          <w:szCs w:val="24"/>
        </w:rPr>
        <w:t xml:space="preserve"> Закона Рязанской области от 05.08.2011                            № 6</w:t>
      </w:r>
      <w:r>
        <w:rPr>
          <w:szCs w:val="24"/>
        </w:rPr>
        <w:t>4</w:t>
      </w:r>
      <w:r w:rsidRPr="00D560EC">
        <w:rPr>
          <w:szCs w:val="24"/>
        </w:rPr>
        <w:t xml:space="preserve">-ОЗ «О выборах </w:t>
      </w:r>
      <w:r>
        <w:rPr>
          <w:szCs w:val="24"/>
        </w:rPr>
        <w:t>главы</w:t>
      </w:r>
      <w:r w:rsidRPr="00D560EC">
        <w:rPr>
          <w:szCs w:val="24"/>
        </w:rPr>
        <w:t xml:space="preserve"> муниципального образования в Рязанской области»</w:t>
      </w:r>
      <w:r>
        <w:rPr>
          <w:szCs w:val="24"/>
        </w:rPr>
        <w:t xml:space="preserve"> я, _________</w:t>
      </w:r>
      <w:r w:rsidRPr="00D560EC">
        <w:rPr>
          <w:szCs w:val="24"/>
        </w:rPr>
        <w:t>_________________________________________________</w:t>
      </w:r>
      <w:r>
        <w:rPr>
          <w:szCs w:val="24"/>
        </w:rPr>
        <w:t>__________________</w:t>
      </w:r>
      <w:r w:rsidRPr="00D560EC">
        <w:rPr>
          <w:szCs w:val="24"/>
        </w:rPr>
        <w:t>,</w:t>
      </w:r>
    </w:p>
    <w:p w:rsidR="00CA4B3D" w:rsidRPr="00D560EC" w:rsidRDefault="00CA4B3D" w:rsidP="00836974">
      <w:pPr>
        <w:widowControl w:val="0"/>
        <w:jc w:val="center"/>
        <w:rPr>
          <w:sz w:val="28"/>
          <w:vertAlign w:val="superscript"/>
        </w:rPr>
      </w:pPr>
      <w:r w:rsidRPr="00D560EC">
        <w:rPr>
          <w:vertAlign w:val="superscript"/>
        </w:rPr>
        <w:t>(</w:t>
      </w:r>
      <w:r w:rsidRPr="00D560EC">
        <w:rPr>
          <w:sz w:val="28"/>
          <w:vertAlign w:val="superscript"/>
        </w:rPr>
        <w:t>фамилия, имя, отчество доверенного лица)</w:t>
      </w:r>
    </w:p>
    <w:p w:rsidR="00CA4B3D" w:rsidRPr="00D560EC" w:rsidRDefault="00CA4B3D" w:rsidP="00836974">
      <w:pPr>
        <w:widowControl w:val="0"/>
        <w:jc w:val="both"/>
        <w:rPr>
          <w:szCs w:val="24"/>
        </w:rPr>
      </w:pPr>
      <w:r w:rsidRPr="00D560EC">
        <w:rPr>
          <w:szCs w:val="24"/>
        </w:rPr>
        <w:t xml:space="preserve">даю согласие на назначение меня доверенным лицом </w:t>
      </w:r>
      <w:r>
        <w:rPr>
          <w:szCs w:val="24"/>
        </w:rPr>
        <w:t>кандидата  на должность</w:t>
      </w:r>
      <w:r w:rsidRPr="00D560EC">
        <w:rPr>
          <w:szCs w:val="24"/>
        </w:rPr>
        <w:t>____________________________________________________________________________</w:t>
      </w:r>
      <w:r>
        <w:rPr>
          <w:szCs w:val="24"/>
        </w:rPr>
        <w:t>__________________________________________________________________________</w:t>
      </w:r>
    </w:p>
    <w:p w:rsidR="00CA4B3D" w:rsidRDefault="00CA4B3D" w:rsidP="00836974">
      <w:pPr>
        <w:widowControl w:val="0"/>
        <w:jc w:val="center"/>
        <w:rPr>
          <w:szCs w:val="24"/>
        </w:rPr>
      </w:pPr>
      <w:r w:rsidRPr="00447CD8">
        <w:rPr>
          <w:szCs w:val="24"/>
        </w:rPr>
        <w:t>_____________________________________________________________________________</w:t>
      </w:r>
    </w:p>
    <w:p w:rsidR="00CA4B3D" w:rsidRPr="00D560EC" w:rsidRDefault="00CA4B3D" w:rsidP="00836974">
      <w:pPr>
        <w:widowControl w:val="0"/>
        <w:jc w:val="center"/>
        <w:rPr>
          <w:sz w:val="20"/>
        </w:rPr>
      </w:pPr>
      <w:r w:rsidRPr="00D560EC">
        <w:rPr>
          <w:sz w:val="20"/>
        </w:rPr>
        <w:t>(</w:t>
      </w:r>
      <w:r>
        <w:rPr>
          <w:sz w:val="20"/>
        </w:rPr>
        <w:t>ФИО кандидата</w:t>
      </w:r>
      <w:r w:rsidRPr="00D560EC">
        <w:rPr>
          <w:sz w:val="20"/>
        </w:rPr>
        <w:t>)</w:t>
      </w:r>
    </w:p>
    <w:p w:rsidR="00CA4B3D" w:rsidRDefault="00CA4B3D" w:rsidP="00836974">
      <w:pPr>
        <w:widowControl w:val="0"/>
        <w:tabs>
          <w:tab w:val="left" w:pos="425"/>
          <w:tab w:val="left" w:pos="3047"/>
          <w:tab w:val="left" w:pos="5669"/>
          <w:tab w:val="left" w:pos="8291"/>
          <w:tab w:val="left" w:pos="10560"/>
          <w:tab w:val="left" w:pos="16229"/>
          <w:tab w:val="left" w:pos="23316"/>
          <w:tab w:val="left" w:pos="26590"/>
        </w:tabs>
        <w:ind w:firstLine="720"/>
        <w:rPr>
          <w:szCs w:val="24"/>
        </w:rPr>
      </w:pPr>
      <w:r w:rsidRPr="00D560EC">
        <w:rPr>
          <w:szCs w:val="24"/>
        </w:rPr>
        <w:t xml:space="preserve">О себе сообщаю следующие сведения: </w:t>
      </w:r>
    </w:p>
    <w:p w:rsidR="00CA4B3D" w:rsidRPr="003D07AB" w:rsidRDefault="00CA4B3D" w:rsidP="00836974">
      <w:pPr>
        <w:widowControl w:val="0"/>
        <w:tabs>
          <w:tab w:val="left" w:pos="425"/>
          <w:tab w:val="left" w:pos="3047"/>
          <w:tab w:val="left" w:pos="5669"/>
          <w:tab w:val="left" w:pos="8291"/>
          <w:tab w:val="left" w:pos="10560"/>
          <w:tab w:val="left" w:pos="16229"/>
          <w:tab w:val="left" w:pos="23316"/>
          <w:tab w:val="left" w:pos="26590"/>
        </w:tabs>
        <w:jc w:val="both"/>
        <w:rPr>
          <w:sz w:val="28"/>
          <w:szCs w:val="28"/>
        </w:rPr>
      </w:pPr>
      <w:r w:rsidRPr="003D07AB">
        <w:rPr>
          <w:sz w:val="28"/>
          <w:szCs w:val="28"/>
        </w:rPr>
        <w:t>_____________________________________</w:t>
      </w:r>
      <w:r>
        <w:rPr>
          <w:sz w:val="28"/>
          <w:szCs w:val="28"/>
        </w:rPr>
        <w:t>_______________________________</w:t>
      </w:r>
    </w:p>
    <w:p w:rsidR="00CA4B3D" w:rsidRDefault="00CA4B3D" w:rsidP="00836974">
      <w:pPr>
        <w:widowControl w:val="0"/>
        <w:tabs>
          <w:tab w:val="left" w:pos="425"/>
          <w:tab w:val="left" w:pos="3047"/>
          <w:tab w:val="left" w:pos="5669"/>
          <w:tab w:val="left" w:pos="8291"/>
          <w:tab w:val="left" w:pos="10560"/>
          <w:tab w:val="left" w:pos="16229"/>
          <w:tab w:val="left" w:pos="23316"/>
          <w:tab w:val="left" w:pos="26590"/>
        </w:tabs>
        <w:jc w:val="both"/>
        <w:rPr>
          <w:szCs w:val="24"/>
        </w:rPr>
      </w:pPr>
      <w:r>
        <w:rPr>
          <w:sz w:val="20"/>
          <w:lang w:eastAsia="en-US"/>
        </w:rPr>
        <w:t>(</w:t>
      </w:r>
      <w:r w:rsidRPr="00587B77">
        <w:rPr>
          <w:sz w:val="20"/>
          <w:lang w:eastAsia="en-US"/>
        </w:rPr>
        <w:t>фамилия, имя, отчество, дата рождения, основное место работы или службы, занимаемая должность (в случае</w:t>
      </w:r>
    </w:p>
    <w:p w:rsidR="00CA4B3D" w:rsidRDefault="00CA4B3D" w:rsidP="00836974">
      <w:pPr>
        <w:widowControl w:val="0"/>
        <w:tabs>
          <w:tab w:val="left" w:pos="425"/>
          <w:tab w:val="left" w:pos="3047"/>
          <w:tab w:val="left" w:pos="5669"/>
          <w:tab w:val="left" w:pos="8291"/>
          <w:tab w:val="left" w:pos="10560"/>
          <w:tab w:val="left" w:pos="16229"/>
          <w:tab w:val="left" w:pos="23316"/>
          <w:tab w:val="left" w:pos="26590"/>
        </w:tabs>
        <w:jc w:val="both"/>
        <w:rPr>
          <w:szCs w:val="24"/>
        </w:rPr>
      </w:pPr>
      <w:r>
        <w:rPr>
          <w:szCs w:val="24"/>
        </w:rPr>
        <w:t>________________________________________________________________________________</w:t>
      </w:r>
    </w:p>
    <w:p w:rsidR="00CA4B3D" w:rsidRDefault="00CA4B3D" w:rsidP="00836974">
      <w:pPr>
        <w:widowControl w:val="0"/>
        <w:tabs>
          <w:tab w:val="left" w:pos="425"/>
          <w:tab w:val="left" w:pos="3047"/>
          <w:tab w:val="left" w:pos="5669"/>
          <w:tab w:val="left" w:pos="8291"/>
          <w:tab w:val="left" w:pos="10560"/>
          <w:tab w:val="left" w:pos="16229"/>
          <w:tab w:val="left" w:pos="23316"/>
          <w:tab w:val="left" w:pos="26590"/>
        </w:tabs>
        <w:jc w:val="both"/>
        <w:rPr>
          <w:szCs w:val="24"/>
        </w:rPr>
      </w:pPr>
      <w:r w:rsidRPr="00587B77">
        <w:rPr>
          <w:sz w:val="20"/>
          <w:lang w:eastAsia="en-US"/>
        </w:rPr>
        <w:t>отсутствия основного места работы или службы - род занятий), адрес места жительства, серия, номер и дата</w:t>
      </w:r>
    </w:p>
    <w:p w:rsidR="00CA4B3D" w:rsidRPr="003D07AB" w:rsidRDefault="00CA4B3D" w:rsidP="00836974">
      <w:pPr>
        <w:widowControl w:val="0"/>
        <w:tabs>
          <w:tab w:val="left" w:pos="425"/>
          <w:tab w:val="left" w:pos="3047"/>
          <w:tab w:val="left" w:pos="5669"/>
          <w:tab w:val="left" w:pos="8291"/>
          <w:tab w:val="left" w:pos="10560"/>
          <w:tab w:val="left" w:pos="16229"/>
          <w:tab w:val="left" w:pos="23316"/>
          <w:tab w:val="left" w:pos="26590"/>
        </w:tabs>
        <w:jc w:val="both"/>
        <w:rPr>
          <w:sz w:val="28"/>
          <w:szCs w:val="28"/>
        </w:rPr>
      </w:pPr>
      <w:r w:rsidRPr="003D07AB">
        <w:rPr>
          <w:sz w:val="28"/>
          <w:szCs w:val="28"/>
        </w:rPr>
        <w:t>______________________________________________________________</w:t>
      </w:r>
      <w:r>
        <w:rPr>
          <w:sz w:val="28"/>
          <w:szCs w:val="28"/>
        </w:rPr>
        <w:t>______</w:t>
      </w:r>
    </w:p>
    <w:p w:rsidR="00CA4B3D" w:rsidRDefault="00CA4B3D" w:rsidP="00836974">
      <w:pPr>
        <w:widowControl w:val="0"/>
        <w:spacing w:line="380" w:lineRule="exact"/>
        <w:jc w:val="both"/>
        <w:rPr>
          <w:sz w:val="20"/>
          <w:lang w:eastAsia="en-US"/>
        </w:rPr>
      </w:pPr>
      <w:r w:rsidRPr="00587B77">
        <w:rPr>
          <w:sz w:val="20"/>
          <w:lang w:eastAsia="en-US"/>
        </w:rPr>
        <w:t>выдачи паспорта или документа, заменяющего паспорт гражданина, номера контактных телефонов</w:t>
      </w:r>
      <w:r>
        <w:rPr>
          <w:sz w:val="20"/>
          <w:lang w:eastAsia="en-US"/>
        </w:rPr>
        <w:t>).</w:t>
      </w:r>
    </w:p>
    <w:p w:rsidR="00CA4B3D" w:rsidRPr="003D07AB" w:rsidRDefault="00CA4B3D" w:rsidP="00836974">
      <w:pPr>
        <w:widowControl w:val="0"/>
        <w:tabs>
          <w:tab w:val="left" w:pos="425"/>
          <w:tab w:val="left" w:pos="3047"/>
          <w:tab w:val="left" w:pos="5669"/>
          <w:tab w:val="left" w:pos="8291"/>
          <w:tab w:val="left" w:pos="10560"/>
          <w:tab w:val="left" w:pos="16229"/>
          <w:tab w:val="left" w:pos="23316"/>
          <w:tab w:val="left" w:pos="26590"/>
        </w:tabs>
        <w:jc w:val="both"/>
        <w:rPr>
          <w:sz w:val="28"/>
          <w:szCs w:val="28"/>
        </w:rPr>
      </w:pPr>
      <w:r w:rsidRPr="003D07AB">
        <w:rPr>
          <w:sz w:val="28"/>
          <w:szCs w:val="28"/>
        </w:rPr>
        <w:t>________________________________________________</w:t>
      </w:r>
      <w:r>
        <w:rPr>
          <w:sz w:val="28"/>
          <w:szCs w:val="28"/>
        </w:rPr>
        <w:t>____________________</w:t>
      </w:r>
    </w:p>
    <w:p w:rsidR="00CA4B3D" w:rsidRDefault="00CA4B3D" w:rsidP="00836974">
      <w:pPr>
        <w:widowControl w:val="0"/>
        <w:tabs>
          <w:tab w:val="left" w:pos="425"/>
          <w:tab w:val="left" w:pos="3047"/>
          <w:tab w:val="left" w:pos="5669"/>
          <w:tab w:val="left" w:pos="8291"/>
          <w:tab w:val="left" w:pos="10560"/>
          <w:tab w:val="left" w:pos="16229"/>
          <w:tab w:val="left" w:pos="23316"/>
          <w:tab w:val="left" w:pos="26590"/>
        </w:tabs>
        <w:jc w:val="both"/>
        <w:rPr>
          <w:szCs w:val="24"/>
        </w:rPr>
      </w:pPr>
    </w:p>
    <w:tbl>
      <w:tblPr>
        <w:tblW w:w="9646" w:type="dxa"/>
        <w:tblInd w:w="-17" w:type="dxa"/>
        <w:tblLayout w:type="fixed"/>
        <w:tblLook w:val="0000"/>
      </w:tblPr>
      <w:tblGrid>
        <w:gridCol w:w="9464"/>
        <w:gridCol w:w="216"/>
      </w:tblGrid>
      <w:tr w:rsidR="00CA4B3D" w:rsidRPr="00D771A2" w:rsidTr="00836974">
        <w:trPr>
          <w:trHeight w:hRule="exact" w:val="41"/>
        </w:trPr>
        <w:tc>
          <w:tcPr>
            <w:tcW w:w="9464" w:type="dxa"/>
            <w:tcBorders>
              <w:bottom w:val="single" w:sz="4" w:space="0" w:color="000000"/>
            </w:tcBorders>
          </w:tcPr>
          <w:p w:rsidR="00CA4B3D" w:rsidRPr="00D560EC" w:rsidRDefault="00CA4B3D" w:rsidP="00836974">
            <w:pPr>
              <w:widowControl w:val="0"/>
              <w:snapToGrid w:val="0"/>
              <w:ind w:left="17" w:firstLine="180"/>
              <w:rPr>
                <w:sz w:val="28"/>
              </w:rPr>
            </w:pPr>
          </w:p>
        </w:tc>
        <w:tc>
          <w:tcPr>
            <w:tcW w:w="182" w:type="dxa"/>
            <w:tcMar>
              <w:left w:w="0" w:type="dxa"/>
              <w:right w:w="0" w:type="dxa"/>
            </w:tcMar>
          </w:tcPr>
          <w:p w:rsidR="00CA4B3D" w:rsidRPr="00D560EC" w:rsidRDefault="00CA4B3D" w:rsidP="00836974">
            <w:pPr>
              <w:widowControl w:val="0"/>
              <w:snapToGrid w:val="0"/>
              <w:rPr>
                <w:szCs w:val="24"/>
              </w:rPr>
            </w:pPr>
          </w:p>
        </w:tc>
      </w:tr>
    </w:tbl>
    <w:p w:rsidR="00CA4B3D" w:rsidRDefault="00CA4B3D" w:rsidP="00836974">
      <w:pPr>
        <w:widowControl w:val="0"/>
        <w:ind w:firstLine="720"/>
        <w:jc w:val="both"/>
        <w:rPr>
          <w:szCs w:val="24"/>
        </w:rPr>
      </w:pPr>
    </w:p>
    <w:p w:rsidR="00CA4B3D" w:rsidRPr="00D560EC" w:rsidRDefault="00CA4B3D" w:rsidP="00836974">
      <w:pPr>
        <w:widowControl w:val="0"/>
        <w:ind w:firstLine="720"/>
        <w:jc w:val="both"/>
        <w:rPr>
          <w:szCs w:val="24"/>
        </w:rPr>
      </w:pPr>
      <w:r w:rsidRPr="00D560EC">
        <w:rPr>
          <w:szCs w:val="24"/>
        </w:rPr>
        <w:t>Подтверждаю соблюдение мною ограничений, предусмотренных частью 2 статьи 43 Федерального закона «Об основных гарантиях избирательных прав и права на участие в референдум</w:t>
      </w:r>
      <w:r>
        <w:rPr>
          <w:szCs w:val="24"/>
        </w:rPr>
        <w:t>е граждан Российской Федерации».</w:t>
      </w:r>
    </w:p>
    <w:p w:rsidR="00CA4B3D" w:rsidRDefault="00CA4B3D" w:rsidP="00836974">
      <w:pPr>
        <w:widowControl w:val="0"/>
        <w:jc w:val="both"/>
        <w:rPr>
          <w:sz w:val="28"/>
        </w:rPr>
      </w:pPr>
    </w:p>
    <w:p w:rsidR="00CA4B3D" w:rsidRDefault="00CA4B3D" w:rsidP="00836974">
      <w:pPr>
        <w:widowControl w:val="0"/>
        <w:jc w:val="both"/>
        <w:rPr>
          <w:sz w:val="28"/>
        </w:rPr>
      </w:pPr>
    </w:p>
    <w:tbl>
      <w:tblPr>
        <w:tblW w:w="9855" w:type="dxa"/>
        <w:tblInd w:w="-38" w:type="dxa"/>
        <w:tblLayout w:type="fixed"/>
        <w:tblCellMar>
          <w:left w:w="70" w:type="dxa"/>
          <w:right w:w="70" w:type="dxa"/>
        </w:tblCellMar>
        <w:tblLook w:val="0000"/>
      </w:tblPr>
      <w:tblGrid>
        <w:gridCol w:w="392"/>
        <w:gridCol w:w="3969"/>
        <w:gridCol w:w="4216"/>
        <w:gridCol w:w="1278"/>
      </w:tblGrid>
      <w:tr w:rsidR="00CA4B3D" w:rsidRPr="00D771A2" w:rsidTr="00836974">
        <w:trPr>
          <w:gridBefore w:val="1"/>
          <w:gridAfter w:val="1"/>
          <w:wBefore w:w="392" w:type="dxa"/>
          <w:wAfter w:w="1278" w:type="dxa"/>
        </w:trPr>
        <w:tc>
          <w:tcPr>
            <w:tcW w:w="3969" w:type="dxa"/>
          </w:tcPr>
          <w:p w:rsidR="00CA4B3D" w:rsidRPr="00D560EC" w:rsidRDefault="00CA4B3D" w:rsidP="00836974">
            <w:pPr>
              <w:widowControl w:val="0"/>
              <w:snapToGrid w:val="0"/>
            </w:pPr>
            <w:r w:rsidRPr="00D560EC">
              <w:t>_______________</w:t>
            </w:r>
          </w:p>
          <w:p w:rsidR="00CA4B3D" w:rsidRPr="00D560EC" w:rsidRDefault="00CA4B3D" w:rsidP="00836974">
            <w:pPr>
              <w:widowControl w:val="0"/>
              <w:rPr>
                <w:vertAlign w:val="superscript"/>
              </w:rPr>
            </w:pPr>
            <w:r w:rsidRPr="00D560EC">
              <w:rPr>
                <w:vertAlign w:val="superscript"/>
              </w:rPr>
              <w:t>(подпись)</w:t>
            </w:r>
          </w:p>
        </w:tc>
        <w:tc>
          <w:tcPr>
            <w:tcW w:w="4216" w:type="dxa"/>
          </w:tcPr>
          <w:p w:rsidR="00CA4B3D" w:rsidRPr="00D560EC" w:rsidRDefault="00CA4B3D" w:rsidP="00836974">
            <w:pPr>
              <w:widowControl w:val="0"/>
            </w:pPr>
            <w:r w:rsidRPr="00D560EC">
              <w:t xml:space="preserve"> _</w:t>
            </w:r>
            <w:r>
              <w:t>____ ______________ __</w:t>
            </w:r>
            <w:r w:rsidRPr="00D560EC">
              <w:t>___ года</w:t>
            </w:r>
          </w:p>
        </w:tc>
      </w:tr>
      <w:tr w:rsidR="00CA4B3D" w:rsidTr="00836974">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855" w:type="dxa"/>
            <w:gridSpan w:val="4"/>
            <w:tcBorders>
              <w:top w:val="nil"/>
              <w:left w:val="nil"/>
              <w:bottom w:val="nil"/>
              <w:right w:val="nil"/>
            </w:tcBorders>
          </w:tcPr>
          <w:p w:rsidR="00CA4B3D" w:rsidRPr="00701D01" w:rsidRDefault="00CA4B3D" w:rsidP="00836974">
            <w:pPr>
              <w:pStyle w:val="Heading1"/>
              <w:ind w:left="6300"/>
              <w:jc w:val="both"/>
            </w:pPr>
          </w:p>
        </w:tc>
      </w:tr>
    </w:tbl>
    <w:p w:rsidR="00CA4B3D" w:rsidRPr="000251D2" w:rsidRDefault="00CA4B3D" w:rsidP="00836974">
      <w:pPr>
        <w:suppressAutoHyphens w:val="0"/>
        <w:spacing w:after="160" w:line="259" w:lineRule="auto"/>
        <w:ind w:left="4680"/>
        <w:jc w:val="both"/>
        <w:rPr>
          <w:bCs/>
          <w:sz w:val="20"/>
          <w:lang w:eastAsia="en-US"/>
        </w:rPr>
      </w:pPr>
      <w:r w:rsidRPr="000251D2">
        <w:rPr>
          <w:sz w:val="20"/>
          <w:lang w:eastAsia="en-US"/>
        </w:rPr>
        <w:t xml:space="preserve">Приложение № </w:t>
      </w:r>
      <w:r>
        <w:rPr>
          <w:sz w:val="20"/>
          <w:lang w:eastAsia="en-US"/>
        </w:rPr>
        <w:t>13</w:t>
      </w:r>
      <w:r w:rsidRPr="000251D2">
        <w:rPr>
          <w:sz w:val="20"/>
          <w:lang w:eastAsia="en-US"/>
        </w:rPr>
        <w:t xml:space="preserve"> к </w:t>
      </w:r>
      <w:r w:rsidRPr="000251D2">
        <w:rPr>
          <w:bCs/>
          <w:sz w:val="20"/>
          <w:lang w:eastAsia="en-US"/>
        </w:rPr>
        <w:t xml:space="preserve">Перечню и формам документов, представляемых кандидатами и избирательными объединениями при проведении выборов </w:t>
      </w:r>
      <w:r>
        <w:rPr>
          <w:bCs/>
          <w:sz w:val="20"/>
          <w:lang w:eastAsia="en-US"/>
        </w:rPr>
        <w:t>главы</w:t>
      </w:r>
      <w:r w:rsidRPr="000251D2">
        <w:rPr>
          <w:bCs/>
          <w:sz w:val="20"/>
          <w:lang w:eastAsia="en-US"/>
        </w:rPr>
        <w:t xml:space="preserve"> в территориальною избирательную комиссию Кораблинского района</w:t>
      </w:r>
    </w:p>
    <w:p w:rsidR="00CA4B3D" w:rsidRDefault="00CA4B3D" w:rsidP="00836974">
      <w:pPr>
        <w:widowControl w:val="0"/>
        <w:jc w:val="center"/>
        <w:rPr>
          <w:szCs w:val="24"/>
        </w:rPr>
      </w:pPr>
      <w:r w:rsidRPr="00BC0835">
        <w:rPr>
          <w:szCs w:val="24"/>
        </w:rPr>
        <w:t xml:space="preserve">                                              (рекомендуемая форма)</w:t>
      </w:r>
    </w:p>
    <w:tbl>
      <w:tblPr>
        <w:tblW w:w="0" w:type="auto"/>
        <w:tblLayout w:type="fixed"/>
        <w:tblLook w:val="0000"/>
      </w:tblPr>
      <w:tblGrid>
        <w:gridCol w:w="4788"/>
        <w:gridCol w:w="4782"/>
      </w:tblGrid>
      <w:tr w:rsidR="00CA4B3D" w:rsidRPr="00D771A2" w:rsidTr="00836974">
        <w:tc>
          <w:tcPr>
            <w:tcW w:w="4788" w:type="dxa"/>
          </w:tcPr>
          <w:p w:rsidR="00CA4B3D" w:rsidRPr="00B67C71" w:rsidRDefault="00CA4B3D" w:rsidP="00836974">
            <w:pPr>
              <w:widowControl w:val="0"/>
              <w:snapToGrid w:val="0"/>
              <w:rPr>
                <w:szCs w:val="24"/>
              </w:rPr>
            </w:pPr>
          </w:p>
        </w:tc>
        <w:tc>
          <w:tcPr>
            <w:tcW w:w="4782" w:type="dxa"/>
          </w:tcPr>
          <w:p w:rsidR="00CA4B3D" w:rsidRPr="00B67C71" w:rsidRDefault="00CA4B3D" w:rsidP="00836974">
            <w:pPr>
              <w:widowControl w:val="0"/>
              <w:jc w:val="center"/>
              <w:rPr>
                <w:szCs w:val="24"/>
              </w:rPr>
            </w:pPr>
          </w:p>
        </w:tc>
      </w:tr>
    </w:tbl>
    <w:p w:rsidR="00CA4B3D" w:rsidRPr="002B5710" w:rsidRDefault="00CA4B3D" w:rsidP="00836974">
      <w:pPr>
        <w:widowControl w:val="0"/>
        <w:ind w:left="4500"/>
        <w:rPr>
          <w:szCs w:val="24"/>
        </w:rPr>
      </w:pPr>
      <w:r w:rsidRPr="002B5710">
        <w:rPr>
          <w:szCs w:val="24"/>
        </w:rPr>
        <w:t xml:space="preserve">В участковую избирательную комиссию избирательного участка № </w:t>
      </w:r>
      <w:r w:rsidRPr="002B5710">
        <w:rPr>
          <w:b/>
          <w:szCs w:val="24"/>
        </w:rPr>
        <w:t>___________</w:t>
      </w:r>
    </w:p>
    <w:p w:rsidR="00CA4B3D" w:rsidRPr="002B5710" w:rsidRDefault="00CA4B3D" w:rsidP="00836974">
      <w:pPr>
        <w:widowControl w:val="0"/>
        <w:ind w:left="4500"/>
        <w:rPr>
          <w:szCs w:val="24"/>
        </w:rPr>
      </w:pPr>
    </w:p>
    <w:p w:rsidR="00CA4B3D" w:rsidRPr="002B5710" w:rsidRDefault="00CA4B3D" w:rsidP="00836974">
      <w:pPr>
        <w:widowControl w:val="0"/>
        <w:ind w:left="4500"/>
        <w:rPr>
          <w:szCs w:val="24"/>
        </w:rPr>
      </w:pPr>
      <w:r>
        <w:rPr>
          <w:szCs w:val="24"/>
        </w:rPr>
        <w:t xml:space="preserve">От </w:t>
      </w:r>
      <w:r w:rsidRPr="002B5710">
        <w:rPr>
          <w:szCs w:val="24"/>
        </w:rPr>
        <w:t>_____________________________________</w:t>
      </w:r>
    </w:p>
    <w:p w:rsidR="00CA4B3D" w:rsidRPr="002B5710" w:rsidRDefault="00CA4B3D" w:rsidP="00836974">
      <w:pPr>
        <w:widowControl w:val="0"/>
        <w:jc w:val="center"/>
        <w:rPr>
          <w:b/>
          <w:szCs w:val="24"/>
        </w:rPr>
      </w:pPr>
    </w:p>
    <w:p w:rsidR="00CA4B3D" w:rsidRPr="002B5710" w:rsidRDefault="00CA4B3D" w:rsidP="00836974">
      <w:pPr>
        <w:widowControl w:val="0"/>
        <w:jc w:val="center"/>
        <w:rPr>
          <w:b/>
          <w:szCs w:val="24"/>
        </w:rPr>
      </w:pPr>
    </w:p>
    <w:p w:rsidR="00CA4B3D" w:rsidRPr="002B5710" w:rsidRDefault="00CA4B3D" w:rsidP="00836974">
      <w:pPr>
        <w:widowControl w:val="0"/>
        <w:jc w:val="center"/>
        <w:rPr>
          <w:b/>
          <w:szCs w:val="24"/>
        </w:rPr>
      </w:pPr>
      <w:r>
        <w:rPr>
          <w:b/>
          <w:szCs w:val="24"/>
        </w:rPr>
        <w:t>НАПРАВЛЕНИЕ</w:t>
      </w:r>
    </w:p>
    <w:p w:rsidR="00CA4B3D" w:rsidRPr="002B5710" w:rsidRDefault="00CA4B3D" w:rsidP="00836974">
      <w:pPr>
        <w:widowControl w:val="0"/>
        <w:rPr>
          <w:szCs w:val="24"/>
        </w:rPr>
      </w:pPr>
    </w:p>
    <w:p w:rsidR="00CA4B3D" w:rsidRPr="002B5710" w:rsidRDefault="00CA4B3D" w:rsidP="00836974">
      <w:pPr>
        <w:widowControl w:val="0"/>
        <w:spacing w:line="360" w:lineRule="auto"/>
        <w:ind w:firstLine="720"/>
        <w:jc w:val="both"/>
        <w:rPr>
          <w:szCs w:val="24"/>
        </w:rPr>
      </w:pPr>
      <w:r w:rsidRPr="002B5710">
        <w:rPr>
          <w:szCs w:val="24"/>
        </w:rPr>
        <w:t>В соответствии с част</w:t>
      </w:r>
      <w:r>
        <w:rPr>
          <w:szCs w:val="24"/>
        </w:rPr>
        <w:t xml:space="preserve">ью 4 </w:t>
      </w:r>
      <w:r w:rsidRPr="002B5710">
        <w:rPr>
          <w:szCs w:val="24"/>
        </w:rPr>
        <w:t xml:space="preserve">статьи 30 Федерального закона «Об основных гарантиях избирательных прав и права на участие в референдуме граждан Российской Федерации» </w:t>
      </w:r>
      <w:r w:rsidRPr="002B5710">
        <w:rPr>
          <w:b/>
          <w:szCs w:val="24"/>
        </w:rPr>
        <w:t>________________________________________________________________</w:t>
      </w:r>
      <w:r>
        <w:rPr>
          <w:b/>
          <w:szCs w:val="24"/>
        </w:rPr>
        <w:t>____________</w:t>
      </w:r>
      <w:r w:rsidRPr="002B5710">
        <w:rPr>
          <w:szCs w:val="24"/>
        </w:rPr>
        <w:t xml:space="preserve">, </w:t>
      </w:r>
    </w:p>
    <w:p w:rsidR="00CA4B3D" w:rsidRPr="002B5710" w:rsidRDefault="00CA4B3D" w:rsidP="00836974">
      <w:pPr>
        <w:widowControl w:val="0"/>
        <w:spacing w:line="360" w:lineRule="auto"/>
        <w:jc w:val="center"/>
        <w:rPr>
          <w:sz w:val="20"/>
        </w:rPr>
      </w:pPr>
      <w:r w:rsidRPr="002B5710">
        <w:rPr>
          <w:sz w:val="20"/>
        </w:rPr>
        <w:t>(наименование избирательного объединения)</w:t>
      </w:r>
    </w:p>
    <w:p w:rsidR="00CA4B3D" w:rsidRPr="002B5710" w:rsidRDefault="00CA4B3D" w:rsidP="00836974">
      <w:pPr>
        <w:widowControl w:val="0"/>
        <w:spacing w:line="360" w:lineRule="auto"/>
        <w:rPr>
          <w:szCs w:val="24"/>
        </w:rPr>
      </w:pPr>
      <w:r>
        <w:rPr>
          <w:szCs w:val="24"/>
        </w:rPr>
        <w:t>в</w:t>
      </w:r>
      <w:r w:rsidRPr="002B5710">
        <w:rPr>
          <w:szCs w:val="24"/>
        </w:rPr>
        <w:t>ыдвинувш</w:t>
      </w:r>
      <w:r>
        <w:rPr>
          <w:szCs w:val="24"/>
        </w:rPr>
        <w:t xml:space="preserve">ее </w:t>
      </w:r>
      <w:r w:rsidRPr="002B5710">
        <w:rPr>
          <w:szCs w:val="24"/>
        </w:rPr>
        <w:t xml:space="preserve"> кандидат</w:t>
      </w:r>
      <w:r>
        <w:rPr>
          <w:szCs w:val="24"/>
        </w:rPr>
        <w:t>а</w:t>
      </w:r>
      <w:r w:rsidRPr="002B5710">
        <w:rPr>
          <w:szCs w:val="24"/>
        </w:rPr>
        <w:t xml:space="preserve"> </w:t>
      </w:r>
      <w:r>
        <w:rPr>
          <w:szCs w:val="24"/>
        </w:rPr>
        <w:t>на должность главы _________________________________________________________________________________________________________________________________________________________</w:t>
      </w:r>
      <w:r w:rsidRPr="002B5710">
        <w:rPr>
          <w:szCs w:val="24"/>
        </w:rPr>
        <w:t xml:space="preserve"> назначает наблюдателем в участковую избирательную комиссию избирательного участка № </w:t>
      </w:r>
      <w:r w:rsidRPr="002B5710">
        <w:rPr>
          <w:b/>
          <w:szCs w:val="24"/>
        </w:rPr>
        <w:t>_______</w:t>
      </w:r>
    </w:p>
    <w:tbl>
      <w:tblPr>
        <w:tblW w:w="0" w:type="auto"/>
        <w:tblInd w:w="108" w:type="dxa"/>
        <w:tblLayout w:type="fixed"/>
        <w:tblLook w:val="0000"/>
      </w:tblPr>
      <w:tblGrid>
        <w:gridCol w:w="3081"/>
        <w:gridCol w:w="3190"/>
        <w:gridCol w:w="3191"/>
      </w:tblGrid>
      <w:tr w:rsidR="00CA4B3D" w:rsidRPr="00D771A2" w:rsidTr="00836974">
        <w:tc>
          <w:tcPr>
            <w:tcW w:w="3081" w:type="dxa"/>
            <w:tcBorders>
              <w:bottom w:val="single" w:sz="4" w:space="0" w:color="000000"/>
            </w:tcBorders>
          </w:tcPr>
          <w:p w:rsidR="00CA4B3D" w:rsidRPr="002B5710" w:rsidRDefault="00CA4B3D" w:rsidP="00836974">
            <w:pPr>
              <w:widowControl w:val="0"/>
              <w:snapToGrid w:val="0"/>
              <w:jc w:val="both"/>
              <w:rPr>
                <w:szCs w:val="24"/>
              </w:rPr>
            </w:pPr>
          </w:p>
        </w:tc>
        <w:tc>
          <w:tcPr>
            <w:tcW w:w="3190" w:type="dxa"/>
            <w:tcBorders>
              <w:bottom w:val="single" w:sz="4" w:space="0" w:color="000000"/>
            </w:tcBorders>
          </w:tcPr>
          <w:p w:rsidR="00CA4B3D" w:rsidRPr="002B5710" w:rsidRDefault="00CA4B3D" w:rsidP="00836974">
            <w:pPr>
              <w:widowControl w:val="0"/>
              <w:snapToGrid w:val="0"/>
              <w:jc w:val="both"/>
              <w:rPr>
                <w:szCs w:val="24"/>
              </w:rPr>
            </w:pPr>
          </w:p>
        </w:tc>
        <w:tc>
          <w:tcPr>
            <w:tcW w:w="3191" w:type="dxa"/>
            <w:tcBorders>
              <w:bottom w:val="single" w:sz="4" w:space="0" w:color="000000"/>
            </w:tcBorders>
          </w:tcPr>
          <w:p w:rsidR="00CA4B3D" w:rsidRPr="002B5710" w:rsidRDefault="00CA4B3D" w:rsidP="00836974">
            <w:pPr>
              <w:widowControl w:val="0"/>
              <w:snapToGrid w:val="0"/>
              <w:jc w:val="both"/>
              <w:rPr>
                <w:szCs w:val="24"/>
              </w:rPr>
            </w:pPr>
          </w:p>
        </w:tc>
      </w:tr>
      <w:tr w:rsidR="00CA4B3D" w:rsidRPr="00D771A2" w:rsidTr="00836974">
        <w:tc>
          <w:tcPr>
            <w:tcW w:w="3081" w:type="dxa"/>
            <w:tcBorders>
              <w:bottom w:val="single" w:sz="4" w:space="0" w:color="000000"/>
            </w:tcBorders>
          </w:tcPr>
          <w:p w:rsidR="00CA4B3D" w:rsidRPr="002B5710" w:rsidRDefault="00CA4B3D" w:rsidP="00836974">
            <w:pPr>
              <w:widowControl w:val="0"/>
              <w:snapToGrid w:val="0"/>
              <w:jc w:val="center"/>
              <w:rPr>
                <w:sz w:val="20"/>
              </w:rPr>
            </w:pPr>
            <w:r w:rsidRPr="002B5710">
              <w:rPr>
                <w:sz w:val="20"/>
              </w:rPr>
              <w:t>фамилия</w:t>
            </w:r>
          </w:p>
          <w:p w:rsidR="00CA4B3D" w:rsidRPr="002B5710" w:rsidRDefault="00CA4B3D" w:rsidP="00836974">
            <w:pPr>
              <w:widowControl w:val="0"/>
              <w:jc w:val="center"/>
              <w:rPr>
                <w:sz w:val="20"/>
              </w:rPr>
            </w:pPr>
          </w:p>
        </w:tc>
        <w:tc>
          <w:tcPr>
            <w:tcW w:w="3190" w:type="dxa"/>
            <w:tcBorders>
              <w:bottom w:val="single" w:sz="4" w:space="0" w:color="000000"/>
            </w:tcBorders>
          </w:tcPr>
          <w:p w:rsidR="00CA4B3D" w:rsidRPr="002B5710" w:rsidRDefault="00CA4B3D" w:rsidP="00836974">
            <w:pPr>
              <w:widowControl w:val="0"/>
              <w:snapToGrid w:val="0"/>
              <w:jc w:val="center"/>
              <w:rPr>
                <w:sz w:val="20"/>
              </w:rPr>
            </w:pPr>
            <w:r w:rsidRPr="002B5710">
              <w:rPr>
                <w:sz w:val="20"/>
              </w:rPr>
              <w:t>имя</w:t>
            </w:r>
          </w:p>
          <w:p w:rsidR="00CA4B3D" w:rsidRPr="002B5710" w:rsidRDefault="00CA4B3D" w:rsidP="00836974">
            <w:pPr>
              <w:widowControl w:val="0"/>
              <w:rPr>
                <w:sz w:val="20"/>
              </w:rPr>
            </w:pPr>
          </w:p>
        </w:tc>
        <w:tc>
          <w:tcPr>
            <w:tcW w:w="3191" w:type="dxa"/>
            <w:tcBorders>
              <w:bottom w:val="single" w:sz="4" w:space="0" w:color="000000"/>
            </w:tcBorders>
          </w:tcPr>
          <w:p w:rsidR="00CA4B3D" w:rsidRPr="002B5710" w:rsidRDefault="00CA4B3D" w:rsidP="00836974">
            <w:pPr>
              <w:widowControl w:val="0"/>
              <w:snapToGrid w:val="0"/>
              <w:jc w:val="center"/>
              <w:rPr>
                <w:sz w:val="20"/>
              </w:rPr>
            </w:pPr>
            <w:r w:rsidRPr="002B5710">
              <w:rPr>
                <w:sz w:val="20"/>
              </w:rPr>
              <w:t>отчество</w:t>
            </w:r>
          </w:p>
        </w:tc>
      </w:tr>
      <w:tr w:rsidR="00CA4B3D" w:rsidRPr="00D771A2" w:rsidTr="00836974">
        <w:trPr>
          <w:trHeight w:val="96"/>
        </w:trPr>
        <w:tc>
          <w:tcPr>
            <w:tcW w:w="9462" w:type="dxa"/>
            <w:gridSpan w:val="3"/>
            <w:tcBorders>
              <w:bottom w:val="single" w:sz="4" w:space="0" w:color="000000"/>
            </w:tcBorders>
          </w:tcPr>
          <w:p w:rsidR="00CA4B3D" w:rsidRPr="002B5710" w:rsidRDefault="00CA4B3D" w:rsidP="00836974">
            <w:pPr>
              <w:widowControl w:val="0"/>
              <w:snapToGrid w:val="0"/>
              <w:jc w:val="center"/>
              <w:rPr>
                <w:sz w:val="20"/>
              </w:rPr>
            </w:pPr>
            <w:r w:rsidRPr="002B5710">
              <w:rPr>
                <w:sz w:val="20"/>
              </w:rPr>
              <w:t>адрес места жительства (субъект РФ, город, поселок, улица, дом,</w:t>
            </w:r>
          </w:p>
          <w:p w:rsidR="00CA4B3D" w:rsidRPr="002B5710" w:rsidRDefault="00CA4B3D" w:rsidP="00836974">
            <w:pPr>
              <w:widowControl w:val="0"/>
              <w:jc w:val="center"/>
              <w:rPr>
                <w:sz w:val="20"/>
              </w:rPr>
            </w:pPr>
          </w:p>
        </w:tc>
      </w:tr>
      <w:tr w:rsidR="00CA4B3D" w:rsidRPr="00D771A2" w:rsidTr="00836974">
        <w:trPr>
          <w:trHeight w:val="96"/>
        </w:trPr>
        <w:tc>
          <w:tcPr>
            <w:tcW w:w="9462" w:type="dxa"/>
            <w:gridSpan w:val="3"/>
          </w:tcPr>
          <w:p w:rsidR="00CA4B3D" w:rsidRPr="002B5710" w:rsidRDefault="00CA4B3D" w:rsidP="00836974">
            <w:pPr>
              <w:widowControl w:val="0"/>
              <w:jc w:val="center"/>
              <w:rPr>
                <w:sz w:val="20"/>
              </w:rPr>
            </w:pPr>
            <w:r w:rsidRPr="002B5710">
              <w:rPr>
                <w:sz w:val="20"/>
              </w:rPr>
              <w:t>корпус, квартира, телефон)</w:t>
            </w:r>
          </w:p>
        </w:tc>
      </w:tr>
    </w:tbl>
    <w:p w:rsidR="00CA4B3D" w:rsidRPr="002B5710" w:rsidRDefault="00CA4B3D" w:rsidP="00836974">
      <w:pPr>
        <w:widowControl w:val="0"/>
        <w:spacing w:line="360" w:lineRule="auto"/>
        <w:ind w:firstLine="720"/>
        <w:jc w:val="both"/>
        <w:rPr>
          <w:sz w:val="28"/>
        </w:rPr>
      </w:pPr>
    </w:p>
    <w:p w:rsidR="00CA4B3D" w:rsidRPr="002B5710" w:rsidRDefault="00CA4B3D" w:rsidP="00836974">
      <w:pPr>
        <w:widowControl w:val="0"/>
        <w:spacing w:line="360" w:lineRule="auto"/>
        <w:ind w:firstLine="720"/>
        <w:jc w:val="both"/>
        <w:rPr>
          <w:szCs w:val="24"/>
        </w:rPr>
      </w:pPr>
      <w:r w:rsidRPr="002B5710">
        <w:rPr>
          <w:szCs w:val="24"/>
        </w:rPr>
        <w:t>Ограничений</w:t>
      </w:r>
      <w:r>
        <w:rPr>
          <w:szCs w:val="24"/>
        </w:rPr>
        <w:t>,</w:t>
      </w:r>
      <w:r w:rsidRPr="002B5710">
        <w:rPr>
          <w:szCs w:val="24"/>
        </w:rPr>
        <w:t xml:space="preserve"> предусмотренных пунктом 4 статьи 30 Федерального закона «Об основных гарантиях избирательных прав и права на участие в референдуме граждан Российской Федерации»</w:t>
      </w:r>
      <w:r>
        <w:rPr>
          <w:szCs w:val="24"/>
        </w:rPr>
        <w:t>,</w:t>
      </w:r>
      <w:r w:rsidRPr="002B5710">
        <w:rPr>
          <w:szCs w:val="24"/>
        </w:rPr>
        <w:t xml:space="preserve"> наблюдатель не имеет. </w:t>
      </w:r>
    </w:p>
    <w:p w:rsidR="00CA4B3D" w:rsidRPr="002B5710" w:rsidRDefault="00CA4B3D" w:rsidP="00836974">
      <w:pPr>
        <w:widowControl w:val="0"/>
        <w:jc w:val="both"/>
        <w:rPr>
          <w:szCs w:val="24"/>
        </w:rPr>
      </w:pPr>
    </w:p>
    <w:p w:rsidR="00CA4B3D" w:rsidRPr="002B5710" w:rsidRDefault="00CA4B3D" w:rsidP="00836974">
      <w:pPr>
        <w:widowControl w:val="0"/>
        <w:jc w:val="both"/>
        <w:rPr>
          <w:szCs w:val="24"/>
        </w:rPr>
      </w:pPr>
      <w:r w:rsidRPr="002B5710">
        <w:rPr>
          <w:szCs w:val="24"/>
        </w:rPr>
        <w:t xml:space="preserve">Уполномоченный представитель </w:t>
      </w:r>
    </w:p>
    <w:p w:rsidR="00CA4B3D" w:rsidRPr="002B5710" w:rsidRDefault="00CA4B3D" w:rsidP="00836974">
      <w:pPr>
        <w:widowControl w:val="0"/>
        <w:jc w:val="both"/>
        <w:rPr>
          <w:szCs w:val="24"/>
        </w:rPr>
      </w:pPr>
      <w:r w:rsidRPr="002B5710">
        <w:rPr>
          <w:szCs w:val="24"/>
        </w:rPr>
        <w:t xml:space="preserve">избирательного объединения </w:t>
      </w:r>
    </w:p>
    <w:p w:rsidR="00CA4B3D" w:rsidRPr="002B5710" w:rsidRDefault="00CA4B3D" w:rsidP="00836974">
      <w:pPr>
        <w:widowControl w:val="0"/>
        <w:jc w:val="both"/>
        <w:rPr>
          <w:szCs w:val="24"/>
        </w:rPr>
      </w:pPr>
    </w:p>
    <w:p w:rsidR="00CA4B3D" w:rsidRPr="002B5710" w:rsidRDefault="00CA4B3D" w:rsidP="00836974">
      <w:pPr>
        <w:widowControl w:val="0"/>
        <w:jc w:val="both"/>
        <w:rPr>
          <w:b/>
          <w:szCs w:val="24"/>
        </w:rPr>
      </w:pPr>
      <w:r>
        <w:rPr>
          <w:szCs w:val="24"/>
        </w:rPr>
        <w:t>«_____» ______________ _____</w:t>
      </w:r>
      <w:r w:rsidRPr="002B5710">
        <w:rPr>
          <w:szCs w:val="24"/>
        </w:rPr>
        <w:t xml:space="preserve"> года</w:t>
      </w:r>
      <w:r w:rsidRPr="002B5710">
        <w:rPr>
          <w:b/>
          <w:szCs w:val="24"/>
        </w:rPr>
        <w:t xml:space="preserve">                                              _______________________</w:t>
      </w:r>
    </w:p>
    <w:p w:rsidR="00CA4B3D" w:rsidRPr="002B5710" w:rsidRDefault="00CA4B3D" w:rsidP="00836974">
      <w:pPr>
        <w:widowControl w:val="0"/>
        <w:rPr>
          <w:sz w:val="20"/>
        </w:rPr>
      </w:pPr>
      <w:r w:rsidRPr="002B5710">
        <w:rPr>
          <w:sz w:val="20"/>
        </w:rPr>
        <w:t xml:space="preserve">                                                                                   подпись                                        Ф.И.О. уполномоченного</w:t>
      </w: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836974">
      <w:pPr>
        <w:widowControl w:val="0"/>
        <w:ind w:left="4500"/>
        <w:jc w:val="right"/>
        <w:rPr>
          <w:szCs w:val="24"/>
        </w:rPr>
      </w:pPr>
      <w:r w:rsidRPr="00BC0835">
        <w:rPr>
          <w:szCs w:val="24"/>
        </w:rPr>
        <w:t>(рекомендуемая форма)</w:t>
      </w:r>
    </w:p>
    <w:p w:rsidR="00CA4B3D" w:rsidRDefault="00CA4B3D" w:rsidP="00836974">
      <w:pPr>
        <w:widowControl w:val="0"/>
        <w:ind w:left="4500"/>
        <w:rPr>
          <w:szCs w:val="24"/>
        </w:rPr>
      </w:pPr>
    </w:p>
    <w:p w:rsidR="00CA4B3D" w:rsidRPr="008A52E6" w:rsidRDefault="00CA4B3D" w:rsidP="00836974">
      <w:pPr>
        <w:widowControl w:val="0"/>
        <w:ind w:left="4500"/>
        <w:rPr>
          <w:szCs w:val="24"/>
        </w:rPr>
      </w:pPr>
      <w:r w:rsidRPr="008A52E6">
        <w:rPr>
          <w:szCs w:val="24"/>
        </w:rPr>
        <w:t xml:space="preserve">В </w:t>
      </w:r>
      <w:r>
        <w:rPr>
          <w:szCs w:val="24"/>
        </w:rPr>
        <w:t>___________________________</w:t>
      </w:r>
      <w:r w:rsidRPr="008A52E6">
        <w:rPr>
          <w:b/>
          <w:szCs w:val="24"/>
        </w:rPr>
        <w:t>___________</w:t>
      </w:r>
    </w:p>
    <w:p w:rsidR="00CA4B3D" w:rsidRPr="008A52E6" w:rsidRDefault="00CA4B3D" w:rsidP="00836974">
      <w:pPr>
        <w:widowControl w:val="0"/>
        <w:ind w:left="4500"/>
        <w:rPr>
          <w:szCs w:val="24"/>
        </w:rPr>
      </w:pPr>
    </w:p>
    <w:p w:rsidR="00CA4B3D" w:rsidRPr="008A52E6" w:rsidRDefault="00CA4B3D" w:rsidP="00836974">
      <w:pPr>
        <w:widowControl w:val="0"/>
        <w:ind w:left="4500"/>
        <w:rPr>
          <w:szCs w:val="24"/>
        </w:rPr>
      </w:pPr>
      <w:r w:rsidRPr="008A52E6">
        <w:rPr>
          <w:szCs w:val="24"/>
        </w:rPr>
        <w:t xml:space="preserve">от зарегистрированного кандидата </w:t>
      </w:r>
      <w:r>
        <w:rPr>
          <w:szCs w:val="24"/>
        </w:rPr>
        <w:t>на должность</w:t>
      </w:r>
      <w:r w:rsidRPr="008A52E6">
        <w:rPr>
          <w:szCs w:val="24"/>
        </w:rPr>
        <w:t xml:space="preserve"> </w:t>
      </w:r>
      <w:r>
        <w:rPr>
          <w:szCs w:val="24"/>
        </w:rPr>
        <w:t xml:space="preserve">_________________________________________ </w:t>
      </w:r>
      <w:r w:rsidRPr="00DD6EF3">
        <w:rPr>
          <w:sz w:val="32"/>
          <w:szCs w:val="32"/>
        </w:rPr>
        <w:t>____________________________________________________________</w:t>
      </w:r>
      <w:r w:rsidRPr="00DD6EF3">
        <w:rPr>
          <w:sz w:val="28"/>
          <w:szCs w:val="28"/>
        </w:rPr>
        <w:t>______</w:t>
      </w:r>
      <w:r>
        <w:rPr>
          <w:sz w:val="28"/>
          <w:szCs w:val="28"/>
        </w:rPr>
        <w:t>______________________________</w:t>
      </w:r>
    </w:p>
    <w:p w:rsidR="00CA4B3D" w:rsidRPr="008A52E6" w:rsidRDefault="00CA4B3D" w:rsidP="00836974">
      <w:pPr>
        <w:widowControl w:val="0"/>
        <w:jc w:val="center"/>
        <w:rPr>
          <w:b/>
          <w:szCs w:val="24"/>
        </w:rPr>
      </w:pPr>
      <w:r>
        <w:rPr>
          <w:sz w:val="20"/>
        </w:rPr>
        <w:t xml:space="preserve">                                                                                   </w:t>
      </w:r>
      <w:r w:rsidRPr="002B5710">
        <w:rPr>
          <w:sz w:val="20"/>
        </w:rPr>
        <w:t>Ф.И.О</w:t>
      </w:r>
    </w:p>
    <w:p w:rsidR="00CA4B3D" w:rsidRPr="008A52E6" w:rsidRDefault="00CA4B3D" w:rsidP="00836974">
      <w:pPr>
        <w:widowControl w:val="0"/>
        <w:jc w:val="center"/>
        <w:rPr>
          <w:b/>
          <w:szCs w:val="24"/>
        </w:rPr>
      </w:pPr>
    </w:p>
    <w:p w:rsidR="00CA4B3D" w:rsidRPr="008A52E6" w:rsidRDefault="00CA4B3D" w:rsidP="00836974">
      <w:pPr>
        <w:widowControl w:val="0"/>
        <w:jc w:val="center"/>
        <w:rPr>
          <w:b/>
          <w:szCs w:val="24"/>
        </w:rPr>
      </w:pPr>
      <w:r>
        <w:rPr>
          <w:b/>
          <w:szCs w:val="24"/>
        </w:rPr>
        <w:t>НАПРАВЛЕНИЕ</w:t>
      </w:r>
    </w:p>
    <w:p w:rsidR="00CA4B3D" w:rsidRPr="008A52E6" w:rsidRDefault="00CA4B3D" w:rsidP="00836974">
      <w:pPr>
        <w:widowControl w:val="0"/>
        <w:rPr>
          <w:szCs w:val="24"/>
        </w:rPr>
      </w:pPr>
    </w:p>
    <w:p w:rsidR="00CA4B3D" w:rsidRPr="008A52E6" w:rsidRDefault="00CA4B3D" w:rsidP="00836974">
      <w:pPr>
        <w:widowControl w:val="0"/>
        <w:spacing w:line="360" w:lineRule="auto"/>
        <w:ind w:firstLine="720"/>
        <w:jc w:val="both"/>
        <w:rPr>
          <w:szCs w:val="24"/>
        </w:rPr>
      </w:pPr>
      <w:r>
        <w:rPr>
          <w:szCs w:val="24"/>
        </w:rPr>
        <w:t>В соответствии с частью</w:t>
      </w:r>
      <w:r w:rsidRPr="008A52E6">
        <w:rPr>
          <w:szCs w:val="24"/>
        </w:rPr>
        <w:t xml:space="preserve"> 4 статьи 30 Федерального закона «Об основных гарантиях избирательных прав и права на участие в референдуме граждан Российской Федерации» я, </w:t>
      </w:r>
      <w:r w:rsidRPr="008A52E6">
        <w:rPr>
          <w:b/>
          <w:szCs w:val="24"/>
        </w:rPr>
        <w:t>________________________________________________________________</w:t>
      </w:r>
      <w:r>
        <w:rPr>
          <w:b/>
          <w:szCs w:val="24"/>
        </w:rPr>
        <w:t>_____________</w:t>
      </w:r>
      <w:r w:rsidRPr="008A52E6">
        <w:rPr>
          <w:szCs w:val="24"/>
        </w:rPr>
        <w:t xml:space="preserve">, </w:t>
      </w:r>
    </w:p>
    <w:p w:rsidR="00CA4B3D" w:rsidRPr="008A52E6" w:rsidRDefault="00CA4B3D" w:rsidP="00836974">
      <w:pPr>
        <w:widowControl w:val="0"/>
        <w:spacing w:line="360" w:lineRule="auto"/>
        <w:jc w:val="center"/>
        <w:rPr>
          <w:sz w:val="20"/>
        </w:rPr>
      </w:pPr>
      <w:r w:rsidRPr="008A52E6">
        <w:rPr>
          <w:sz w:val="20"/>
        </w:rPr>
        <w:t>(фамилия, имя, отчество кандидата)</w:t>
      </w:r>
    </w:p>
    <w:p w:rsidR="00CA4B3D" w:rsidRPr="008A52E6" w:rsidRDefault="00CA4B3D" w:rsidP="00836974">
      <w:pPr>
        <w:widowControl w:val="0"/>
        <w:spacing w:line="360" w:lineRule="auto"/>
        <w:rPr>
          <w:szCs w:val="24"/>
        </w:rPr>
      </w:pPr>
      <w:r>
        <w:rPr>
          <w:szCs w:val="24"/>
        </w:rPr>
        <w:t xml:space="preserve">зарегистрированный </w:t>
      </w:r>
      <w:r w:rsidRPr="008A52E6">
        <w:rPr>
          <w:szCs w:val="24"/>
        </w:rPr>
        <w:t xml:space="preserve"> кандидатом </w:t>
      </w:r>
      <w:r>
        <w:rPr>
          <w:szCs w:val="24"/>
        </w:rPr>
        <w:t>на должность________________________________</w:t>
      </w:r>
      <w:r w:rsidRPr="008A52E6">
        <w:rPr>
          <w:szCs w:val="24"/>
        </w:rPr>
        <w:t xml:space="preserve"> </w:t>
      </w:r>
      <w:r>
        <w:rPr>
          <w:szCs w:val="24"/>
        </w:rPr>
        <w:t>_____________________________________________________________________________</w:t>
      </w:r>
      <w:r w:rsidRPr="008A52E6">
        <w:rPr>
          <w:szCs w:val="24"/>
        </w:rPr>
        <w:t xml:space="preserve">  назначаю наблюдателем в </w:t>
      </w:r>
      <w:r>
        <w:rPr>
          <w:szCs w:val="24"/>
        </w:rPr>
        <w:t xml:space="preserve">участковую </w:t>
      </w:r>
      <w:r w:rsidRPr="008A52E6">
        <w:rPr>
          <w:szCs w:val="24"/>
        </w:rPr>
        <w:t xml:space="preserve">избирательную комиссию </w:t>
      </w:r>
      <w:r>
        <w:rPr>
          <w:szCs w:val="24"/>
        </w:rPr>
        <w:t xml:space="preserve">избирательного участка №___ </w:t>
      </w:r>
    </w:p>
    <w:p w:rsidR="00CA4B3D" w:rsidRPr="008A52E6" w:rsidRDefault="00CA4B3D" w:rsidP="00836974">
      <w:pPr>
        <w:widowControl w:val="0"/>
        <w:ind w:firstLine="720"/>
        <w:jc w:val="both"/>
        <w:rPr>
          <w:szCs w:val="24"/>
        </w:rPr>
      </w:pPr>
    </w:p>
    <w:tbl>
      <w:tblPr>
        <w:tblW w:w="0" w:type="auto"/>
        <w:tblInd w:w="108" w:type="dxa"/>
        <w:tblLayout w:type="fixed"/>
        <w:tblLook w:val="0000"/>
      </w:tblPr>
      <w:tblGrid>
        <w:gridCol w:w="3081"/>
        <w:gridCol w:w="3190"/>
        <w:gridCol w:w="3191"/>
      </w:tblGrid>
      <w:tr w:rsidR="00CA4B3D" w:rsidRPr="00D771A2" w:rsidTr="00836974">
        <w:tc>
          <w:tcPr>
            <w:tcW w:w="3081" w:type="dxa"/>
            <w:tcBorders>
              <w:bottom w:val="single" w:sz="4" w:space="0" w:color="000000"/>
            </w:tcBorders>
          </w:tcPr>
          <w:p w:rsidR="00CA4B3D" w:rsidRPr="008A52E6" w:rsidRDefault="00CA4B3D" w:rsidP="00836974">
            <w:pPr>
              <w:widowControl w:val="0"/>
              <w:snapToGrid w:val="0"/>
              <w:jc w:val="both"/>
              <w:rPr>
                <w:szCs w:val="24"/>
              </w:rPr>
            </w:pPr>
          </w:p>
        </w:tc>
        <w:tc>
          <w:tcPr>
            <w:tcW w:w="3190" w:type="dxa"/>
            <w:tcBorders>
              <w:bottom w:val="single" w:sz="4" w:space="0" w:color="000000"/>
            </w:tcBorders>
          </w:tcPr>
          <w:p w:rsidR="00CA4B3D" w:rsidRPr="008A52E6" w:rsidRDefault="00CA4B3D" w:rsidP="00836974">
            <w:pPr>
              <w:widowControl w:val="0"/>
              <w:snapToGrid w:val="0"/>
              <w:jc w:val="both"/>
              <w:rPr>
                <w:szCs w:val="24"/>
              </w:rPr>
            </w:pPr>
          </w:p>
        </w:tc>
        <w:tc>
          <w:tcPr>
            <w:tcW w:w="3191" w:type="dxa"/>
            <w:tcBorders>
              <w:bottom w:val="single" w:sz="4" w:space="0" w:color="000000"/>
            </w:tcBorders>
          </w:tcPr>
          <w:p w:rsidR="00CA4B3D" w:rsidRPr="008A52E6" w:rsidRDefault="00CA4B3D" w:rsidP="00836974">
            <w:pPr>
              <w:widowControl w:val="0"/>
              <w:snapToGrid w:val="0"/>
              <w:jc w:val="both"/>
              <w:rPr>
                <w:szCs w:val="24"/>
              </w:rPr>
            </w:pPr>
          </w:p>
        </w:tc>
      </w:tr>
      <w:tr w:rsidR="00CA4B3D" w:rsidRPr="00D771A2" w:rsidTr="00836974">
        <w:tc>
          <w:tcPr>
            <w:tcW w:w="3081" w:type="dxa"/>
            <w:tcBorders>
              <w:bottom w:val="single" w:sz="4" w:space="0" w:color="000000"/>
            </w:tcBorders>
          </w:tcPr>
          <w:p w:rsidR="00CA4B3D" w:rsidRPr="008A52E6" w:rsidRDefault="00CA4B3D" w:rsidP="00836974">
            <w:pPr>
              <w:widowControl w:val="0"/>
              <w:snapToGrid w:val="0"/>
              <w:jc w:val="center"/>
              <w:rPr>
                <w:sz w:val="20"/>
              </w:rPr>
            </w:pPr>
            <w:r w:rsidRPr="008A52E6">
              <w:rPr>
                <w:sz w:val="20"/>
              </w:rPr>
              <w:t>фамилия</w:t>
            </w:r>
          </w:p>
          <w:p w:rsidR="00CA4B3D" w:rsidRPr="008A52E6" w:rsidRDefault="00CA4B3D" w:rsidP="00836974">
            <w:pPr>
              <w:widowControl w:val="0"/>
              <w:jc w:val="center"/>
              <w:rPr>
                <w:sz w:val="20"/>
              </w:rPr>
            </w:pPr>
          </w:p>
        </w:tc>
        <w:tc>
          <w:tcPr>
            <w:tcW w:w="3190" w:type="dxa"/>
            <w:tcBorders>
              <w:bottom w:val="single" w:sz="4" w:space="0" w:color="000000"/>
            </w:tcBorders>
          </w:tcPr>
          <w:p w:rsidR="00CA4B3D" w:rsidRPr="008A52E6" w:rsidRDefault="00CA4B3D" w:rsidP="00836974">
            <w:pPr>
              <w:widowControl w:val="0"/>
              <w:snapToGrid w:val="0"/>
              <w:jc w:val="center"/>
              <w:rPr>
                <w:sz w:val="20"/>
              </w:rPr>
            </w:pPr>
            <w:r w:rsidRPr="008A52E6">
              <w:rPr>
                <w:sz w:val="20"/>
              </w:rPr>
              <w:t>имя</w:t>
            </w:r>
          </w:p>
          <w:p w:rsidR="00CA4B3D" w:rsidRPr="008A52E6" w:rsidRDefault="00CA4B3D" w:rsidP="00836974">
            <w:pPr>
              <w:widowControl w:val="0"/>
              <w:rPr>
                <w:sz w:val="20"/>
              </w:rPr>
            </w:pPr>
          </w:p>
        </w:tc>
        <w:tc>
          <w:tcPr>
            <w:tcW w:w="3191" w:type="dxa"/>
            <w:tcBorders>
              <w:bottom w:val="single" w:sz="4" w:space="0" w:color="000000"/>
            </w:tcBorders>
          </w:tcPr>
          <w:p w:rsidR="00CA4B3D" w:rsidRPr="008A52E6" w:rsidRDefault="00CA4B3D" w:rsidP="00836974">
            <w:pPr>
              <w:widowControl w:val="0"/>
              <w:snapToGrid w:val="0"/>
              <w:jc w:val="center"/>
              <w:rPr>
                <w:sz w:val="20"/>
              </w:rPr>
            </w:pPr>
            <w:r w:rsidRPr="008A52E6">
              <w:rPr>
                <w:sz w:val="20"/>
              </w:rPr>
              <w:t>отчество</w:t>
            </w:r>
          </w:p>
        </w:tc>
      </w:tr>
      <w:tr w:rsidR="00CA4B3D" w:rsidRPr="00D771A2" w:rsidTr="00836974">
        <w:trPr>
          <w:trHeight w:val="96"/>
        </w:trPr>
        <w:tc>
          <w:tcPr>
            <w:tcW w:w="9462" w:type="dxa"/>
            <w:gridSpan w:val="3"/>
            <w:tcBorders>
              <w:bottom w:val="single" w:sz="4" w:space="0" w:color="000000"/>
            </w:tcBorders>
          </w:tcPr>
          <w:p w:rsidR="00CA4B3D" w:rsidRPr="008A52E6" w:rsidRDefault="00CA4B3D" w:rsidP="00836974">
            <w:pPr>
              <w:widowControl w:val="0"/>
              <w:snapToGrid w:val="0"/>
              <w:jc w:val="center"/>
              <w:rPr>
                <w:sz w:val="20"/>
              </w:rPr>
            </w:pPr>
            <w:r w:rsidRPr="008A52E6">
              <w:rPr>
                <w:sz w:val="20"/>
              </w:rPr>
              <w:t>адрес места жительства (субъект РФ, город, поселок, улица, дом,</w:t>
            </w:r>
          </w:p>
          <w:p w:rsidR="00CA4B3D" w:rsidRPr="008A52E6" w:rsidRDefault="00CA4B3D" w:rsidP="00836974">
            <w:pPr>
              <w:widowControl w:val="0"/>
              <w:jc w:val="center"/>
              <w:rPr>
                <w:sz w:val="20"/>
              </w:rPr>
            </w:pPr>
          </w:p>
        </w:tc>
      </w:tr>
      <w:tr w:rsidR="00CA4B3D" w:rsidRPr="00D771A2" w:rsidTr="00836974">
        <w:trPr>
          <w:trHeight w:val="96"/>
        </w:trPr>
        <w:tc>
          <w:tcPr>
            <w:tcW w:w="9462" w:type="dxa"/>
            <w:gridSpan w:val="3"/>
          </w:tcPr>
          <w:p w:rsidR="00CA4B3D" w:rsidRPr="008A52E6" w:rsidRDefault="00CA4B3D" w:rsidP="00836974">
            <w:pPr>
              <w:widowControl w:val="0"/>
              <w:snapToGrid w:val="0"/>
              <w:jc w:val="center"/>
              <w:rPr>
                <w:sz w:val="20"/>
              </w:rPr>
            </w:pPr>
            <w:r w:rsidRPr="008A52E6">
              <w:rPr>
                <w:sz w:val="20"/>
              </w:rPr>
              <w:t>корпус, квартира, телефон)</w:t>
            </w:r>
          </w:p>
          <w:p w:rsidR="00CA4B3D" w:rsidRPr="008A52E6" w:rsidRDefault="00CA4B3D" w:rsidP="00836974">
            <w:pPr>
              <w:widowControl w:val="0"/>
              <w:jc w:val="center"/>
              <w:rPr>
                <w:sz w:val="20"/>
              </w:rPr>
            </w:pPr>
          </w:p>
        </w:tc>
      </w:tr>
    </w:tbl>
    <w:p w:rsidR="00CA4B3D" w:rsidRPr="008A52E6" w:rsidRDefault="00CA4B3D" w:rsidP="00836974">
      <w:pPr>
        <w:widowControl w:val="0"/>
        <w:spacing w:line="360" w:lineRule="auto"/>
        <w:ind w:firstLine="720"/>
        <w:jc w:val="both"/>
        <w:rPr>
          <w:sz w:val="28"/>
        </w:rPr>
      </w:pPr>
    </w:p>
    <w:p w:rsidR="00CA4B3D" w:rsidRPr="008A52E6" w:rsidRDefault="00CA4B3D" w:rsidP="00836974">
      <w:pPr>
        <w:widowControl w:val="0"/>
        <w:spacing w:line="360" w:lineRule="auto"/>
        <w:ind w:firstLine="720"/>
        <w:jc w:val="both"/>
        <w:rPr>
          <w:szCs w:val="24"/>
        </w:rPr>
      </w:pPr>
      <w:r w:rsidRPr="008A52E6">
        <w:rPr>
          <w:szCs w:val="24"/>
        </w:rPr>
        <w:t>Ограничений</w:t>
      </w:r>
      <w:r>
        <w:rPr>
          <w:szCs w:val="24"/>
        </w:rPr>
        <w:t>,</w:t>
      </w:r>
      <w:r w:rsidRPr="008A52E6">
        <w:rPr>
          <w:szCs w:val="24"/>
        </w:rPr>
        <w:t xml:space="preserve"> предусмотренных пунктом 4 статьи 30 Федерального закона «Об основных гарантиях избирательных прав и права на участие в референдуме граждан Российской Федерации»</w:t>
      </w:r>
      <w:r>
        <w:rPr>
          <w:szCs w:val="24"/>
        </w:rPr>
        <w:t>,</w:t>
      </w:r>
      <w:r w:rsidRPr="008A52E6">
        <w:rPr>
          <w:szCs w:val="24"/>
        </w:rPr>
        <w:t xml:space="preserve"> наблюдатель не имеет. </w:t>
      </w:r>
    </w:p>
    <w:p w:rsidR="00CA4B3D" w:rsidRPr="008A52E6" w:rsidRDefault="00CA4B3D" w:rsidP="00836974">
      <w:pPr>
        <w:widowControl w:val="0"/>
        <w:jc w:val="both"/>
        <w:rPr>
          <w:szCs w:val="24"/>
        </w:rPr>
      </w:pPr>
    </w:p>
    <w:p w:rsidR="00CA4B3D" w:rsidRPr="008A52E6" w:rsidRDefault="00CA4B3D" w:rsidP="00836974">
      <w:pPr>
        <w:widowControl w:val="0"/>
        <w:jc w:val="both"/>
        <w:rPr>
          <w:b/>
          <w:szCs w:val="24"/>
        </w:rPr>
      </w:pPr>
      <w:r>
        <w:rPr>
          <w:szCs w:val="24"/>
        </w:rPr>
        <w:t>«_____» ______________ _____</w:t>
      </w:r>
      <w:r w:rsidRPr="008A52E6">
        <w:rPr>
          <w:szCs w:val="24"/>
        </w:rPr>
        <w:t xml:space="preserve"> года</w:t>
      </w:r>
      <w:r w:rsidRPr="008A52E6">
        <w:rPr>
          <w:b/>
          <w:szCs w:val="24"/>
        </w:rPr>
        <w:t xml:space="preserve">                                              _______________________</w:t>
      </w:r>
    </w:p>
    <w:p w:rsidR="00CA4B3D" w:rsidRPr="008A52E6" w:rsidRDefault="00CA4B3D" w:rsidP="00836974">
      <w:pPr>
        <w:widowControl w:val="0"/>
        <w:rPr>
          <w:sz w:val="20"/>
        </w:rPr>
      </w:pPr>
      <w:r w:rsidRPr="008A52E6">
        <w:rPr>
          <w:sz w:val="20"/>
        </w:rPr>
        <w:t xml:space="preserve">                                                                                   подпись                                        Ф.И.О. кандидата</w:t>
      </w:r>
    </w:p>
    <w:p w:rsidR="00CA4B3D" w:rsidRDefault="00CA4B3D" w:rsidP="00836974">
      <w:pPr>
        <w:tabs>
          <w:tab w:val="left" w:pos="8670"/>
        </w:tabs>
        <w:suppressAutoHyphens w:val="0"/>
        <w:spacing w:after="160" w:line="259" w:lineRule="auto"/>
        <w:ind w:firstLine="851"/>
        <w:jc w:val="both"/>
        <w:rPr>
          <w:rFonts w:ascii="Calibri" w:hAnsi="Calibri"/>
          <w:sz w:val="22"/>
          <w:szCs w:val="22"/>
          <w:lang w:eastAsia="en-US"/>
        </w:rPr>
      </w:pPr>
      <w:r>
        <w:rPr>
          <w:rFonts w:ascii="Calibri" w:hAnsi="Calibri"/>
          <w:sz w:val="28"/>
          <w:lang w:eastAsia="en-US"/>
        </w:rPr>
        <w:tab/>
      </w:r>
    </w:p>
    <w:p w:rsidR="00CA4B3D" w:rsidRDefault="00CA4B3D" w:rsidP="00836974">
      <w:pPr>
        <w:suppressAutoHyphens w:val="0"/>
        <w:spacing w:after="160" w:line="259" w:lineRule="auto"/>
        <w:rPr>
          <w:rFonts w:ascii="Calibri" w:hAnsi="Calibri"/>
          <w:sz w:val="22"/>
          <w:szCs w:val="22"/>
          <w:lang w:eastAsia="en-US"/>
        </w:rPr>
      </w:pPr>
    </w:p>
    <w:p w:rsidR="00CA4B3D" w:rsidRDefault="00CA4B3D" w:rsidP="003578EE">
      <w:pPr>
        <w:shd w:val="clear" w:color="auto" w:fill="FFFFFF"/>
        <w:suppressAutoHyphens w:val="0"/>
        <w:jc w:val="both"/>
        <w:rPr>
          <w:szCs w:val="24"/>
          <w:lang w:eastAsia="en-US"/>
        </w:rPr>
      </w:pPr>
    </w:p>
    <w:p w:rsidR="00CA4B3D" w:rsidRDefault="00CA4B3D" w:rsidP="003578EE">
      <w:pPr>
        <w:shd w:val="clear" w:color="auto" w:fill="FFFFFF"/>
        <w:suppressAutoHyphens w:val="0"/>
        <w:jc w:val="both"/>
        <w:rPr>
          <w:szCs w:val="24"/>
          <w:lang w:eastAsia="en-US"/>
        </w:rPr>
      </w:pPr>
    </w:p>
    <w:p w:rsidR="00CA4B3D" w:rsidRDefault="00CA4B3D" w:rsidP="003578EE">
      <w:pPr>
        <w:shd w:val="clear" w:color="auto" w:fill="FFFFFF"/>
        <w:suppressAutoHyphens w:val="0"/>
        <w:jc w:val="both"/>
        <w:rPr>
          <w:szCs w:val="24"/>
          <w:lang w:eastAsia="en-US"/>
        </w:rPr>
      </w:pPr>
    </w:p>
    <w:p w:rsidR="00CA4B3D" w:rsidRDefault="00CA4B3D" w:rsidP="003578EE">
      <w:pPr>
        <w:shd w:val="clear" w:color="auto" w:fill="FFFFFF"/>
        <w:suppressAutoHyphens w:val="0"/>
        <w:jc w:val="both"/>
        <w:rPr>
          <w:szCs w:val="24"/>
          <w:lang w:eastAsia="en-US"/>
        </w:rPr>
      </w:pPr>
    </w:p>
    <w:p w:rsidR="00CA4B3D" w:rsidRDefault="00CA4B3D" w:rsidP="003578EE">
      <w:pPr>
        <w:shd w:val="clear" w:color="auto" w:fill="FFFFFF"/>
        <w:suppressAutoHyphens w:val="0"/>
        <w:jc w:val="both"/>
        <w:rPr>
          <w:szCs w:val="24"/>
          <w:lang w:eastAsia="en-US"/>
        </w:rPr>
      </w:pPr>
    </w:p>
    <w:p w:rsidR="00CA4B3D" w:rsidRPr="0080508C" w:rsidRDefault="00CA4B3D" w:rsidP="0080508C">
      <w:pPr>
        <w:suppressAutoHyphens w:val="0"/>
        <w:spacing w:after="160" w:line="259" w:lineRule="auto"/>
        <w:jc w:val="right"/>
        <w:rPr>
          <w:b/>
          <w:szCs w:val="24"/>
          <w:lang w:eastAsia="en-US"/>
        </w:rPr>
      </w:pPr>
      <w:r w:rsidRPr="0080508C">
        <w:rPr>
          <w:b/>
          <w:szCs w:val="24"/>
          <w:lang w:eastAsia="en-US"/>
        </w:rPr>
        <w:t>ТЕРРИТОРИАЛЬНАЯ ИЗБИРАТЕЛЬНАЯ КОМИССИЯ</w:t>
      </w:r>
    </w:p>
    <w:p w:rsidR="00CA4B3D" w:rsidRPr="0080508C" w:rsidRDefault="00CA4B3D" w:rsidP="0080508C">
      <w:pPr>
        <w:suppressAutoHyphens w:val="0"/>
        <w:spacing w:after="160" w:line="259" w:lineRule="auto"/>
        <w:jc w:val="right"/>
        <w:rPr>
          <w:b/>
          <w:szCs w:val="24"/>
          <w:lang w:eastAsia="en-US"/>
        </w:rPr>
      </w:pPr>
      <w:r w:rsidRPr="0080508C">
        <w:rPr>
          <w:b/>
          <w:szCs w:val="24"/>
          <w:lang w:eastAsia="en-US"/>
        </w:rPr>
        <w:t>КОРАБЛИНСКОГО РАЙОНА РЯЗАНСКОЙ ОБЛАСТИ</w:t>
      </w:r>
    </w:p>
    <w:p w:rsidR="00CA4B3D" w:rsidRPr="0080508C" w:rsidRDefault="00CA4B3D" w:rsidP="0080508C">
      <w:pPr>
        <w:suppressAutoHyphens w:val="0"/>
        <w:spacing w:after="160" w:line="259" w:lineRule="auto"/>
        <w:jc w:val="center"/>
        <w:rPr>
          <w:b/>
          <w:szCs w:val="24"/>
          <w:lang w:eastAsia="en-US"/>
        </w:rPr>
      </w:pPr>
    </w:p>
    <w:p w:rsidR="00CA4B3D" w:rsidRPr="0080508C" w:rsidRDefault="00CA4B3D" w:rsidP="0080508C">
      <w:pPr>
        <w:suppressAutoHyphens w:val="0"/>
        <w:spacing w:after="160" w:line="259" w:lineRule="auto"/>
        <w:jc w:val="center"/>
        <w:rPr>
          <w:b/>
          <w:szCs w:val="24"/>
          <w:lang w:eastAsia="en-US"/>
        </w:rPr>
      </w:pPr>
      <w:r w:rsidRPr="0080508C">
        <w:rPr>
          <w:b/>
          <w:szCs w:val="24"/>
          <w:lang w:eastAsia="en-US"/>
        </w:rPr>
        <w:t>РЕШЕНИЕ</w:t>
      </w:r>
    </w:p>
    <w:p w:rsidR="00CA4B3D" w:rsidRPr="0080508C" w:rsidRDefault="00CA4B3D" w:rsidP="0080508C">
      <w:pPr>
        <w:suppressAutoHyphens w:val="0"/>
        <w:spacing w:after="160" w:line="259" w:lineRule="auto"/>
        <w:rPr>
          <w:b/>
          <w:szCs w:val="24"/>
          <w:lang w:eastAsia="en-US"/>
        </w:rPr>
      </w:pPr>
      <w:r w:rsidRPr="0080508C">
        <w:rPr>
          <w:b/>
          <w:szCs w:val="24"/>
          <w:lang w:eastAsia="en-US"/>
        </w:rPr>
        <w:t>от 14 января 2021 года                                                                                    № 2/5</w:t>
      </w:r>
    </w:p>
    <w:p w:rsidR="00CA4B3D" w:rsidRPr="0080508C" w:rsidRDefault="00CA4B3D" w:rsidP="0080508C">
      <w:pPr>
        <w:suppressAutoHyphens w:val="0"/>
        <w:spacing w:after="160" w:line="259" w:lineRule="auto"/>
        <w:jc w:val="center"/>
        <w:rPr>
          <w:b/>
          <w:szCs w:val="24"/>
          <w:lang w:eastAsia="en-US"/>
        </w:rPr>
      </w:pPr>
    </w:p>
    <w:p w:rsidR="00CA4B3D" w:rsidRPr="0080508C" w:rsidRDefault="00CA4B3D" w:rsidP="0080508C">
      <w:pPr>
        <w:suppressAutoHyphens w:val="0"/>
        <w:spacing w:after="160" w:line="259" w:lineRule="auto"/>
        <w:jc w:val="center"/>
        <w:rPr>
          <w:szCs w:val="24"/>
          <w:lang w:eastAsia="en-US"/>
        </w:rPr>
      </w:pPr>
      <w:r w:rsidRPr="0080508C">
        <w:rPr>
          <w:b/>
          <w:szCs w:val="24"/>
          <w:lang w:eastAsia="en-US"/>
        </w:rPr>
        <w:t>г. Кораблино</w:t>
      </w:r>
    </w:p>
    <w:p w:rsidR="00CA4B3D" w:rsidRPr="0080508C" w:rsidRDefault="00CA4B3D" w:rsidP="0080508C">
      <w:pPr>
        <w:suppressAutoHyphens w:val="0"/>
        <w:spacing w:after="160" w:line="259" w:lineRule="auto"/>
        <w:jc w:val="center"/>
        <w:rPr>
          <w:b/>
          <w:szCs w:val="24"/>
          <w:lang w:eastAsia="en-US"/>
        </w:rPr>
      </w:pPr>
      <w:r w:rsidRPr="0080508C">
        <w:rPr>
          <w:b/>
          <w:bCs/>
          <w:szCs w:val="24"/>
          <w:lang w:eastAsia="en-US"/>
        </w:rPr>
        <w:t xml:space="preserve">Об открытии специальных избирательных счетов кандидатов, участвующих в досрочных выборах главы муниципального образования  - Бобровинское </w:t>
      </w:r>
      <w:r w:rsidRPr="0080508C">
        <w:rPr>
          <w:b/>
          <w:szCs w:val="24"/>
          <w:lang w:eastAsia="en-US"/>
        </w:rPr>
        <w:t>сельское  поселение Кораблинского муниципального района Рязанской области, назначенных на 11 апреля 2021 года</w:t>
      </w:r>
    </w:p>
    <w:p w:rsidR="00CA4B3D" w:rsidRPr="0080508C" w:rsidRDefault="00CA4B3D" w:rsidP="0080508C">
      <w:pPr>
        <w:suppressAutoHyphens w:val="0"/>
        <w:spacing w:after="160" w:line="259" w:lineRule="auto"/>
        <w:jc w:val="both"/>
        <w:rPr>
          <w:b/>
          <w:color w:val="000000"/>
          <w:szCs w:val="24"/>
          <w:lang w:eastAsia="en-US"/>
        </w:rPr>
      </w:pPr>
      <w:r w:rsidRPr="0080508C">
        <w:rPr>
          <w:b/>
          <w:color w:val="000000"/>
          <w:szCs w:val="24"/>
          <w:lang w:eastAsia="en-US"/>
        </w:rPr>
        <w:tab/>
      </w:r>
    </w:p>
    <w:p w:rsidR="00CA4B3D" w:rsidRPr="0080508C" w:rsidRDefault="00CA4B3D" w:rsidP="0080508C">
      <w:pPr>
        <w:suppressAutoHyphens w:val="0"/>
        <w:spacing w:after="160" w:line="259" w:lineRule="auto"/>
        <w:ind w:firstLine="720"/>
        <w:jc w:val="both"/>
        <w:rPr>
          <w:szCs w:val="24"/>
          <w:lang w:eastAsia="en-US"/>
        </w:rPr>
      </w:pPr>
      <w:r w:rsidRPr="0080508C">
        <w:rPr>
          <w:szCs w:val="24"/>
          <w:lang w:eastAsia="en-US"/>
        </w:rPr>
        <w:t xml:space="preserve">Руководствуясь ст. 46 Закона Рязанской области № 64-ОЗ  от 05.08.2011 г. «О выборах  главы муниципального образования в Рязанской области», в соответствии с </w:t>
      </w:r>
      <w:r w:rsidRPr="0080508C">
        <w:rPr>
          <w:bCs/>
          <w:szCs w:val="24"/>
          <w:lang w:eastAsia="en-US"/>
        </w:rPr>
        <w:t xml:space="preserve">Порядком открытия, ведения и закрытия специальных избирательных счетов кандидатов при проведении выборов главы муниципального образования в Рязанской области»,  утвержденным постановлением  Избирательной комиссии Рязанской области  </w:t>
      </w:r>
      <w:r w:rsidRPr="0080508C">
        <w:rPr>
          <w:spacing w:val="2"/>
          <w:szCs w:val="24"/>
          <w:shd w:val="clear" w:color="auto" w:fill="FFFFFF"/>
          <w:lang w:eastAsia="en-US"/>
        </w:rPr>
        <w:t xml:space="preserve">26 июня 2014 года N 144/1192-5 (в редакции </w:t>
      </w:r>
      <w:r w:rsidRPr="00822FF6">
        <w:rPr>
          <w:spacing w:val="2"/>
          <w:szCs w:val="24"/>
          <w:shd w:val="clear" w:color="auto" w:fill="FFFFFF"/>
          <w:lang w:eastAsia="en-US"/>
        </w:rPr>
        <w:t xml:space="preserve">Постановления </w:t>
      </w:r>
      <w:hyperlink r:id="rId17" w:history="1">
        <w:r w:rsidRPr="00822FF6">
          <w:rPr>
            <w:rStyle w:val="Hyperlink"/>
            <w:color w:val="auto"/>
            <w:spacing w:val="2"/>
            <w:szCs w:val="24"/>
            <w:u w:val="none"/>
            <w:shd w:val="clear" w:color="auto" w:fill="FFFFFF"/>
            <w:lang w:eastAsia="en-US"/>
          </w:rPr>
          <w:t>от 21.06.2016 N 225/2329-5</w:t>
        </w:r>
      </w:hyperlink>
      <w:r w:rsidRPr="0080508C">
        <w:rPr>
          <w:spacing w:val="2"/>
          <w:szCs w:val="24"/>
          <w:shd w:val="clear" w:color="auto" w:fill="FFFFFF"/>
          <w:lang w:eastAsia="en-US"/>
        </w:rPr>
        <w:t>),</w:t>
      </w:r>
    </w:p>
    <w:p w:rsidR="00CA4B3D" w:rsidRDefault="00CA4B3D" w:rsidP="0080508C">
      <w:pPr>
        <w:suppressAutoHyphens w:val="0"/>
        <w:spacing w:after="160" w:line="259" w:lineRule="auto"/>
        <w:ind w:firstLine="720"/>
        <w:jc w:val="both"/>
        <w:rPr>
          <w:szCs w:val="24"/>
          <w:lang w:eastAsia="en-US"/>
        </w:rPr>
      </w:pPr>
      <w:r w:rsidRPr="0080508C">
        <w:rPr>
          <w:szCs w:val="24"/>
          <w:lang w:eastAsia="en-US"/>
        </w:rPr>
        <w:t xml:space="preserve">                     территориальная избирательная комиссия решила:</w:t>
      </w:r>
    </w:p>
    <w:p w:rsidR="00CA4B3D" w:rsidRPr="0080508C" w:rsidRDefault="00CA4B3D" w:rsidP="0080508C">
      <w:pPr>
        <w:suppressAutoHyphens w:val="0"/>
        <w:spacing w:after="160" w:line="259" w:lineRule="auto"/>
        <w:ind w:firstLine="708"/>
        <w:jc w:val="both"/>
        <w:rPr>
          <w:szCs w:val="24"/>
          <w:lang w:eastAsia="en-US"/>
        </w:rPr>
      </w:pPr>
      <w:r w:rsidRPr="0080508C">
        <w:rPr>
          <w:szCs w:val="24"/>
          <w:lang w:eastAsia="en-US"/>
        </w:rPr>
        <w:t xml:space="preserve">1. Установить, что специальные избирательные счета для создания избирательных фондов по финансированию избирательной кампании кандидатов, участвующих </w:t>
      </w:r>
      <w:r w:rsidRPr="0080508C">
        <w:rPr>
          <w:bCs/>
          <w:szCs w:val="24"/>
          <w:lang w:eastAsia="en-US"/>
        </w:rPr>
        <w:t xml:space="preserve">в досрочных выборах главы муниципального образования  - Бобровинское </w:t>
      </w:r>
      <w:r w:rsidRPr="0080508C">
        <w:rPr>
          <w:szCs w:val="24"/>
          <w:lang w:eastAsia="en-US"/>
        </w:rPr>
        <w:t xml:space="preserve">сельское  поселение Кораблинского муниципального района Рязанской области, назначенных на 11 апреля 2021 года, открываются в Рязанском отделении ПАО «Сбербанк России»  филиале № 8606/0140, расположенном по адресу: 391200, Рязанская область, Кораблинский район, г. Кораблино, ул. Садовая, д. 10.          </w:t>
      </w:r>
    </w:p>
    <w:p w:rsidR="00CA4B3D" w:rsidRPr="0080508C" w:rsidRDefault="00CA4B3D" w:rsidP="0080508C">
      <w:pPr>
        <w:suppressAutoHyphens w:val="0"/>
        <w:autoSpaceDN w:val="0"/>
        <w:adjustRightInd w:val="0"/>
        <w:spacing w:after="160" w:line="259" w:lineRule="auto"/>
        <w:ind w:firstLine="708"/>
        <w:jc w:val="both"/>
        <w:rPr>
          <w:szCs w:val="24"/>
          <w:lang w:eastAsia="en-US"/>
        </w:rPr>
      </w:pPr>
      <w:r w:rsidRPr="0080508C">
        <w:rPr>
          <w:szCs w:val="24"/>
          <w:lang w:eastAsia="en-US"/>
        </w:rPr>
        <w:t xml:space="preserve">2.Утвердить формы документов, представляемых кандидатами на должность  главы муниципального образования - </w:t>
      </w:r>
      <w:r w:rsidRPr="0080508C">
        <w:rPr>
          <w:bCs/>
          <w:szCs w:val="24"/>
          <w:lang w:eastAsia="en-US"/>
        </w:rPr>
        <w:t>Бобровинское сельское поселение Кораблинского муниципального района Рязанской области</w:t>
      </w:r>
      <w:r w:rsidRPr="0080508C">
        <w:rPr>
          <w:szCs w:val="24"/>
          <w:lang w:eastAsia="en-US"/>
        </w:rPr>
        <w:t xml:space="preserve"> в</w:t>
      </w:r>
      <w:r w:rsidRPr="0080508C">
        <w:rPr>
          <w:color w:val="FF0000"/>
          <w:szCs w:val="24"/>
          <w:lang w:eastAsia="en-US"/>
        </w:rPr>
        <w:t xml:space="preserve"> </w:t>
      </w:r>
      <w:r w:rsidRPr="0080508C">
        <w:rPr>
          <w:szCs w:val="24"/>
          <w:lang w:eastAsia="en-US"/>
        </w:rPr>
        <w:t>Рязанское отделение ПАО «Сбербанк России»  филиале № 8606/0140, согласно приложению к настоящему решению.</w:t>
      </w:r>
    </w:p>
    <w:p w:rsidR="00CA4B3D" w:rsidRPr="0080508C" w:rsidRDefault="00CA4B3D" w:rsidP="0080508C">
      <w:pPr>
        <w:pStyle w:val="Heading1"/>
        <w:ind w:firstLine="708"/>
        <w:rPr>
          <w:b w:val="0"/>
        </w:rPr>
      </w:pPr>
      <w:r w:rsidRPr="0080508C">
        <w:rPr>
          <w:b w:val="0"/>
        </w:rPr>
        <w:t>3. Направить настоящее решение в филиал № 8606/0140  Рязанского отделения ПАО «Сбербанк России».</w:t>
      </w:r>
    </w:p>
    <w:p w:rsidR="00CA4B3D" w:rsidRPr="0080508C" w:rsidRDefault="00CA4B3D" w:rsidP="003A6950">
      <w:pPr>
        <w:pStyle w:val="NormalWeb"/>
        <w:ind w:firstLine="708"/>
      </w:pPr>
      <w:r w:rsidRPr="0080508C">
        <w:t>4. Контроль за исполнением данного решения возложить на председателя территориальной избирательной комиссии С.Н. Воеводину.</w:t>
      </w:r>
    </w:p>
    <w:p w:rsidR="00CA4B3D" w:rsidRDefault="00CA4B3D" w:rsidP="0080508C">
      <w:pPr>
        <w:suppressAutoHyphens w:val="0"/>
        <w:spacing w:after="160" w:line="259" w:lineRule="auto"/>
        <w:rPr>
          <w:szCs w:val="24"/>
          <w:lang w:eastAsia="en-US"/>
        </w:rPr>
      </w:pPr>
      <w:r w:rsidRPr="0080508C">
        <w:rPr>
          <w:szCs w:val="24"/>
          <w:lang w:eastAsia="en-US"/>
        </w:rPr>
        <w:t xml:space="preserve">     </w:t>
      </w:r>
      <w:r w:rsidRPr="0080508C">
        <w:rPr>
          <w:szCs w:val="24"/>
          <w:lang w:eastAsia="en-US"/>
        </w:rPr>
        <w:tab/>
        <w:t>Председатель ТИК                                                                     С.Н.Воеводина</w:t>
      </w:r>
    </w:p>
    <w:p w:rsidR="00CA4B3D" w:rsidRPr="0080508C" w:rsidRDefault="00CA4B3D" w:rsidP="0080508C">
      <w:pPr>
        <w:suppressAutoHyphens w:val="0"/>
        <w:spacing w:after="160" w:line="259" w:lineRule="auto"/>
        <w:rPr>
          <w:szCs w:val="24"/>
          <w:lang w:eastAsia="en-US"/>
        </w:rPr>
      </w:pPr>
    </w:p>
    <w:p w:rsidR="00CA4B3D" w:rsidRPr="0080508C" w:rsidRDefault="00CA4B3D" w:rsidP="0080508C">
      <w:pPr>
        <w:suppressAutoHyphens w:val="0"/>
        <w:spacing w:after="160" w:line="259" w:lineRule="auto"/>
        <w:rPr>
          <w:szCs w:val="24"/>
          <w:lang w:eastAsia="en-US"/>
        </w:rPr>
      </w:pPr>
      <w:r w:rsidRPr="0080508C">
        <w:rPr>
          <w:szCs w:val="24"/>
          <w:lang w:eastAsia="en-US"/>
        </w:rPr>
        <w:t xml:space="preserve">     </w:t>
      </w:r>
      <w:r w:rsidRPr="0080508C">
        <w:rPr>
          <w:szCs w:val="24"/>
          <w:lang w:eastAsia="en-US"/>
        </w:rPr>
        <w:tab/>
        <w:t>Секретарь ТИК                                                                           Н.В.Комягина</w:t>
      </w:r>
    </w:p>
    <w:p w:rsidR="00CA4B3D" w:rsidRPr="0080508C" w:rsidRDefault="00CA4B3D" w:rsidP="0080508C">
      <w:pPr>
        <w:suppressAutoHyphens w:val="0"/>
        <w:spacing w:after="160" w:line="259" w:lineRule="auto"/>
        <w:rPr>
          <w:szCs w:val="24"/>
          <w:lang w:eastAsia="en-US"/>
        </w:rPr>
      </w:pPr>
    </w:p>
    <w:p w:rsidR="00CA4B3D" w:rsidRPr="0080508C" w:rsidRDefault="00CA4B3D" w:rsidP="00B04783">
      <w:pPr>
        <w:ind w:left="4678"/>
        <w:jc w:val="both"/>
        <w:rPr>
          <w:bCs/>
          <w:szCs w:val="24"/>
        </w:rPr>
      </w:pPr>
      <w:r w:rsidRPr="0080508C">
        <w:rPr>
          <w:szCs w:val="24"/>
        </w:rPr>
        <w:t xml:space="preserve">Приложение  к </w:t>
      </w:r>
      <w:r w:rsidRPr="0080508C">
        <w:rPr>
          <w:bCs/>
          <w:szCs w:val="24"/>
        </w:rPr>
        <w:t>решению  территориальной избирательной комиссии Кораблинского района Рязанской области</w:t>
      </w:r>
    </w:p>
    <w:p w:rsidR="00CA4B3D" w:rsidRPr="0080508C" w:rsidRDefault="00CA4B3D" w:rsidP="00B04783">
      <w:pPr>
        <w:ind w:left="4678"/>
        <w:jc w:val="both"/>
        <w:rPr>
          <w:szCs w:val="24"/>
          <w:lang w:eastAsia="en-US"/>
        </w:rPr>
      </w:pPr>
      <w:r w:rsidRPr="0080508C">
        <w:rPr>
          <w:bCs/>
          <w:szCs w:val="24"/>
        </w:rPr>
        <w:t>от 14 января 2021года №2/5</w:t>
      </w:r>
    </w:p>
    <w:p w:rsidR="00CA4B3D" w:rsidRPr="0080508C" w:rsidRDefault="00CA4B3D" w:rsidP="003A6950">
      <w:pPr>
        <w:suppressAutoHyphens w:val="0"/>
        <w:spacing w:after="160" w:line="259" w:lineRule="auto"/>
        <w:rPr>
          <w:b/>
          <w:szCs w:val="24"/>
          <w:lang w:eastAsia="en-US"/>
        </w:rPr>
      </w:pPr>
      <w:r w:rsidRPr="0080508C">
        <w:rPr>
          <w:szCs w:val="24"/>
          <w:lang w:eastAsia="en-US"/>
        </w:rPr>
        <w:t xml:space="preserve">Исх. №           от                        2021    г.                  </w:t>
      </w:r>
    </w:p>
    <w:p w:rsidR="00CA4B3D" w:rsidRPr="0080508C" w:rsidRDefault="00CA4B3D" w:rsidP="0080508C">
      <w:pPr>
        <w:pStyle w:val="Heading1"/>
        <w:ind w:left="4320"/>
        <w:jc w:val="both"/>
      </w:pPr>
      <w:r w:rsidRPr="0080508C">
        <w:rPr>
          <w:spacing w:val="2"/>
        </w:rPr>
        <w:t xml:space="preserve">                   "_____"________________ 20___ г. </w:t>
      </w:r>
      <w:r w:rsidRPr="0080508C">
        <w:rPr>
          <w:spacing w:val="2"/>
        </w:rPr>
        <w:br/>
      </w:r>
    </w:p>
    <w:p w:rsidR="00CA4B3D" w:rsidRPr="0080508C" w:rsidRDefault="00CA4B3D" w:rsidP="0080508C">
      <w:pPr>
        <w:suppressAutoHyphens w:val="0"/>
        <w:spacing w:after="160" w:line="259" w:lineRule="auto"/>
        <w:ind w:left="4860"/>
        <w:rPr>
          <w:b/>
          <w:szCs w:val="24"/>
          <w:lang w:eastAsia="en-US"/>
        </w:rPr>
      </w:pPr>
      <w:r w:rsidRPr="0080508C">
        <w:rPr>
          <w:b/>
          <w:szCs w:val="24"/>
          <w:lang w:eastAsia="en-US"/>
        </w:rPr>
        <w:t>В Рязанское отделение ПАО «Сбербанк России»  филиал  № 8606/0140</w:t>
      </w:r>
    </w:p>
    <w:p w:rsidR="00CA4B3D" w:rsidRPr="0080508C" w:rsidRDefault="00CA4B3D" w:rsidP="0080508C">
      <w:pPr>
        <w:pStyle w:val="Heading1"/>
        <w:ind w:left="4860"/>
        <w:jc w:val="both"/>
      </w:pPr>
      <w:r w:rsidRPr="0080508C">
        <w:t xml:space="preserve">ул. Садовая, д. 10,    г.  Кораблино,  Кораблинский район, Рязанская область,      391200 </w:t>
      </w:r>
    </w:p>
    <w:p w:rsidR="00CA4B3D" w:rsidRPr="0080508C" w:rsidRDefault="00CA4B3D" w:rsidP="0080508C">
      <w:pPr>
        <w:suppressAutoHyphens w:val="0"/>
        <w:spacing w:after="160" w:line="259" w:lineRule="auto"/>
        <w:ind w:firstLine="851"/>
        <w:jc w:val="both"/>
        <w:outlineLvl w:val="0"/>
        <w:rPr>
          <w:szCs w:val="24"/>
          <w:lang w:eastAsia="en-US"/>
        </w:rPr>
      </w:pPr>
    </w:p>
    <w:p w:rsidR="00CA4B3D" w:rsidRPr="0080508C" w:rsidRDefault="00CA4B3D" w:rsidP="0080508C">
      <w:pPr>
        <w:suppressAutoHyphens w:val="0"/>
        <w:spacing w:after="160" w:line="259" w:lineRule="auto"/>
        <w:ind w:firstLine="851"/>
        <w:jc w:val="both"/>
        <w:outlineLvl w:val="0"/>
        <w:rPr>
          <w:szCs w:val="24"/>
          <w:lang w:eastAsia="en-US"/>
        </w:rPr>
      </w:pPr>
    </w:p>
    <w:p w:rsidR="00CA4B3D" w:rsidRPr="0080508C" w:rsidRDefault="00CA4B3D" w:rsidP="0080508C">
      <w:pPr>
        <w:suppressAutoHyphens w:val="0"/>
        <w:spacing w:after="160" w:line="259" w:lineRule="auto"/>
        <w:ind w:firstLine="851"/>
        <w:jc w:val="both"/>
        <w:outlineLvl w:val="0"/>
        <w:rPr>
          <w:szCs w:val="24"/>
          <w:lang w:eastAsia="en-US"/>
        </w:rPr>
      </w:pPr>
      <w:r w:rsidRPr="0080508C">
        <w:rPr>
          <w:szCs w:val="24"/>
          <w:lang w:eastAsia="en-US"/>
        </w:rPr>
        <w:t>Об открытии специального</w:t>
      </w:r>
    </w:p>
    <w:p w:rsidR="00CA4B3D" w:rsidRPr="0080508C" w:rsidRDefault="00CA4B3D" w:rsidP="0080508C">
      <w:pPr>
        <w:suppressAutoHyphens w:val="0"/>
        <w:spacing w:after="160" w:line="259" w:lineRule="auto"/>
        <w:ind w:firstLine="851"/>
        <w:jc w:val="both"/>
        <w:outlineLvl w:val="0"/>
        <w:rPr>
          <w:szCs w:val="24"/>
          <w:lang w:eastAsia="en-US"/>
        </w:rPr>
      </w:pPr>
      <w:r w:rsidRPr="0080508C">
        <w:rPr>
          <w:szCs w:val="24"/>
          <w:lang w:eastAsia="en-US"/>
        </w:rPr>
        <w:t>избирательного счета.</w:t>
      </w:r>
    </w:p>
    <w:p w:rsidR="00CA4B3D" w:rsidRPr="0080508C" w:rsidRDefault="00CA4B3D" w:rsidP="0080508C">
      <w:pPr>
        <w:suppressAutoHyphens w:val="0"/>
        <w:spacing w:after="160" w:line="259" w:lineRule="auto"/>
        <w:ind w:firstLine="851"/>
        <w:jc w:val="both"/>
        <w:outlineLvl w:val="0"/>
        <w:rPr>
          <w:szCs w:val="24"/>
          <w:lang w:eastAsia="en-US"/>
        </w:rPr>
      </w:pPr>
    </w:p>
    <w:p w:rsidR="00CA4B3D" w:rsidRPr="0080508C" w:rsidRDefault="00CA4B3D" w:rsidP="0080508C">
      <w:pPr>
        <w:pStyle w:val="BodyTextIndent2"/>
        <w:ind w:firstLine="720"/>
        <w:jc w:val="left"/>
        <w:rPr>
          <w:sz w:val="24"/>
          <w:szCs w:val="24"/>
        </w:rPr>
      </w:pPr>
      <w:r w:rsidRPr="0080508C">
        <w:rPr>
          <w:sz w:val="24"/>
          <w:szCs w:val="24"/>
        </w:rPr>
        <w:t>На основании ст. 46   Закона  Рязанской  области № 64-ОЗ от 05.08.2011 г. «О  выборах  главы муниципального образования в Рязанской области» разрешить кандидату   _____________________________________________________________________________,</w:t>
      </w:r>
    </w:p>
    <w:p w:rsidR="00CA4B3D" w:rsidRPr="0080508C" w:rsidRDefault="00CA4B3D" w:rsidP="0080508C">
      <w:pPr>
        <w:suppressAutoHyphens w:val="0"/>
        <w:spacing w:after="160" w:line="259" w:lineRule="auto"/>
        <w:ind w:firstLine="851"/>
        <w:jc w:val="center"/>
        <w:rPr>
          <w:szCs w:val="24"/>
          <w:lang w:eastAsia="en-US"/>
        </w:rPr>
      </w:pPr>
      <w:r w:rsidRPr="0080508C">
        <w:rPr>
          <w:szCs w:val="24"/>
          <w:lang w:eastAsia="en-US"/>
        </w:rPr>
        <w:t>(фамилия, имя, отчество)</w:t>
      </w:r>
    </w:p>
    <w:p w:rsidR="00CA4B3D" w:rsidRPr="0080508C" w:rsidRDefault="00CA4B3D" w:rsidP="0080508C">
      <w:pPr>
        <w:pStyle w:val="BodyText"/>
        <w:jc w:val="both"/>
        <w:rPr>
          <w:sz w:val="24"/>
          <w:szCs w:val="24"/>
        </w:rPr>
      </w:pPr>
      <w:r w:rsidRPr="0080508C">
        <w:rPr>
          <w:sz w:val="24"/>
          <w:szCs w:val="24"/>
        </w:rPr>
        <w:t>уведомившему  территориальную избирательную комиссию Кораблинского района Рязанской области     о выдвижении своей  кандидатуры на досрочные выборы главы муниципального образования - ____________________________________________________________________________________________________________________________________, открыть один специальный избирательный счет для формирования своего избирательного фонда.</w:t>
      </w:r>
    </w:p>
    <w:p w:rsidR="00CA4B3D" w:rsidRPr="0080508C" w:rsidRDefault="00CA4B3D" w:rsidP="0080508C">
      <w:pPr>
        <w:pStyle w:val="BodyText2"/>
        <w:ind w:firstLine="708"/>
        <w:rPr>
          <w:sz w:val="24"/>
          <w:szCs w:val="24"/>
        </w:rPr>
      </w:pPr>
      <w:r w:rsidRPr="0080508C">
        <w:rPr>
          <w:sz w:val="24"/>
          <w:szCs w:val="24"/>
        </w:rPr>
        <w:t>Срок действия специального избирательного счета установлен вышеназванным Законом.</w:t>
      </w:r>
    </w:p>
    <w:p w:rsidR="00CA4B3D" w:rsidRPr="0080508C" w:rsidRDefault="00CA4B3D" w:rsidP="0080508C">
      <w:pPr>
        <w:suppressAutoHyphens w:val="0"/>
        <w:spacing w:after="160" w:line="259" w:lineRule="auto"/>
        <w:ind w:firstLine="851"/>
        <w:jc w:val="both"/>
        <w:rPr>
          <w:szCs w:val="24"/>
          <w:lang w:eastAsia="en-US"/>
        </w:rPr>
      </w:pPr>
    </w:p>
    <w:p w:rsidR="00CA4B3D" w:rsidRPr="0080508C" w:rsidRDefault="00CA4B3D" w:rsidP="0080508C">
      <w:pPr>
        <w:suppressAutoHyphens w:val="0"/>
        <w:spacing w:after="160" w:line="259" w:lineRule="auto"/>
        <w:ind w:firstLine="851"/>
        <w:jc w:val="both"/>
        <w:rPr>
          <w:szCs w:val="24"/>
          <w:lang w:eastAsia="en-US"/>
        </w:rPr>
      </w:pPr>
    </w:p>
    <w:p w:rsidR="00CA4B3D" w:rsidRPr="0080508C" w:rsidRDefault="00CA4B3D" w:rsidP="0080508C">
      <w:pPr>
        <w:pStyle w:val="ConsCell"/>
        <w:widowControl/>
        <w:ind w:firstLine="851"/>
        <w:jc w:val="both"/>
        <w:rPr>
          <w:sz w:val="24"/>
          <w:szCs w:val="24"/>
        </w:rPr>
      </w:pPr>
    </w:p>
    <w:p w:rsidR="00CA4B3D" w:rsidRPr="0080508C" w:rsidRDefault="00CA4B3D" w:rsidP="0080508C">
      <w:pPr>
        <w:suppressAutoHyphens w:val="0"/>
        <w:spacing w:after="160" w:line="259" w:lineRule="auto"/>
        <w:jc w:val="both"/>
        <w:rPr>
          <w:szCs w:val="24"/>
          <w:lang w:eastAsia="en-US"/>
        </w:rPr>
      </w:pPr>
      <w:r w:rsidRPr="0080508C">
        <w:rPr>
          <w:szCs w:val="24"/>
          <w:lang w:eastAsia="en-US"/>
        </w:rPr>
        <w:t>Председатель территориальной</w:t>
      </w:r>
    </w:p>
    <w:p w:rsidR="00CA4B3D" w:rsidRPr="0080508C" w:rsidRDefault="00CA4B3D" w:rsidP="0080508C">
      <w:pPr>
        <w:suppressAutoHyphens w:val="0"/>
        <w:spacing w:after="160" w:line="259" w:lineRule="auto"/>
        <w:jc w:val="both"/>
        <w:rPr>
          <w:szCs w:val="24"/>
          <w:lang w:eastAsia="en-US"/>
        </w:rPr>
      </w:pPr>
      <w:r w:rsidRPr="0080508C">
        <w:rPr>
          <w:szCs w:val="24"/>
          <w:lang w:eastAsia="en-US"/>
        </w:rPr>
        <w:t xml:space="preserve">избирательной   комиссии                 </w:t>
      </w:r>
    </w:p>
    <w:p w:rsidR="00CA4B3D" w:rsidRPr="0080508C" w:rsidRDefault="00CA4B3D" w:rsidP="0080508C">
      <w:pPr>
        <w:suppressAutoHyphens w:val="0"/>
        <w:spacing w:after="160" w:line="259" w:lineRule="auto"/>
        <w:jc w:val="both"/>
        <w:rPr>
          <w:szCs w:val="24"/>
          <w:lang w:eastAsia="en-US"/>
        </w:rPr>
      </w:pPr>
      <w:r w:rsidRPr="0080508C">
        <w:rPr>
          <w:szCs w:val="24"/>
          <w:lang w:eastAsia="en-US"/>
        </w:rPr>
        <w:t xml:space="preserve">Кораблинского района </w:t>
      </w:r>
    </w:p>
    <w:p w:rsidR="00CA4B3D" w:rsidRPr="0080508C" w:rsidRDefault="00CA4B3D" w:rsidP="0080508C">
      <w:pPr>
        <w:suppressAutoHyphens w:val="0"/>
        <w:spacing w:after="160" w:line="259" w:lineRule="auto"/>
        <w:jc w:val="both"/>
        <w:rPr>
          <w:szCs w:val="24"/>
          <w:u w:val="single"/>
          <w:lang w:eastAsia="en-US"/>
        </w:rPr>
      </w:pPr>
      <w:r w:rsidRPr="0080508C">
        <w:rPr>
          <w:szCs w:val="24"/>
          <w:lang w:eastAsia="en-US"/>
        </w:rPr>
        <w:t xml:space="preserve">Рязанской области                             ____________________        </w:t>
      </w:r>
      <w:r>
        <w:rPr>
          <w:szCs w:val="24"/>
          <w:lang w:eastAsia="en-US"/>
        </w:rPr>
        <w:t xml:space="preserve">     </w:t>
      </w:r>
      <w:r w:rsidRPr="0080508C">
        <w:rPr>
          <w:szCs w:val="24"/>
          <w:lang w:eastAsia="en-US"/>
        </w:rPr>
        <w:t xml:space="preserve">     </w:t>
      </w:r>
      <w:r w:rsidRPr="0080508C">
        <w:rPr>
          <w:szCs w:val="24"/>
          <w:u w:val="single"/>
          <w:lang w:eastAsia="en-US"/>
        </w:rPr>
        <w:t>Воеводина С.Н.</w:t>
      </w:r>
    </w:p>
    <w:p w:rsidR="00CA4B3D" w:rsidRPr="0080508C" w:rsidRDefault="00CA4B3D" w:rsidP="0080508C">
      <w:pPr>
        <w:suppressAutoHyphens w:val="0"/>
        <w:spacing w:after="160" w:line="259" w:lineRule="auto"/>
        <w:jc w:val="both"/>
        <w:rPr>
          <w:szCs w:val="24"/>
          <w:lang w:eastAsia="en-US"/>
        </w:rPr>
      </w:pPr>
      <w:r w:rsidRPr="0080508C">
        <w:rPr>
          <w:bCs/>
          <w:szCs w:val="24"/>
          <w:lang w:eastAsia="en-US"/>
        </w:rPr>
        <w:t xml:space="preserve">                                                                            подпись</w:t>
      </w:r>
      <w:r w:rsidRPr="0080508C">
        <w:rPr>
          <w:szCs w:val="24"/>
          <w:lang w:eastAsia="en-US"/>
        </w:rPr>
        <w:t xml:space="preserve">                                  </w:t>
      </w:r>
      <w:r w:rsidRPr="0080508C">
        <w:rPr>
          <w:bCs/>
          <w:szCs w:val="24"/>
          <w:lang w:eastAsia="en-US"/>
        </w:rPr>
        <w:t xml:space="preserve"> ф. и. о.</w:t>
      </w:r>
      <w:r w:rsidRPr="0080508C">
        <w:rPr>
          <w:szCs w:val="24"/>
          <w:lang w:eastAsia="en-US"/>
        </w:rPr>
        <w:t xml:space="preserve">                                 </w:t>
      </w:r>
    </w:p>
    <w:p w:rsidR="00CA4B3D" w:rsidRPr="0080508C" w:rsidRDefault="00CA4B3D" w:rsidP="0080508C">
      <w:pPr>
        <w:suppressAutoHyphens w:val="0"/>
        <w:spacing w:after="160" w:line="259" w:lineRule="auto"/>
        <w:rPr>
          <w:szCs w:val="24"/>
          <w:lang w:eastAsia="en-US"/>
        </w:rPr>
      </w:pPr>
    </w:p>
    <w:p w:rsidR="00CA4B3D" w:rsidRPr="0080508C" w:rsidRDefault="00CA4B3D" w:rsidP="0080508C">
      <w:pPr>
        <w:suppressAutoHyphens w:val="0"/>
        <w:spacing w:after="160" w:line="259" w:lineRule="auto"/>
        <w:jc w:val="both"/>
        <w:rPr>
          <w:szCs w:val="24"/>
          <w:lang w:eastAsia="en-US"/>
        </w:rPr>
      </w:pPr>
      <w:r w:rsidRPr="0080508C">
        <w:rPr>
          <w:szCs w:val="24"/>
          <w:lang w:eastAsia="en-US"/>
        </w:rPr>
        <w:t xml:space="preserve">              м. п.        </w:t>
      </w:r>
    </w:p>
    <w:p w:rsidR="00CA4B3D" w:rsidRPr="0080508C" w:rsidRDefault="00CA4B3D" w:rsidP="0080508C">
      <w:pPr>
        <w:suppressAutoHyphens w:val="0"/>
        <w:spacing w:after="160" w:line="259" w:lineRule="auto"/>
        <w:rPr>
          <w:szCs w:val="24"/>
          <w:lang w:eastAsia="en-US"/>
        </w:rPr>
      </w:pPr>
    </w:p>
    <w:tbl>
      <w:tblPr>
        <w:tblW w:w="9855" w:type="dxa"/>
        <w:tblBorders>
          <w:top w:val="single" w:sz="4" w:space="0" w:color="auto"/>
          <w:left w:val="single" w:sz="4" w:space="0" w:color="auto"/>
          <w:bottom w:val="single" w:sz="4" w:space="0" w:color="auto"/>
          <w:right w:val="single" w:sz="4" w:space="0" w:color="auto"/>
        </w:tblBorders>
        <w:tblLayout w:type="fixed"/>
        <w:tblLook w:val="0000"/>
      </w:tblPr>
      <w:tblGrid>
        <w:gridCol w:w="9855"/>
      </w:tblGrid>
      <w:tr w:rsidR="00CA4B3D" w:rsidRPr="00AA41D1" w:rsidTr="003A3CC6">
        <w:tc>
          <w:tcPr>
            <w:tcW w:w="9855" w:type="dxa"/>
            <w:tcBorders>
              <w:top w:val="nil"/>
              <w:left w:val="nil"/>
              <w:bottom w:val="nil"/>
              <w:right w:val="nil"/>
            </w:tcBorders>
          </w:tcPr>
          <w:p w:rsidR="00CA4B3D" w:rsidRPr="00AA41D1" w:rsidRDefault="00CA4B3D" w:rsidP="003A3CC6">
            <w:pPr>
              <w:suppressAutoHyphens w:val="0"/>
              <w:spacing w:after="160" w:line="259" w:lineRule="auto"/>
              <w:rPr>
                <w:szCs w:val="24"/>
                <w:lang w:eastAsia="en-US"/>
              </w:rPr>
            </w:pPr>
            <w:r w:rsidRPr="00AA41D1">
              <w:rPr>
                <w:szCs w:val="24"/>
                <w:lang w:eastAsia="en-US"/>
              </w:rPr>
              <w:t>Исх. №           от                        2021   г.</w:t>
            </w:r>
          </w:p>
          <w:p w:rsidR="00CA4B3D" w:rsidRPr="00AA41D1" w:rsidRDefault="00CA4B3D" w:rsidP="003A3CC6">
            <w:pPr>
              <w:suppressAutoHyphens w:val="0"/>
              <w:spacing w:after="160" w:line="259" w:lineRule="auto"/>
              <w:rPr>
                <w:szCs w:val="24"/>
                <w:lang w:eastAsia="en-US"/>
              </w:rPr>
            </w:pPr>
          </w:p>
          <w:p w:rsidR="00CA4B3D" w:rsidRPr="00AA41D1" w:rsidRDefault="00CA4B3D" w:rsidP="003A3CC6">
            <w:pPr>
              <w:suppressAutoHyphens w:val="0"/>
              <w:spacing w:after="160" w:line="259" w:lineRule="auto"/>
              <w:ind w:left="4860"/>
              <w:rPr>
                <w:b/>
                <w:szCs w:val="24"/>
                <w:lang w:eastAsia="en-US"/>
              </w:rPr>
            </w:pPr>
            <w:r w:rsidRPr="00AA41D1">
              <w:rPr>
                <w:b/>
                <w:szCs w:val="24"/>
                <w:lang w:eastAsia="en-US"/>
              </w:rPr>
              <w:t>В Рязанское отделение ПАО «Сбербанк России»  филиал  № 8606/0140</w:t>
            </w:r>
          </w:p>
          <w:p w:rsidR="00CA4B3D" w:rsidRPr="0080508C" w:rsidRDefault="00CA4B3D" w:rsidP="003A3CC6">
            <w:pPr>
              <w:pStyle w:val="Heading1"/>
              <w:ind w:left="4860"/>
              <w:jc w:val="both"/>
            </w:pPr>
            <w:r w:rsidRPr="0080508C">
              <w:t xml:space="preserve">ул. Садовая, д. 10,    г.  Кораблино,  Кораблинский район, Рязанская область,      391200 </w:t>
            </w:r>
          </w:p>
          <w:p w:rsidR="00CA4B3D" w:rsidRPr="0080508C" w:rsidRDefault="00CA4B3D" w:rsidP="003A3CC6">
            <w:pPr>
              <w:pStyle w:val="Heading1"/>
              <w:ind w:left="6300"/>
              <w:jc w:val="both"/>
            </w:pPr>
          </w:p>
        </w:tc>
      </w:tr>
    </w:tbl>
    <w:p w:rsidR="00CA4B3D" w:rsidRPr="0080508C" w:rsidRDefault="00CA4B3D" w:rsidP="003A6950">
      <w:pPr>
        <w:suppressAutoHyphens w:val="0"/>
        <w:autoSpaceDE w:val="0"/>
        <w:autoSpaceDN w:val="0"/>
        <w:spacing w:after="160" w:line="259" w:lineRule="auto"/>
        <w:rPr>
          <w:szCs w:val="24"/>
          <w:lang w:eastAsia="en-US"/>
        </w:rPr>
      </w:pPr>
      <w:r w:rsidRPr="0080508C">
        <w:rPr>
          <w:szCs w:val="24"/>
          <w:lang w:eastAsia="en-US"/>
        </w:rPr>
        <w:t xml:space="preserve">                    </w:t>
      </w:r>
    </w:p>
    <w:p w:rsidR="00CA4B3D" w:rsidRPr="0080508C" w:rsidRDefault="00CA4B3D" w:rsidP="0080508C">
      <w:pPr>
        <w:suppressAutoHyphens w:val="0"/>
        <w:spacing w:after="160" w:line="259" w:lineRule="auto"/>
        <w:ind w:firstLine="709"/>
        <w:outlineLvl w:val="0"/>
        <w:rPr>
          <w:szCs w:val="24"/>
          <w:lang w:eastAsia="en-US"/>
        </w:rPr>
      </w:pPr>
      <w:r w:rsidRPr="0080508C">
        <w:rPr>
          <w:szCs w:val="24"/>
          <w:lang w:eastAsia="en-US"/>
        </w:rPr>
        <w:t xml:space="preserve">О регистрации уполномоченных </w:t>
      </w:r>
    </w:p>
    <w:p w:rsidR="00CA4B3D" w:rsidRPr="0080508C" w:rsidRDefault="00CA4B3D" w:rsidP="0080508C">
      <w:pPr>
        <w:suppressAutoHyphens w:val="0"/>
        <w:spacing w:after="160" w:line="259" w:lineRule="auto"/>
        <w:ind w:firstLine="709"/>
        <w:rPr>
          <w:szCs w:val="24"/>
          <w:lang w:eastAsia="en-US"/>
        </w:rPr>
      </w:pPr>
      <w:r w:rsidRPr="0080508C">
        <w:rPr>
          <w:szCs w:val="24"/>
          <w:lang w:eastAsia="en-US"/>
        </w:rPr>
        <w:t>представителей</w:t>
      </w:r>
    </w:p>
    <w:p w:rsidR="00CA4B3D" w:rsidRPr="0080508C" w:rsidRDefault="00CA4B3D" w:rsidP="0080508C">
      <w:pPr>
        <w:suppressAutoHyphens w:val="0"/>
        <w:spacing w:after="160" w:line="259" w:lineRule="auto"/>
        <w:ind w:firstLine="720"/>
        <w:rPr>
          <w:szCs w:val="24"/>
          <w:lang w:eastAsia="en-US"/>
        </w:rPr>
      </w:pPr>
    </w:p>
    <w:p w:rsidR="00CA4B3D" w:rsidRPr="0080508C" w:rsidRDefault="00CA4B3D" w:rsidP="0080508C">
      <w:pPr>
        <w:pStyle w:val="BodyTextIndent2"/>
        <w:ind w:firstLine="720"/>
        <w:rPr>
          <w:b/>
          <w:bCs/>
          <w:sz w:val="24"/>
          <w:szCs w:val="24"/>
        </w:rPr>
      </w:pPr>
      <w:r w:rsidRPr="0080508C">
        <w:rPr>
          <w:sz w:val="24"/>
          <w:szCs w:val="24"/>
        </w:rPr>
        <w:t>Территориальная избирательная комиссия Кораблинского района Рязанской области           извещает Вас о том, что уполномоченный представитель по финансовым  вопросам кандидата</w:t>
      </w:r>
      <w:r w:rsidRPr="0080508C">
        <w:rPr>
          <w:b/>
          <w:bCs/>
          <w:sz w:val="24"/>
          <w:szCs w:val="24"/>
        </w:rPr>
        <w:t xml:space="preserve"> </w:t>
      </w:r>
    </w:p>
    <w:p w:rsidR="00CA4B3D" w:rsidRPr="0080508C" w:rsidRDefault="00CA4B3D" w:rsidP="0080508C">
      <w:pPr>
        <w:pStyle w:val="BodyTextIndent2"/>
        <w:ind w:firstLine="720"/>
        <w:rPr>
          <w:b/>
          <w:bCs/>
          <w:sz w:val="24"/>
          <w:szCs w:val="24"/>
        </w:rPr>
      </w:pPr>
    </w:p>
    <w:p w:rsidR="00CA4B3D" w:rsidRPr="0080508C" w:rsidRDefault="00CA4B3D" w:rsidP="0080508C">
      <w:pPr>
        <w:pStyle w:val="BodyTextIndent2"/>
        <w:ind w:firstLine="720"/>
        <w:outlineLvl w:val="0"/>
        <w:rPr>
          <w:b/>
          <w:bCs/>
          <w:sz w:val="24"/>
          <w:szCs w:val="24"/>
        </w:rPr>
      </w:pPr>
      <w:r w:rsidRPr="0080508C">
        <w:rPr>
          <w:b/>
          <w:bCs/>
          <w:sz w:val="24"/>
          <w:szCs w:val="24"/>
        </w:rPr>
        <w:t xml:space="preserve">             </w:t>
      </w:r>
    </w:p>
    <w:tbl>
      <w:tblPr>
        <w:tblW w:w="0" w:type="auto"/>
        <w:tblBorders>
          <w:top w:val="single" w:sz="4" w:space="0" w:color="auto"/>
        </w:tblBorders>
        <w:tblLook w:val="0000"/>
      </w:tblPr>
      <w:tblGrid>
        <w:gridCol w:w="9286"/>
      </w:tblGrid>
      <w:tr w:rsidR="00CA4B3D" w:rsidRPr="00AA41D1" w:rsidTr="003A3CC6">
        <w:tc>
          <w:tcPr>
            <w:tcW w:w="9286" w:type="dxa"/>
            <w:tcBorders>
              <w:top w:val="single" w:sz="4" w:space="0" w:color="auto"/>
              <w:left w:val="nil"/>
              <w:bottom w:val="nil"/>
              <w:right w:val="nil"/>
            </w:tcBorders>
          </w:tcPr>
          <w:p w:rsidR="00CA4B3D" w:rsidRPr="0080508C" w:rsidRDefault="00CA4B3D" w:rsidP="003A3CC6">
            <w:pPr>
              <w:pStyle w:val="ConsNonformat"/>
              <w:widowControl/>
              <w:spacing w:line="240" w:lineRule="atLeast"/>
              <w:ind w:firstLine="720"/>
              <w:jc w:val="center"/>
              <w:rPr>
                <w:rFonts w:ascii="Times New Roman" w:hAnsi="Times New Roman"/>
                <w:sz w:val="24"/>
                <w:szCs w:val="24"/>
              </w:rPr>
            </w:pPr>
            <w:r w:rsidRPr="0080508C">
              <w:rPr>
                <w:rFonts w:ascii="Times New Roman" w:hAnsi="Times New Roman"/>
                <w:sz w:val="24"/>
                <w:szCs w:val="24"/>
              </w:rPr>
              <w:t>Ф. и. о. кандидата</w:t>
            </w:r>
          </w:p>
          <w:p w:rsidR="00CA4B3D" w:rsidRPr="0080508C" w:rsidRDefault="00CA4B3D" w:rsidP="003A3CC6">
            <w:pPr>
              <w:pStyle w:val="ConsNonformat"/>
              <w:widowControl/>
              <w:spacing w:line="240" w:lineRule="atLeast"/>
              <w:ind w:firstLine="720"/>
              <w:rPr>
                <w:rFonts w:ascii="Times New Roman" w:hAnsi="Times New Roman"/>
                <w:sz w:val="24"/>
                <w:szCs w:val="24"/>
              </w:rPr>
            </w:pPr>
            <w:r w:rsidRPr="0080508C">
              <w:rPr>
                <w:rFonts w:ascii="Times New Roman" w:hAnsi="Times New Roman"/>
                <w:sz w:val="24"/>
                <w:szCs w:val="24"/>
              </w:rPr>
              <w:t xml:space="preserve"> </w:t>
            </w:r>
          </w:p>
        </w:tc>
      </w:tr>
    </w:tbl>
    <w:p w:rsidR="00CA4B3D" w:rsidRPr="0080508C" w:rsidRDefault="00CA4B3D" w:rsidP="0080508C">
      <w:pPr>
        <w:suppressAutoHyphens w:val="0"/>
        <w:spacing w:after="160" w:line="259" w:lineRule="auto"/>
        <w:ind w:firstLine="720"/>
        <w:rPr>
          <w:b/>
          <w:bCs/>
          <w:szCs w:val="24"/>
          <w:lang w:eastAsia="en-US"/>
        </w:rPr>
      </w:pPr>
      <w:r w:rsidRPr="0080508C">
        <w:rPr>
          <w:szCs w:val="24"/>
          <w:lang w:eastAsia="en-US"/>
        </w:rPr>
        <w:t xml:space="preserve">                          </w:t>
      </w:r>
    </w:p>
    <w:p w:rsidR="00CA4B3D" w:rsidRPr="0080508C" w:rsidRDefault="00CA4B3D" w:rsidP="0080508C">
      <w:pPr>
        <w:pBdr>
          <w:top w:val="single" w:sz="4" w:space="1" w:color="auto"/>
        </w:pBdr>
        <w:suppressAutoHyphens w:val="0"/>
        <w:spacing w:after="160" w:line="259" w:lineRule="auto"/>
        <w:ind w:firstLine="720"/>
        <w:jc w:val="center"/>
        <w:rPr>
          <w:szCs w:val="24"/>
          <w:lang w:eastAsia="en-US"/>
        </w:rPr>
      </w:pPr>
      <w:r w:rsidRPr="0080508C">
        <w:rPr>
          <w:szCs w:val="24"/>
          <w:lang w:eastAsia="en-US"/>
        </w:rPr>
        <w:t>Ф. и. о. уполномоченного лица</w:t>
      </w:r>
    </w:p>
    <w:p w:rsidR="00CA4B3D" w:rsidRPr="0080508C" w:rsidRDefault="00CA4B3D" w:rsidP="0080508C">
      <w:pPr>
        <w:pBdr>
          <w:top w:val="single" w:sz="4" w:space="1" w:color="auto"/>
        </w:pBdr>
        <w:suppressAutoHyphens w:val="0"/>
        <w:spacing w:after="160" w:line="259" w:lineRule="auto"/>
        <w:rPr>
          <w:szCs w:val="24"/>
          <w:lang w:eastAsia="en-US"/>
        </w:rPr>
      </w:pPr>
      <w:r w:rsidRPr="0080508C">
        <w:rPr>
          <w:szCs w:val="24"/>
          <w:lang w:eastAsia="en-US"/>
        </w:rPr>
        <w:t xml:space="preserve">зарегистрирован в территориальной избирательной комиссии Кораблинского района Рязанской области.                </w:t>
      </w:r>
    </w:p>
    <w:p w:rsidR="00CA4B3D" w:rsidRPr="0080508C" w:rsidRDefault="00CA4B3D" w:rsidP="0080508C">
      <w:pPr>
        <w:suppressAutoHyphens w:val="0"/>
        <w:spacing w:after="160" w:line="259" w:lineRule="auto"/>
        <w:ind w:firstLine="720"/>
        <w:rPr>
          <w:szCs w:val="24"/>
          <w:lang w:eastAsia="en-US"/>
        </w:rPr>
      </w:pPr>
    </w:p>
    <w:p w:rsidR="00CA4B3D" w:rsidRPr="0080508C" w:rsidRDefault="00CA4B3D" w:rsidP="0080508C">
      <w:pPr>
        <w:suppressAutoHyphens w:val="0"/>
        <w:spacing w:after="160" w:line="259" w:lineRule="auto"/>
        <w:rPr>
          <w:szCs w:val="24"/>
          <w:lang w:eastAsia="en-US"/>
        </w:rPr>
      </w:pPr>
    </w:p>
    <w:p w:rsidR="00CA4B3D" w:rsidRPr="0080508C" w:rsidRDefault="00CA4B3D" w:rsidP="0080508C">
      <w:pPr>
        <w:suppressAutoHyphens w:val="0"/>
        <w:spacing w:after="160" w:line="259" w:lineRule="auto"/>
        <w:rPr>
          <w:szCs w:val="24"/>
          <w:lang w:eastAsia="en-US"/>
        </w:rPr>
      </w:pPr>
    </w:p>
    <w:p w:rsidR="00CA4B3D" w:rsidRPr="0080508C" w:rsidRDefault="00CA4B3D" w:rsidP="0080508C">
      <w:pPr>
        <w:suppressAutoHyphens w:val="0"/>
        <w:spacing w:after="160" w:line="259" w:lineRule="auto"/>
        <w:jc w:val="both"/>
        <w:rPr>
          <w:szCs w:val="24"/>
          <w:lang w:eastAsia="en-US"/>
        </w:rPr>
      </w:pPr>
      <w:r w:rsidRPr="0080508C">
        <w:rPr>
          <w:szCs w:val="24"/>
          <w:lang w:eastAsia="en-US"/>
        </w:rPr>
        <w:t>Председатель территориальной</w:t>
      </w:r>
    </w:p>
    <w:p w:rsidR="00CA4B3D" w:rsidRPr="0080508C" w:rsidRDefault="00CA4B3D" w:rsidP="0080508C">
      <w:pPr>
        <w:suppressAutoHyphens w:val="0"/>
        <w:spacing w:after="160" w:line="259" w:lineRule="auto"/>
        <w:jc w:val="both"/>
        <w:rPr>
          <w:szCs w:val="24"/>
          <w:lang w:eastAsia="en-US"/>
        </w:rPr>
      </w:pPr>
      <w:r w:rsidRPr="0080508C">
        <w:rPr>
          <w:szCs w:val="24"/>
          <w:lang w:eastAsia="en-US"/>
        </w:rPr>
        <w:t xml:space="preserve">избирательной   комиссии                 </w:t>
      </w:r>
    </w:p>
    <w:p w:rsidR="00CA4B3D" w:rsidRPr="0080508C" w:rsidRDefault="00CA4B3D" w:rsidP="0080508C">
      <w:pPr>
        <w:suppressAutoHyphens w:val="0"/>
        <w:spacing w:after="160" w:line="259" w:lineRule="auto"/>
        <w:jc w:val="both"/>
        <w:rPr>
          <w:szCs w:val="24"/>
          <w:lang w:eastAsia="en-US"/>
        </w:rPr>
      </w:pPr>
      <w:r w:rsidRPr="0080508C">
        <w:rPr>
          <w:szCs w:val="24"/>
          <w:lang w:eastAsia="en-US"/>
        </w:rPr>
        <w:t xml:space="preserve">Кораблинского района </w:t>
      </w:r>
    </w:p>
    <w:p w:rsidR="00CA4B3D" w:rsidRPr="0080508C" w:rsidRDefault="00CA4B3D" w:rsidP="0080508C">
      <w:pPr>
        <w:suppressAutoHyphens w:val="0"/>
        <w:spacing w:after="160" w:line="259" w:lineRule="auto"/>
        <w:jc w:val="both"/>
        <w:rPr>
          <w:szCs w:val="24"/>
          <w:u w:val="single"/>
          <w:lang w:eastAsia="en-US"/>
        </w:rPr>
      </w:pPr>
      <w:r w:rsidRPr="0080508C">
        <w:rPr>
          <w:szCs w:val="24"/>
          <w:lang w:eastAsia="en-US"/>
        </w:rPr>
        <w:t xml:space="preserve">Рязанской области                             ____________________             </w:t>
      </w:r>
      <w:r w:rsidRPr="0080508C">
        <w:rPr>
          <w:szCs w:val="24"/>
          <w:u w:val="single"/>
          <w:lang w:eastAsia="en-US"/>
        </w:rPr>
        <w:t>Воеводина С.Н.</w:t>
      </w:r>
    </w:p>
    <w:p w:rsidR="00CA4B3D" w:rsidRPr="0080508C" w:rsidRDefault="00CA4B3D" w:rsidP="0080508C">
      <w:pPr>
        <w:suppressAutoHyphens w:val="0"/>
        <w:spacing w:after="160" w:line="259" w:lineRule="auto"/>
        <w:jc w:val="both"/>
        <w:rPr>
          <w:szCs w:val="24"/>
          <w:lang w:eastAsia="en-US"/>
        </w:rPr>
      </w:pPr>
      <w:r w:rsidRPr="0080508C">
        <w:rPr>
          <w:bCs/>
          <w:szCs w:val="24"/>
          <w:lang w:eastAsia="en-US"/>
        </w:rPr>
        <w:t xml:space="preserve">                                                                           подпись</w:t>
      </w:r>
      <w:r w:rsidRPr="0080508C">
        <w:rPr>
          <w:szCs w:val="24"/>
          <w:lang w:eastAsia="en-US"/>
        </w:rPr>
        <w:t xml:space="preserve">                                  </w:t>
      </w:r>
      <w:r w:rsidRPr="0080508C">
        <w:rPr>
          <w:bCs/>
          <w:szCs w:val="24"/>
          <w:lang w:eastAsia="en-US"/>
        </w:rPr>
        <w:t xml:space="preserve"> ф. и. о.</w:t>
      </w:r>
      <w:r w:rsidRPr="0080508C">
        <w:rPr>
          <w:szCs w:val="24"/>
          <w:lang w:eastAsia="en-US"/>
        </w:rPr>
        <w:t xml:space="preserve">                                 </w:t>
      </w:r>
    </w:p>
    <w:p w:rsidR="00CA4B3D" w:rsidRPr="0080508C" w:rsidRDefault="00CA4B3D" w:rsidP="0080508C">
      <w:pPr>
        <w:suppressAutoHyphens w:val="0"/>
        <w:spacing w:after="160" w:line="259" w:lineRule="auto"/>
        <w:jc w:val="both"/>
        <w:rPr>
          <w:szCs w:val="24"/>
          <w:lang w:eastAsia="en-US"/>
        </w:rPr>
      </w:pPr>
      <w:r w:rsidRPr="0080508C">
        <w:rPr>
          <w:szCs w:val="24"/>
          <w:lang w:eastAsia="en-US"/>
        </w:rPr>
        <w:t xml:space="preserve">              м. п.        </w:t>
      </w:r>
    </w:p>
    <w:p w:rsidR="00CA4B3D" w:rsidRPr="0080508C" w:rsidRDefault="00CA4B3D" w:rsidP="0080508C">
      <w:pPr>
        <w:suppressAutoHyphens w:val="0"/>
        <w:spacing w:after="160" w:line="259" w:lineRule="auto"/>
        <w:ind w:firstLine="851"/>
        <w:jc w:val="both"/>
        <w:rPr>
          <w:szCs w:val="24"/>
          <w:lang w:eastAsia="en-US"/>
        </w:rPr>
      </w:pPr>
    </w:p>
    <w:p w:rsidR="00CA4B3D" w:rsidRPr="0080508C" w:rsidRDefault="00CA4B3D" w:rsidP="0080508C">
      <w:pPr>
        <w:suppressAutoHyphens w:val="0"/>
        <w:spacing w:after="160" w:line="259" w:lineRule="auto"/>
        <w:rPr>
          <w:szCs w:val="24"/>
          <w:lang w:eastAsia="en-US"/>
        </w:rPr>
      </w:pPr>
    </w:p>
    <w:p w:rsidR="00CA4B3D" w:rsidRPr="0080508C" w:rsidRDefault="00CA4B3D" w:rsidP="0080508C">
      <w:pPr>
        <w:suppressAutoHyphens w:val="0"/>
        <w:spacing w:after="160" w:line="259" w:lineRule="auto"/>
        <w:ind w:firstLine="851"/>
        <w:jc w:val="both"/>
        <w:rPr>
          <w:szCs w:val="24"/>
          <w:lang w:eastAsia="en-US"/>
        </w:rPr>
      </w:pPr>
    </w:p>
    <w:p w:rsidR="00CA4B3D" w:rsidRPr="0080508C" w:rsidRDefault="00CA4B3D" w:rsidP="0080508C">
      <w:pPr>
        <w:suppressAutoHyphens w:val="0"/>
        <w:spacing w:after="160" w:line="259" w:lineRule="auto"/>
        <w:rPr>
          <w:szCs w:val="24"/>
          <w:lang w:eastAsia="en-US"/>
        </w:rPr>
      </w:pPr>
    </w:p>
    <w:p w:rsidR="00CA4B3D" w:rsidRPr="0080508C" w:rsidRDefault="00CA4B3D" w:rsidP="0080508C">
      <w:pPr>
        <w:suppressAutoHyphens w:val="0"/>
        <w:spacing w:after="160" w:line="259" w:lineRule="auto"/>
        <w:rPr>
          <w:szCs w:val="24"/>
          <w:lang w:eastAsia="en-US"/>
        </w:rPr>
      </w:pPr>
    </w:p>
    <w:tbl>
      <w:tblPr>
        <w:tblW w:w="9855" w:type="dxa"/>
        <w:tblBorders>
          <w:top w:val="single" w:sz="4" w:space="0" w:color="auto"/>
          <w:left w:val="single" w:sz="4" w:space="0" w:color="auto"/>
          <w:bottom w:val="single" w:sz="4" w:space="0" w:color="auto"/>
          <w:right w:val="single" w:sz="4" w:space="0" w:color="auto"/>
        </w:tblBorders>
        <w:tblLayout w:type="fixed"/>
        <w:tblLook w:val="0000"/>
      </w:tblPr>
      <w:tblGrid>
        <w:gridCol w:w="9855"/>
      </w:tblGrid>
      <w:tr w:rsidR="00CA4B3D" w:rsidRPr="00AA41D1" w:rsidTr="003A3CC6">
        <w:tc>
          <w:tcPr>
            <w:tcW w:w="9855" w:type="dxa"/>
            <w:tcBorders>
              <w:top w:val="nil"/>
              <w:left w:val="nil"/>
              <w:bottom w:val="nil"/>
              <w:right w:val="nil"/>
            </w:tcBorders>
          </w:tcPr>
          <w:p w:rsidR="00CA4B3D" w:rsidRPr="00AA41D1" w:rsidRDefault="00CA4B3D" w:rsidP="003A3CC6">
            <w:pPr>
              <w:suppressAutoHyphens w:val="0"/>
              <w:spacing w:after="160" w:line="259" w:lineRule="auto"/>
              <w:ind w:left="4860"/>
              <w:rPr>
                <w:b/>
                <w:szCs w:val="24"/>
                <w:lang w:eastAsia="en-US"/>
              </w:rPr>
            </w:pPr>
            <w:r w:rsidRPr="00AA41D1">
              <w:rPr>
                <w:b/>
                <w:szCs w:val="24"/>
                <w:lang w:eastAsia="en-US"/>
              </w:rPr>
              <w:t>В Рязанское отделение ПАО «Сбербанк России»  филиал  № 8606/0140</w:t>
            </w:r>
          </w:p>
          <w:p w:rsidR="00CA4B3D" w:rsidRPr="0080508C" w:rsidRDefault="00CA4B3D" w:rsidP="003A3CC6">
            <w:pPr>
              <w:pStyle w:val="Heading1"/>
              <w:ind w:left="4860"/>
              <w:jc w:val="both"/>
            </w:pPr>
            <w:r w:rsidRPr="0080508C">
              <w:t xml:space="preserve">ул. Садовая, д. 10,    г.  Кораблино,  Кораблинский район, Рязанская область,      391200 </w:t>
            </w:r>
          </w:p>
          <w:p w:rsidR="00CA4B3D" w:rsidRPr="0080508C" w:rsidRDefault="00CA4B3D" w:rsidP="003A3CC6">
            <w:pPr>
              <w:pStyle w:val="Heading1"/>
              <w:ind w:left="6300"/>
              <w:jc w:val="both"/>
            </w:pPr>
          </w:p>
        </w:tc>
      </w:tr>
    </w:tbl>
    <w:p w:rsidR="00CA4B3D" w:rsidRPr="0080508C" w:rsidRDefault="00CA4B3D" w:rsidP="0080508C">
      <w:pPr>
        <w:suppressAutoHyphens w:val="0"/>
        <w:autoSpaceDE w:val="0"/>
        <w:autoSpaceDN w:val="0"/>
        <w:spacing w:after="160" w:line="259" w:lineRule="auto"/>
        <w:rPr>
          <w:b/>
          <w:bCs/>
          <w:szCs w:val="24"/>
          <w:lang w:eastAsia="en-US"/>
        </w:rPr>
      </w:pPr>
      <w:r w:rsidRPr="0080508C">
        <w:rPr>
          <w:szCs w:val="24"/>
          <w:lang w:eastAsia="en-US"/>
        </w:rPr>
        <w:t xml:space="preserve">                                         </w:t>
      </w:r>
      <w:r w:rsidRPr="0080508C">
        <w:rPr>
          <w:b/>
          <w:bCs/>
          <w:szCs w:val="24"/>
          <w:lang w:eastAsia="en-US"/>
        </w:rPr>
        <w:t>Об открытии специального избирательного счета</w:t>
      </w:r>
    </w:p>
    <w:p w:rsidR="00CA4B3D" w:rsidRPr="0080508C" w:rsidRDefault="00CA4B3D" w:rsidP="0080508C">
      <w:pPr>
        <w:suppressAutoHyphens w:val="0"/>
        <w:autoSpaceDE w:val="0"/>
        <w:autoSpaceDN w:val="0"/>
        <w:spacing w:after="160" w:line="259" w:lineRule="auto"/>
        <w:ind w:firstLine="851"/>
        <w:rPr>
          <w:szCs w:val="24"/>
          <w:lang w:eastAsia="en-US"/>
        </w:rPr>
      </w:pPr>
    </w:p>
    <w:p w:rsidR="00CA4B3D" w:rsidRPr="0080508C" w:rsidRDefault="00CA4B3D" w:rsidP="0080508C">
      <w:pPr>
        <w:suppressAutoHyphens w:val="0"/>
        <w:autoSpaceDE w:val="0"/>
        <w:autoSpaceDN w:val="0"/>
        <w:spacing w:after="160" w:line="259" w:lineRule="auto"/>
        <w:ind w:firstLine="708"/>
        <w:jc w:val="both"/>
        <w:rPr>
          <w:b/>
          <w:bCs/>
          <w:szCs w:val="24"/>
          <w:lang w:eastAsia="en-US"/>
        </w:rPr>
      </w:pPr>
      <w:r w:rsidRPr="0080508C">
        <w:rPr>
          <w:szCs w:val="24"/>
          <w:lang w:eastAsia="en-US"/>
        </w:rPr>
        <w:t>На основании статьи 46  Закона Рязанской области "О выборах главы муниципального образования в  Рязанской области" прошу Вас открыть специальный избирательный счет</w:t>
      </w:r>
      <w:r w:rsidRPr="0080508C">
        <w:rPr>
          <w:b/>
          <w:bCs/>
          <w:szCs w:val="24"/>
          <w:lang w:eastAsia="en-US"/>
        </w:rPr>
        <w:t xml:space="preserve"> </w:t>
      </w:r>
      <w:r w:rsidRPr="0080508C">
        <w:rPr>
          <w:bCs/>
          <w:szCs w:val="24"/>
          <w:u w:val="single"/>
          <w:lang w:eastAsia="en-US"/>
        </w:rPr>
        <w:t>_________ __________________________________________________</w:t>
      </w:r>
      <w:r w:rsidRPr="0080508C">
        <w:rPr>
          <w:b/>
          <w:bCs/>
          <w:szCs w:val="24"/>
          <w:u w:val="single"/>
          <w:lang w:eastAsia="en-US"/>
        </w:rPr>
        <w:t xml:space="preserve">            </w:t>
      </w:r>
      <w:r w:rsidRPr="0080508C">
        <w:rPr>
          <w:b/>
          <w:bCs/>
          <w:szCs w:val="24"/>
          <w:lang w:eastAsia="en-US"/>
        </w:rPr>
        <w:t xml:space="preserve">         </w:t>
      </w:r>
    </w:p>
    <w:p w:rsidR="00CA4B3D" w:rsidRPr="0080508C" w:rsidRDefault="00CA4B3D" w:rsidP="0080508C">
      <w:pPr>
        <w:suppressAutoHyphens w:val="0"/>
        <w:autoSpaceDE w:val="0"/>
        <w:autoSpaceDN w:val="0"/>
        <w:spacing w:after="160" w:line="259" w:lineRule="auto"/>
        <w:jc w:val="center"/>
        <w:rPr>
          <w:szCs w:val="24"/>
          <w:lang w:eastAsia="en-US"/>
        </w:rPr>
      </w:pPr>
      <w:r w:rsidRPr="0080508C">
        <w:rPr>
          <w:szCs w:val="24"/>
          <w:lang w:eastAsia="en-US"/>
        </w:rPr>
        <w:t xml:space="preserve">                     (Ф. и. о. кандидата) </w:t>
      </w:r>
    </w:p>
    <w:p w:rsidR="00CA4B3D" w:rsidRPr="0080508C" w:rsidRDefault="00CA4B3D" w:rsidP="0080508C">
      <w:pPr>
        <w:suppressAutoHyphens w:val="0"/>
        <w:autoSpaceDE w:val="0"/>
        <w:autoSpaceDN w:val="0"/>
        <w:spacing w:after="160" w:line="259" w:lineRule="auto"/>
        <w:jc w:val="center"/>
        <w:rPr>
          <w:szCs w:val="24"/>
          <w:lang w:eastAsia="en-US"/>
        </w:rPr>
      </w:pPr>
    </w:p>
    <w:p w:rsidR="00CA4B3D" w:rsidRPr="0080508C" w:rsidRDefault="00CA4B3D" w:rsidP="0080508C">
      <w:pPr>
        <w:suppressAutoHyphens w:val="0"/>
        <w:autoSpaceDE w:val="0"/>
        <w:autoSpaceDN w:val="0"/>
        <w:spacing w:after="160" w:line="259" w:lineRule="auto"/>
        <w:ind w:firstLine="720"/>
        <w:jc w:val="center"/>
        <w:rPr>
          <w:szCs w:val="24"/>
          <w:lang w:eastAsia="en-US"/>
        </w:rPr>
      </w:pPr>
    </w:p>
    <w:p w:rsidR="00CA4B3D" w:rsidRPr="0080508C" w:rsidRDefault="00CA4B3D" w:rsidP="0080508C">
      <w:pPr>
        <w:suppressAutoHyphens w:val="0"/>
        <w:autoSpaceDE w:val="0"/>
        <w:autoSpaceDN w:val="0"/>
        <w:spacing w:after="160" w:line="259" w:lineRule="auto"/>
        <w:ind w:firstLine="720"/>
        <w:jc w:val="both"/>
        <w:rPr>
          <w:szCs w:val="24"/>
          <w:lang w:eastAsia="en-US"/>
        </w:rPr>
      </w:pPr>
      <w:r w:rsidRPr="0080508C">
        <w:rPr>
          <w:szCs w:val="24"/>
          <w:lang w:eastAsia="en-US"/>
        </w:rPr>
        <w:t xml:space="preserve">Уполномоченные представители по финансовым вопросам   кандидата:  </w:t>
      </w:r>
    </w:p>
    <w:p w:rsidR="00CA4B3D" w:rsidRPr="0080508C" w:rsidRDefault="00CA4B3D" w:rsidP="0080508C">
      <w:pPr>
        <w:suppressAutoHyphens w:val="0"/>
        <w:autoSpaceDE w:val="0"/>
        <w:autoSpaceDN w:val="0"/>
        <w:spacing w:after="160" w:line="259" w:lineRule="auto"/>
        <w:ind w:firstLine="720"/>
        <w:jc w:val="center"/>
        <w:outlineLvl w:val="0"/>
        <w:rPr>
          <w:szCs w:val="24"/>
          <w:lang w:eastAsia="en-US"/>
        </w:rPr>
      </w:pPr>
      <w:r w:rsidRPr="0080508C">
        <w:rPr>
          <w:bCs/>
          <w:szCs w:val="24"/>
          <w:u w:val="single"/>
          <w:lang w:eastAsia="en-US"/>
        </w:rPr>
        <w:t xml:space="preserve">_______________________________________________ </w:t>
      </w:r>
      <w:r w:rsidRPr="0080508C">
        <w:rPr>
          <w:szCs w:val="24"/>
          <w:u w:val="single"/>
          <w:lang w:eastAsia="en-US"/>
        </w:rPr>
        <w:t>(доверенность прилагается)</w:t>
      </w:r>
    </w:p>
    <w:p w:rsidR="00CA4B3D" w:rsidRPr="0080508C" w:rsidRDefault="00CA4B3D" w:rsidP="0080508C">
      <w:pPr>
        <w:pStyle w:val="a"/>
        <w:autoSpaceDE w:val="0"/>
        <w:autoSpaceDN w:val="0"/>
        <w:ind w:firstLine="720"/>
        <w:rPr>
          <w:sz w:val="24"/>
          <w:szCs w:val="24"/>
        </w:rPr>
      </w:pPr>
      <w:r w:rsidRPr="0080508C">
        <w:rPr>
          <w:sz w:val="24"/>
          <w:szCs w:val="24"/>
        </w:rPr>
        <w:t xml:space="preserve">                                                               (Ф.и.о. уполномоченного лица) </w:t>
      </w:r>
    </w:p>
    <w:p w:rsidR="00CA4B3D" w:rsidRPr="0080508C" w:rsidRDefault="00CA4B3D" w:rsidP="0080508C">
      <w:pPr>
        <w:pStyle w:val="BodyTextIndent"/>
        <w:ind w:left="0" w:firstLine="720"/>
      </w:pPr>
      <w:r w:rsidRPr="0080508C">
        <w:t>Адрес места жительства кандидата:_________________________________________</w:t>
      </w:r>
    </w:p>
    <w:p w:rsidR="00CA4B3D" w:rsidRPr="0080508C" w:rsidRDefault="00CA4B3D" w:rsidP="0080508C">
      <w:pPr>
        <w:pStyle w:val="BodyTextIndent"/>
        <w:ind w:firstLine="567"/>
      </w:pPr>
      <w:r w:rsidRPr="0080508C">
        <w:t>______________________________________________________________________</w:t>
      </w:r>
    </w:p>
    <w:p w:rsidR="00CA4B3D" w:rsidRPr="0080508C" w:rsidRDefault="00CA4B3D" w:rsidP="0080508C">
      <w:pPr>
        <w:suppressAutoHyphens w:val="0"/>
        <w:autoSpaceDE w:val="0"/>
        <w:autoSpaceDN w:val="0"/>
        <w:spacing w:after="160" w:line="259" w:lineRule="auto"/>
        <w:ind w:firstLine="709"/>
        <w:jc w:val="both"/>
        <w:rPr>
          <w:szCs w:val="24"/>
          <w:lang w:eastAsia="en-US"/>
        </w:rPr>
      </w:pPr>
      <w:r w:rsidRPr="0080508C">
        <w:rPr>
          <w:szCs w:val="24"/>
          <w:lang w:eastAsia="en-US"/>
        </w:rPr>
        <w:t>Разрешение Территориальной избирательной комиссии Кораблинского района Рязанской области                                                          от</w:t>
      </w:r>
      <w:r w:rsidRPr="0080508C">
        <w:rPr>
          <w:b/>
          <w:bCs/>
          <w:szCs w:val="24"/>
          <w:lang w:eastAsia="en-US"/>
        </w:rPr>
        <w:t xml:space="preserve">   </w:t>
      </w:r>
      <w:r w:rsidRPr="0080508C">
        <w:rPr>
          <w:szCs w:val="24"/>
          <w:lang w:eastAsia="en-US"/>
        </w:rPr>
        <w:t>__________</w:t>
      </w:r>
      <w:r w:rsidRPr="0080508C">
        <w:rPr>
          <w:b/>
          <w:bCs/>
          <w:szCs w:val="24"/>
          <w:lang w:eastAsia="en-US"/>
        </w:rPr>
        <w:t xml:space="preserve">              </w:t>
      </w:r>
      <w:r w:rsidRPr="0080508C">
        <w:rPr>
          <w:szCs w:val="24"/>
          <w:lang w:eastAsia="en-US"/>
        </w:rPr>
        <w:t xml:space="preserve">2021      года на открытие специального избирательного счета избирательного фонда кандидата </w:t>
      </w:r>
    </w:p>
    <w:p w:rsidR="00CA4B3D" w:rsidRPr="0080508C" w:rsidRDefault="00CA4B3D" w:rsidP="0080508C">
      <w:pPr>
        <w:suppressAutoHyphens w:val="0"/>
        <w:autoSpaceDE w:val="0"/>
        <w:autoSpaceDN w:val="0"/>
        <w:spacing w:after="160" w:line="259" w:lineRule="auto"/>
        <w:jc w:val="both"/>
        <w:rPr>
          <w:szCs w:val="24"/>
          <w:u w:val="single"/>
          <w:lang w:eastAsia="en-US"/>
        </w:rPr>
      </w:pPr>
      <w:r w:rsidRPr="0080508C">
        <w:rPr>
          <w:bCs/>
          <w:szCs w:val="24"/>
          <w:u w:val="single"/>
          <w:lang w:eastAsia="en-US"/>
        </w:rPr>
        <w:t>____________________________________________________________________________</w:t>
      </w:r>
    </w:p>
    <w:p w:rsidR="00CA4B3D" w:rsidRPr="0080508C" w:rsidRDefault="00CA4B3D" w:rsidP="0080508C">
      <w:pPr>
        <w:pStyle w:val="BodyText"/>
        <w:autoSpaceDE w:val="0"/>
        <w:autoSpaceDN w:val="0"/>
        <w:rPr>
          <w:sz w:val="24"/>
          <w:szCs w:val="24"/>
        </w:rPr>
      </w:pPr>
      <w:r w:rsidRPr="0080508C">
        <w:rPr>
          <w:sz w:val="24"/>
          <w:szCs w:val="24"/>
        </w:rPr>
        <w:t>(Ф. и. о. кандидата)</w:t>
      </w:r>
    </w:p>
    <w:p w:rsidR="00CA4B3D" w:rsidRPr="0080508C" w:rsidRDefault="00CA4B3D" w:rsidP="0080508C">
      <w:pPr>
        <w:suppressAutoHyphens w:val="0"/>
        <w:autoSpaceDE w:val="0"/>
        <w:autoSpaceDN w:val="0"/>
        <w:spacing w:after="160" w:line="259" w:lineRule="auto"/>
        <w:jc w:val="both"/>
        <w:rPr>
          <w:szCs w:val="24"/>
          <w:lang w:eastAsia="en-US"/>
        </w:rPr>
      </w:pPr>
      <w:r w:rsidRPr="0080508C">
        <w:rPr>
          <w:szCs w:val="24"/>
          <w:lang w:eastAsia="en-US"/>
        </w:rPr>
        <w:t>прилагается (подлинный экземпляр)</w:t>
      </w:r>
    </w:p>
    <w:p w:rsidR="00CA4B3D" w:rsidRPr="0080508C" w:rsidRDefault="00CA4B3D" w:rsidP="0080508C">
      <w:pPr>
        <w:suppressAutoHyphens w:val="0"/>
        <w:autoSpaceDE w:val="0"/>
        <w:autoSpaceDN w:val="0"/>
        <w:spacing w:after="160" w:line="259" w:lineRule="auto"/>
        <w:jc w:val="both"/>
        <w:rPr>
          <w:bCs/>
          <w:szCs w:val="24"/>
          <w:lang w:eastAsia="en-US"/>
        </w:rPr>
      </w:pPr>
    </w:p>
    <w:p w:rsidR="00CA4B3D" w:rsidRPr="0080508C" w:rsidRDefault="00CA4B3D" w:rsidP="0080508C">
      <w:pPr>
        <w:pStyle w:val="BodyTextIndent"/>
        <w:ind w:firstLine="567"/>
        <w:jc w:val="both"/>
      </w:pPr>
      <w:r w:rsidRPr="0080508C">
        <w:rPr>
          <w:bCs/>
        </w:rPr>
        <w:t xml:space="preserve">С Федеральным законом «Об основных гарантиях избирательных прав и права на участие в референдуме граждан Российской Федерации», Законом Рязанской области «О выборах главы муниципального образования в Рязанской области», «Порядком открытия, ведения и закрытия специальных избирательных счетов кандидатов при проведении выборов главы муниципального образования в Рязанской области»,  утвержденным </w:t>
      </w:r>
      <w:r w:rsidRPr="0068694D">
        <w:rPr>
          <w:bCs/>
        </w:rPr>
        <w:t xml:space="preserve">постановлением  Избирательной комиссии Рязанской области  </w:t>
      </w:r>
      <w:r w:rsidRPr="0068694D">
        <w:rPr>
          <w:spacing w:val="2"/>
          <w:shd w:val="clear" w:color="auto" w:fill="FFFFFF"/>
        </w:rPr>
        <w:t>26 июня 2014 года N 144/1192-5 (в редакции Постановления Избиркома Рязанской области </w:t>
      </w:r>
      <w:hyperlink r:id="rId18" w:history="1">
        <w:r w:rsidRPr="0068694D">
          <w:rPr>
            <w:rStyle w:val="Hyperlink"/>
            <w:color w:val="auto"/>
            <w:spacing w:val="2"/>
            <w:u w:val="none"/>
            <w:shd w:val="clear" w:color="auto" w:fill="FFFFFF"/>
          </w:rPr>
          <w:t>от 21.06.2016 N 225/2329-5</w:t>
        </w:r>
      </w:hyperlink>
      <w:r w:rsidRPr="0068694D">
        <w:rPr>
          <w:spacing w:val="2"/>
          <w:shd w:val="clear" w:color="auto" w:fill="FFFFFF"/>
        </w:rPr>
        <w:t>)</w:t>
      </w:r>
      <w:r w:rsidRPr="0068694D">
        <w:rPr>
          <w:bCs/>
        </w:rPr>
        <w:t>,</w:t>
      </w:r>
      <w:r w:rsidRPr="0080508C">
        <w:rPr>
          <w:bCs/>
        </w:rPr>
        <w:t xml:space="preserve">   ознакомлен. </w:t>
      </w:r>
    </w:p>
    <w:p w:rsidR="00CA4B3D" w:rsidRPr="0080508C" w:rsidRDefault="00CA4B3D" w:rsidP="0080508C">
      <w:pPr>
        <w:suppressAutoHyphens w:val="0"/>
        <w:autoSpaceDE w:val="0"/>
        <w:autoSpaceDN w:val="0"/>
        <w:spacing w:after="160" w:line="259" w:lineRule="auto"/>
        <w:jc w:val="both"/>
        <w:rPr>
          <w:szCs w:val="24"/>
          <w:lang w:eastAsia="en-US"/>
        </w:rPr>
      </w:pPr>
    </w:p>
    <w:p w:rsidR="00CA4B3D" w:rsidRPr="0080508C" w:rsidRDefault="00CA4B3D" w:rsidP="0080508C">
      <w:pPr>
        <w:suppressAutoHyphens w:val="0"/>
        <w:autoSpaceDE w:val="0"/>
        <w:autoSpaceDN w:val="0"/>
        <w:spacing w:after="160" w:line="259" w:lineRule="auto"/>
        <w:jc w:val="both"/>
        <w:rPr>
          <w:szCs w:val="24"/>
          <w:lang w:eastAsia="en-US"/>
        </w:rPr>
      </w:pPr>
    </w:p>
    <w:p w:rsidR="00CA4B3D" w:rsidRPr="0080508C" w:rsidRDefault="00CA4B3D" w:rsidP="0080508C">
      <w:pPr>
        <w:suppressAutoHyphens w:val="0"/>
        <w:autoSpaceDE w:val="0"/>
        <w:autoSpaceDN w:val="0"/>
        <w:spacing w:after="160" w:line="259" w:lineRule="auto"/>
        <w:jc w:val="both"/>
        <w:rPr>
          <w:szCs w:val="24"/>
          <w:lang w:eastAsia="en-US"/>
        </w:rPr>
      </w:pPr>
      <w:r w:rsidRPr="0080508C">
        <w:rPr>
          <w:bCs/>
          <w:szCs w:val="24"/>
          <w:lang w:eastAsia="en-US"/>
        </w:rPr>
        <w:t>Кандидат</w:t>
      </w:r>
      <w:r w:rsidRPr="0080508C">
        <w:rPr>
          <w:szCs w:val="24"/>
          <w:lang w:eastAsia="en-US"/>
        </w:rPr>
        <w:t xml:space="preserve">   </w:t>
      </w:r>
      <w:r w:rsidRPr="0080508C">
        <w:rPr>
          <w:bCs/>
          <w:szCs w:val="24"/>
          <w:lang w:eastAsia="en-US"/>
        </w:rPr>
        <w:t>________________                   ___________________            ______________</w:t>
      </w:r>
    </w:p>
    <w:p w:rsidR="00CA4B3D" w:rsidRPr="0080508C" w:rsidRDefault="00CA4B3D" w:rsidP="0080508C">
      <w:pPr>
        <w:suppressAutoHyphens w:val="0"/>
        <w:autoSpaceDE w:val="0"/>
        <w:autoSpaceDN w:val="0"/>
        <w:spacing w:after="160" w:line="259" w:lineRule="auto"/>
        <w:jc w:val="both"/>
        <w:rPr>
          <w:szCs w:val="24"/>
          <w:lang w:eastAsia="en-US"/>
        </w:rPr>
      </w:pPr>
      <w:r w:rsidRPr="0080508C">
        <w:rPr>
          <w:spacing w:val="2"/>
          <w:szCs w:val="24"/>
          <w:lang w:eastAsia="en-US"/>
        </w:rPr>
        <w:t xml:space="preserve">                  (инициалы, фамилия)                        (подпись)                                          (дата)</w:t>
      </w:r>
    </w:p>
    <w:p w:rsidR="00CA4B3D" w:rsidRPr="0080508C" w:rsidRDefault="00CA4B3D" w:rsidP="0080508C">
      <w:pPr>
        <w:suppressAutoHyphens w:val="0"/>
        <w:spacing w:after="160" w:line="259" w:lineRule="auto"/>
        <w:rPr>
          <w:szCs w:val="24"/>
          <w:lang w:eastAsia="en-US"/>
        </w:rPr>
      </w:pPr>
    </w:p>
    <w:p w:rsidR="00CA4B3D" w:rsidRPr="001A6948" w:rsidRDefault="00CA4B3D" w:rsidP="00DB4194">
      <w:pPr>
        <w:suppressAutoHyphens w:val="0"/>
        <w:spacing w:after="160" w:line="259" w:lineRule="auto"/>
        <w:ind w:left="2977" w:hanging="425"/>
        <w:jc w:val="right"/>
        <w:rPr>
          <w:szCs w:val="24"/>
          <w:lang w:eastAsia="en-US"/>
        </w:rPr>
      </w:pPr>
      <w:r w:rsidRPr="001A6948">
        <w:rPr>
          <w:b/>
          <w:bCs/>
          <w:szCs w:val="24"/>
          <w:lang w:eastAsia="en-US"/>
        </w:rPr>
        <w:t xml:space="preserve">ТЕРРИТОРИАЛЬНАЯ ИЗБИРАТЕЛЬНАЯ </w:t>
      </w:r>
      <w:r>
        <w:rPr>
          <w:b/>
          <w:bCs/>
          <w:szCs w:val="24"/>
          <w:lang w:eastAsia="en-US"/>
        </w:rPr>
        <w:t>К</w:t>
      </w:r>
      <w:r w:rsidRPr="001A6948">
        <w:rPr>
          <w:b/>
          <w:bCs/>
          <w:szCs w:val="24"/>
          <w:lang w:eastAsia="en-US"/>
        </w:rPr>
        <w:t xml:space="preserve">ОМИССИЯ                                             </w:t>
      </w:r>
      <w:r>
        <w:rPr>
          <w:b/>
          <w:bCs/>
          <w:szCs w:val="24"/>
          <w:lang w:eastAsia="en-US"/>
        </w:rPr>
        <w:t xml:space="preserve">    </w:t>
      </w:r>
      <w:r w:rsidRPr="001A6948">
        <w:rPr>
          <w:b/>
          <w:bCs/>
          <w:szCs w:val="24"/>
          <w:lang w:eastAsia="en-US"/>
        </w:rPr>
        <w:t>КОРАБЛИНСКОГО РАЙОНА РЯЗАНСКОЙ ОБЛАСТИ</w:t>
      </w:r>
    </w:p>
    <w:p w:rsidR="00CA4B3D" w:rsidRPr="001A6948" w:rsidRDefault="00CA4B3D" w:rsidP="00DB4194">
      <w:pPr>
        <w:pStyle w:val="Heading1"/>
        <w:ind w:right="-284"/>
        <w:jc w:val="center"/>
        <w:rPr>
          <w:b w:val="0"/>
          <w:bCs w:val="0"/>
        </w:rPr>
      </w:pPr>
    </w:p>
    <w:p w:rsidR="00CA4B3D" w:rsidRPr="001A6948" w:rsidRDefault="00CA4B3D" w:rsidP="00DB4194">
      <w:pPr>
        <w:suppressAutoHyphens w:val="0"/>
        <w:spacing w:after="160" w:line="259" w:lineRule="auto"/>
        <w:rPr>
          <w:szCs w:val="24"/>
          <w:lang w:eastAsia="en-US"/>
        </w:rPr>
      </w:pPr>
    </w:p>
    <w:p w:rsidR="00CA4B3D" w:rsidRPr="00625E41" w:rsidRDefault="00CA4B3D" w:rsidP="00DB4194">
      <w:pPr>
        <w:suppressAutoHyphens w:val="0"/>
        <w:spacing w:after="160" w:line="259" w:lineRule="auto"/>
        <w:jc w:val="center"/>
        <w:rPr>
          <w:b/>
          <w:szCs w:val="24"/>
          <w:lang w:eastAsia="en-US"/>
        </w:rPr>
      </w:pPr>
      <w:r w:rsidRPr="00625E41">
        <w:rPr>
          <w:b/>
          <w:szCs w:val="24"/>
          <w:lang w:eastAsia="en-US"/>
        </w:rPr>
        <w:t xml:space="preserve">    РЕШЕНИЕ</w:t>
      </w:r>
    </w:p>
    <w:p w:rsidR="00CA4B3D" w:rsidRPr="00625E41" w:rsidRDefault="00CA4B3D" w:rsidP="00DB4194">
      <w:pPr>
        <w:suppressAutoHyphens w:val="0"/>
        <w:spacing w:after="160" w:line="259" w:lineRule="auto"/>
        <w:rPr>
          <w:b/>
          <w:szCs w:val="24"/>
          <w:lang w:eastAsia="en-US"/>
        </w:rPr>
      </w:pPr>
      <w:r w:rsidRPr="00625E41">
        <w:rPr>
          <w:b/>
          <w:szCs w:val="24"/>
          <w:lang w:eastAsia="en-US"/>
        </w:rPr>
        <w:t xml:space="preserve">         от </w:t>
      </w:r>
      <w:r>
        <w:rPr>
          <w:b/>
          <w:szCs w:val="24"/>
          <w:lang w:eastAsia="en-US"/>
        </w:rPr>
        <w:t xml:space="preserve">14 января </w:t>
      </w:r>
      <w:r w:rsidRPr="00625E41">
        <w:rPr>
          <w:b/>
          <w:szCs w:val="24"/>
          <w:lang w:eastAsia="en-US"/>
        </w:rPr>
        <w:t>20</w:t>
      </w:r>
      <w:r>
        <w:rPr>
          <w:b/>
          <w:szCs w:val="24"/>
          <w:lang w:eastAsia="en-US"/>
        </w:rPr>
        <w:t xml:space="preserve">21 </w:t>
      </w:r>
      <w:r w:rsidRPr="00625E41">
        <w:rPr>
          <w:b/>
          <w:szCs w:val="24"/>
          <w:lang w:eastAsia="en-US"/>
        </w:rPr>
        <w:t>года                                                                         №</w:t>
      </w:r>
      <w:r>
        <w:rPr>
          <w:b/>
          <w:szCs w:val="24"/>
          <w:lang w:eastAsia="en-US"/>
        </w:rPr>
        <w:t>2/6</w:t>
      </w:r>
    </w:p>
    <w:p w:rsidR="00CA4B3D" w:rsidRPr="00625E41" w:rsidRDefault="00CA4B3D" w:rsidP="00DB4194">
      <w:pPr>
        <w:tabs>
          <w:tab w:val="left" w:pos="3150"/>
        </w:tabs>
        <w:suppressAutoHyphens w:val="0"/>
        <w:spacing w:after="160" w:line="259" w:lineRule="auto"/>
        <w:rPr>
          <w:b/>
          <w:szCs w:val="24"/>
          <w:lang w:eastAsia="en-US"/>
        </w:rPr>
      </w:pPr>
      <w:r w:rsidRPr="00625E41">
        <w:rPr>
          <w:b/>
          <w:szCs w:val="24"/>
          <w:lang w:eastAsia="en-US"/>
        </w:rPr>
        <w:tab/>
        <w:t xml:space="preserve">                г.Кораблино</w:t>
      </w:r>
    </w:p>
    <w:p w:rsidR="00CA4B3D" w:rsidRDefault="00CA4B3D" w:rsidP="00DB4194">
      <w:pPr>
        <w:suppressAutoHyphens w:val="0"/>
        <w:spacing w:after="160" w:line="259" w:lineRule="auto"/>
        <w:jc w:val="center"/>
        <w:rPr>
          <w:b/>
          <w:szCs w:val="24"/>
          <w:lang w:eastAsia="en-US"/>
        </w:rPr>
      </w:pPr>
      <w:r w:rsidRPr="001A6948">
        <w:rPr>
          <w:b/>
          <w:szCs w:val="24"/>
          <w:lang w:eastAsia="en-US"/>
        </w:rPr>
        <w:t>О создании рабочей группы по приему и проверке данных, содержавшихся в подписных листах и сведений</w:t>
      </w:r>
      <w:r>
        <w:rPr>
          <w:b/>
          <w:szCs w:val="24"/>
          <w:lang w:eastAsia="en-US"/>
        </w:rPr>
        <w:t>,</w:t>
      </w:r>
      <w:r w:rsidRPr="001A6948">
        <w:rPr>
          <w:b/>
          <w:szCs w:val="24"/>
          <w:lang w:eastAsia="en-US"/>
        </w:rPr>
        <w:t xml:space="preserve"> представленных кандидатами, уполномоченными представителями избирательных объединений на досрочных</w:t>
      </w:r>
      <w:r>
        <w:rPr>
          <w:b/>
          <w:szCs w:val="24"/>
          <w:lang w:eastAsia="en-US"/>
        </w:rPr>
        <w:t xml:space="preserve"> </w:t>
      </w:r>
      <w:r>
        <w:rPr>
          <w:b/>
          <w:bCs/>
          <w:szCs w:val="24"/>
          <w:lang w:eastAsia="en-US"/>
        </w:rPr>
        <w:t xml:space="preserve">выборах </w:t>
      </w:r>
      <w:r w:rsidRPr="0030177A">
        <w:rPr>
          <w:b/>
          <w:szCs w:val="24"/>
          <w:lang w:eastAsia="en-US"/>
        </w:rPr>
        <w:t>главы муниципального образования -  Бобровинское</w:t>
      </w:r>
      <w:r w:rsidRPr="0030177A">
        <w:rPr>
          <w:b/>
          <w:bCs/>
          <w:szCs w:val="24"/>
          <w:lang w:eastAsia="en-US"/>
        </w:rPr>
        <w:t xml:space="preserve"> сельск</w:t>
      </w:r>
      <w:r>
        <w:rPr>
          <w:b/>
          <w:bCs/>
          <w:szCs w:val="24"/>
          <w:lang w:eastAsia="en-US"/>
        </w:rPr>
        <w:t>ое</w:t>
      </w:r>
      <w:r w:rsidRPr="0030177A">
        <w:rPr>
          <w:b/>
          <w:bCs/>
          <w:szCs w:val="24"/>
          <w:lang w:eastAsia="en-US"/>
        </w:rPr>
        <w:t xml:space="preserve"> поселени</w:t>
      </w:r>
      <w:r>
        <w:rPr>
          <w:b/>
          <w:bCs/>
          <w:szCs w:val="24"/>
          <w:lang w:eastAsia="en-US"/>
        </w:rPr>
        <w:t>е</w:t>
      </w:r>
      <w:r w:rsidRPr="0030177A">
        <w:rPr>
          <w:b/>
          <w:bCs/>
          <w:szCs w:val="24"/>
          <w:lang w:eastAsia="en-US"/>
        </w:rPr>
        <w:t xml:space="preserve"> </w:t>
      </w:r>
      <w:r w:rsidRPr="0030177A">
        <w:rPr>
          <w:b/>
          <w:szCs w:val="24"/>
          <w:lang w:eastAsia="en-US"/>
        </w:rPr>
        <w:t>Кораблинского муниципального района Рязанской области</w:t>
      </w:r>
    </w:p>
    <w:p w:rsidR="00CA4B3D" w:rsidRDefault="00CA4B3D" w:rsidP="00DB4194">
      <w:pPr>
        <w:suppressAutoHyphens w:val="0"/>
        <w:spacing w:after="160" w:line="259" w:lineRule="auto"/>
        <w:jc w:val="center"/>
        <w:rPr>
          <w:b/>
          <w:szCs w:val="24"/>
          <w:lang w:eastAsia="en-US"/>
        </w:rPr>
      </w:pPr>
    </w:p>
    <w:p w:rsidR="00CA4B3D" w:rsidRPr="001A6948" w:rsidRDefault="00CA4B3D" w:rsidP="00DB4194">
      <w:pPr>
        <w:suppressAutoHyphens w:val="0"/>
        <w:spacing w:after="160" w:line="259" w:lineRule="auto"/>
        <w:jc w:val="both"/>
        <w:rPr>
          <w:szCs w:val="24"/>
          <w:lang w:eastAsia="en-US"/>
        </w:rPr>
      </w:pPr>
      <w:r w:rsidRPr="001A6948">
        <w:rPr>
          <w:szCs w:val="24"/>
          <w:lang w:eastAsia="en-US"/>
        </w:rPr>
        <w:t xml:space="preserve"> </w:t>
      </w:r>
      <w:r>
        <w:rPr>
          <w:szCs w:val="24"/>
          <w:lang w:eastAsia="en-US"/>
        </w:rPr>
        <w:t xml:space="preserve">                                 </w:t>
      </w:r>
      <w:r w:rsidRPr="001A6948">
        <w:rPr>
          <w:szCs w:val="24"/>
          <w:lang w:eastAsia="en-US"/>
        </w:rPr>
        <w:t xml:space="preserve">   </w:t>
      </w:r>
      <w:r>
        <w:rPr>
          <w:szCs w:val="24"/>
          <w:lang w:eastAsia="en-US"/>
        </w:rPr>
        <w:t>т</w:t>
      </w:r>
      <w:r w:rsidRPr="001A6948">
        <w:rPr>
          <w:szCs w:val="24"/>
          <w:lang w:eastAsia="en-US"/>
        </w:rPr>
        <w:t>ерриториальная избирательная комиссия решила:</w:t>
      </w:r>
    </w:p>
    <w:p w:rsidR="00CA4B3D" w:rsidRPr="00F90EC2" w:rsidRDefault="00CA4B3D" w:rsidP="00DB4194">
      <w:pPr>
        <w:suppressAutoHyphens w:val="0"/>
        <w:spacing w:after="160" w:line="259" w:lineRule="auto"/>
        <w:jc w:val="both"/>
        <w:rPr>
          <w:szCs w:val="24"/>
          <w:lang w:eastAsia="en-US"/>
        </w:rPr>
      </w:pPr>
      <w:r w:rsidRPr="00F90EC2">
        <w:rPr>
          <w:szCs w:val="24"/>
          <w:lang w:eastAsia="en-US"/>
        </w:rPr>
        <w:t xml:space="preserve">                            1. Создать рабочую группу по приему и проверке данных, содержавшихся в подписных листах и сведений представленных кандидатами, уполномоченными представителями избирательных</w:t>
      </w:r>
      <w:r>
        <w:rPr>
          <w:szCs w:val="24"/>
          <w:lang w:eastAsia="en-US"/>
        </w:rPr>
        <w:t xml:space="preserve"> объединений</w:t>
      </w:r>
      <w:r w:rsidRPr="00F90EC2">
        <w:rPr>
          <w:szCs w:val="24"/>
          <w:lang w:eastAsia="en-US"/>
        </w:rPr>
        <w:t xml:space="preserve"> на досрочных</w:t>
      </w:r>
      <w:r>
        <w:rPr>
          <w:szCs w:val="24"/>
          <w:lang w:eastAsia="en-US"/>
        </w:rPr>
        <w:t xml:space="preserve"> </w:t>
      </w:r>
      <w:r w:rsidRPr="00F90EC2">
        <w:rPr>
          <w:bCs/>
          <w:szCs w:val="24"/>
          <w:lang w:eastAsia="en-US"/>
        </w:rPr>
        <w:t xml:space="preserve">выборах </w:t>
      </w:r>
      <w:r w:rsidRPr="00F90EC2">
        <w:rPr>
          <w:szCs w:val="24"/>
          <w:lang w:eastAsia="en-US"/>
        </w:rPr>
        <w:t>главы муниципаль</w:t>
      </w:r>
      <w:r>
        <w:rPr>
          <w:szCs w:val="24"/>
          <w:lang w:eastAsia="en-US"/>
        </w:rPr>
        <w:t>ного образования -</w:t>
      </w:r>
      <w:r w:rsidRPr="00F90EC2">
        <w:rPr>
          <w:szCs w:val="24"/>
          <w:lang w:eastAsia="en-US"/>
        </w:rPr>
        <w:t>Бобровинское</w:t>
      </w:r>
      <w:r w:rsidRPr="00F90EC2">
        <w:rPr>
          <w:bCs/>
          <w:szCs w:val="24"/>
          <w:lang w:eastAsia="en-US"/>
        </w:rPr>
        <w:t xml:space="preserve"> сельск</w:t>
      </w:r>
      <w:r>
        <w:rPr>
          <w:bCs/>
          <w:szCs w:val="24"/>
          <w:lang w:eastAsia="en-US"/>
        </w:rPr>
        <w:t>ое</w:t>
      </w:r>
      <w:r w:rsidRPr="00F90EC2">
        <w:rPr>
          <w:bCs/>
          <w:szCs w:val="24"/>
          <w:lang w:eastAsia="en-US"/>
        </w:rPr>
        <w:t xml:space="preserve"> поселени</w:t>
      </w:r>
      <w:r>
        <w:rPr>
          <w:bCs/>
          <w:szCs w:val="24"/>
          <w:lang w:eastAsia="en-US"/>
        </w:rPr>
        <w:t>е</w:t>
      </w:r>
      <w:r w:rsidRPr="00F90EC2">
        <w:rPr>
          <w:bCs/>
          <w:szCs w:val="24"/>
          <w:lang w:eastAsia="en-US"/>
        </w:rPr>
        <w:t xml:space="preserve"> </w:t>
      </w:r>
      <w:r w:rsidRPr="00F90EC2">
        <w:rPr>
          <w:szCs w:val="24"/>
          <w:lang w:eastAsia="en-US"/>
        </w:rPr>
        <w:t>Кораблинского муниципального района Рязанской области</w:t>
      </w:r>
      <w:r>
        <w:rPr>
          <w:szCs w:val="24"/>
          <w:lang w:eastAsia="en-US"/>
        </w:rPr>
        <w:t xml:space="preserve"> </w:t>
      </w:r>
      <w:r w:rsidRPr="00F90EC2">
        <w:rPr>
          <w:szCs w:val="24"/>
          <w:lang w:eastAsia="en-US"/>
        </w:rPr>
        <w:t>в составе:</w:t>
      </w:r>
    </w:p>
    <w:p w:rsidR="00CA4B3D" w:rsidRPr="0002584D" w:rsidRDefault="00CA4B3D" w:rsidP="00DB4194">
      <w:pPr>
        <w:suppressAutoHyphens w:val="0"/>
        <w:spacing w:after="160" w:line="259" w:lineRule="auto"/>
        <w:ind w:firstLine="720"/>
        <w:jc w:val="both"/>
        <w:rPr>
          <w:szCs w:val="24"/>
          <w:lang w:eastAsia="en-US"/>
        </w:rPr>
      </w:pPr>
      <w:r w:rsidRPr="0002584D">
        <w:rPr>
          <w:szCs w:val="24"/>
          <w:lang w:eastAsia="en-US"/>
        </w:rPr>
        <w:t>1) Воеводина С.Н.</w:t>
      </w:r>
      <w:r>
        <w:rPr>
          <w:szCs w:val="24"/>
          <w:lang w:eastAsia="en-US"/>
        </w:rPr>
        <w:t xml:space="preserve"> </w:t>
      </w:r>
      <w:r w:rsidRPr="0002584D">
        <w:rPr>
          <w:szCs w:val="24"/>
          <w:lang w:eastAsia="en-US"/>
        </w:rPr>
        <w:t>-</w:t>
      </w:r>
      <w:r>
        <w:rPr>
          <w:szCs w:val="24"/>
          <w:lang w:eastAsia="en-US"/>
        </w:rPr>
        <w:t xml:space="preserve"> </w:t>
      </w:r>
      <w:r w:rsidRPr="0002584D">
        <w:rPr>
          <w:szCs w:val="24"/>
          <w:lang w:eastAsia="en-US"/>
        </w:rPr>
        <w:t xml:space="preserve">руководитель рабочей группы, председатель </w:t>
      </w:r>
      <w:r>
        <w:rPr>
          <w:szCs w:val="24"/>
          <w:lang w:eastAsia="en-US"/>
        </w:rPr>
        <w:t>территориальной</w:t>
      </w:r>
      <w:r w:rsidRPr="0002584D">
        <w:rPr>
          <w:szCs w:val="24"/>
          <w:lang w:eastAsia="en-US"/>
        </w:rPr>
        <w:t xml:space="preserve"> избирательной комиссии;</w:t>
      </w:r>
    </w:p>
    <w:p w:rsidR="00CA4B3D" w:rsidRDefault="00CA4B3D" w:rsidP="00DB4194">
      <w:pPr>
        <w:suppressAutoHyphens w:val="0"/>
        <w:spacing w:after="160" w:line="259" w:lineRule="auto"/>
        <w:ind w:firstLine="720"/>
        <w:jc w:val="both"/>
        <w:rPr>
          <w:szCs w:val="24"/>
          <w:lang w:eastAsia="en-US"/>
        </w:rPr>
      </w:pPr>
      <w:r w:rsidRPr="0002584D">
        <w:rPr>
          <w:szCs w:val="24"/>
          <w:lang w:eastAsia="en-US"/>
        </w:rPr>
        <w:t>2)</w:t>
      </w:r>
      <w:r>
        <w:rPr>
          <w:szCs w:val="24"/>
          <w:lang w:eastAsia="en-US"/>
        </w:rPr>
        <w:t xml:space="preserve"> </w:t>
      </w:r>
      <w:r w:rsidRPr="0002584D">
        <w:rPr>
          <w:szCs w:val="24"/>
          <w:lang w:eastAsia="en-US"/>
        </w:rPr>
        <w:t xml:space="preserve">Лудина Е.Л.- </w:t>
      </w:r>
      <w:r>
        <w:rPr>
          <w:szCs w:val="24"/>
          <w:lang w:eastAsia="en-US"/>
        </w:rPr>
        <w:t>заместитель председателя</w:t>
      </w:r>
      <w:r w:rsidRPr="0002584D">
        <w:rPr>
          <w:szCs w:val="24"/>
          <w:lang w:eastAsia="en-US"/>
        </w:rPr>
        <w:t xml:space="preserve"> </w:t>
      </w:r>
      <w:r>
        <w:rPr>
          <w:szCs w:val="24"/>
          <w:lang w:eastAsia="en-US"/>
        </w:rPr>
        <w:t>территориальной</w:t>
      </w:r>
      <w:r w:rsidRPr="0002584D">
        <w:rPr>
          <w:szCs w:val="24"/>
          <w:lang w:eastAsia="en-US"/>
        </w:rPr>
        <w:t xml:space="preserve"> избирательной комиссии</w:t>
      </w:r>
      <w:r>
        <w:rPr>
          <w:szCs w:val="24"/>
          <w:lang w:eastAsia="en-US"/>
        </w:rPr>
        <w:t xml:space="preserve">; </w:t>
      </w:r>
    </w:p>
    <w:p w:rsidR="00CA4B3D" w:rsidRPr="0002584D" w:rsidRDefault="00CA4B3D" w:rsidP="00DB4194">
      <w:pPr>
        <w:suppressAutoHyphens w:val="0"/>
        <w:spacing w:after="160" w:line="259" w:lineRule="auto"/>
        <w:ind w:firstLine="720"/>
        <w:jc w:val="both"/>
        <w:rPr>
          <w:szCs w:val="24"/>
          <w:lang w:eastAsia="en-US"/>
        </w:rPr>
      </w:pPr>
      <w:r w:rsidRPr="0002584D">
        <w:rPr>
          <w:szCs w:val="24"/>
          <w:lang w:eastAsia="en-US"/>
        </w:rPr>
        <w:t xml:space="preserve">3) </w:t>
      </w:r>
      <w:r>
        <w:rPr>
          <w:szCs w:val="24"/>
          <w:lang w:eastAsia="en-US"/>
        </w:rPr>
        <w:t>Комягина Н.В</w:t>
      </w:r>
      <w:r w:rsidRPr="0002584D">
        <w:rPr>
          <w:szCs w:val="24"/>
          <w:lang w:eastAsia="en-US"/>
        </w:rPr>
        <w:t xml:space="preserve">. - секретарь </w:t>
      </w:r>
      <w:r>
        <w:rPr>
          <w:szCs w:val="24"/>
          <w:lang w:eastAsia="en-US"/>
        </w:rPr>
        <w:t>территориальной</w:t>
      </w:r>
      <w:r w:rsidRPr="0002584D">
        <w:rPr>
          <w:szCs w:val="24"/>
          <w:lang w:eastAsia="en-US"/>
        </w:rPr>
        <w:t xml:space="preserve"> избирательной комиссии;</w:t>
      </w:r>
    </w:p>
    <w:p w:rsidR="00CA4B3D" w:rsidRPr="0002584D" w:rsidRDefault="00CA4B3D" w:rsidP="00DB4194">
      <w:pPr>
        <w:suppressAutoHyphens w:val="0"/>
        <w:spacing w:after="160" w:line="259" w:lineRule="auto"/>
        <w:ind w:firstLine="720"/>
        <w:jc w:val="both"/>
        <w:rPr>
          <w:szCs w:val="24"/>
          <w:lang w:eastAsia="en-US"/>
        </w:rPr>
      </w:pPr>
      <w:r w:rsidRPr="0002584D">
        <w:rPr>
          <w:szCs w:val="24"/>
          <w:lang w:eastAsia="en-US"/>
        </w:rPr>
        <w:t>4)</w:t>
      </w:r>
      <w:r>
        <w:rPr>
          <w:szCs w:val="24"/>
          <w:lang w:eastAsia="en-US"/>
        </w:rPr>
        <w:t xml:space="preserve"> </w:t>
      </w:r>
      <w:r w:rsidRPr="0002584D">
        <w:rPr>
          <w:szCs w:val="24"/>
          <w:lang w:eastAsia="en-US"/>
        </w:rPr>
        <w:t>Воеводин А.В.-</w:t>
      </w:r>
      <w:r>
        <w:rPr>
          <w:szCs w:val="24"/>
          <w:lang w:eastAsia="en-US"/>
        </w:rPr>
        <w:t xml:space="preserve"> </w:t>
      </w:r>
      <w:r w:rsidRPr="0002584D">
        <w:rPr>
          <w:szCs w:val="24"/>
          <w:lang w:eastAsia="en-US"/>
        </w:rPr>
        <w:t xml:space="preserve">член </w:t>
      </w:r>
      <w:r>
        <w:rPr>
          <w:szCs w:val="24"/>
          <w:lang w:eastAsia="en-US"/>
        </w:rPr>
        <w:t>территориальной</w:t>
      </w:r>
      <w:r w:rsidRPr="0002584D">
        <w:rPr>
          <w:szCs w:val="24"/>
          <w:lang w:eastAsia="en-US"/>
        </w:rPr>
        <w:t xml:space="preserve"> избирательной комиссии;</w:t>
      </w:r>
    </w:p>
    <w:p w:rsidR="00CA4B3D" w:rsidRPr="0002584D" w:rsidRDefault="00CA4B3D" w:rsidP="00DB4194">
      <w:pPr>
        <w:suppressAutoHyphens w:val="0"/>
        <w:spacing w:after="160" w:line="259" w:lineRule="auto"/>
        <w:ind w:firstLine="720"/>
        <w:jc w:val="both"/>
        <w:rPr>
          <w:szCs w:val="24"/>
          <w:lang w:eastAsia="en-US"/>
        </w:rPr>
      </w:pPr>
      <w:r w:rsidRPr="0002584D">
        <w:rPr>
          <w:szCs w:val="24"/>
          <w:lang w:eastAsia="en-US"/>
        </w:rPr>
        <w:t>5)</w:t>
      </w:r>
      <w:r>
        <w:rPr>
          <w:szCs w:val="24"/>
          <w:lang w:eastAsia="en-US"/>
        </w:rPr>
        <w:t xml:space="preserve"> </w:t>
      </w:r>
      <w:r w:rsidRPr="0002584D">
        <w:rPr>
          <w:szCs w:val="24"/>
          <w:lang w:eastAsia="en-US"/>
        </w:rPr>
        <w:t xml:space="preserve">Салова З.К.- член </w:t>
      </w:r>
      <w:r>
        <w:rPr>
          <w:szCs w:val="24"/>
          <w:lang w:eastAsia="en-US"/>
        </w:rPr>
        <w:t>территориальной</w:t>
      </w:r>
      <w:r w:rsidRPr="0002584D">
        <w:rPr>
          <w:szCs w:val="24"/>
          <w:lang w:eastAsia="en-US"/>
        </w:rPr>
        <w:t xml:space="preserve"> избирательной комиссии;</w:t>
      </w:r>
    </w:p>
    <w:p w:rsidR="00CA4B3D" w:rsidRPr="0002584D" w:rsidRDefault="00CA4B3D" w:rsidP="00DB4194">
      <w:pPr>
        <w:suppressAutoHyphens w:val="0"/>
        <w:spacing w:after="160" w:line="259" w:lineRule="auto"/>
        <w:ind w:firstLine="720"/>
        <w:jc w:val="both"/>
        <w:rPr>
          <w:szCs w:val="24"/>
          <w:lang w:eastAsia="en-US"/>
        </w:rPr>
      </w:pPr>
      <w:r w:rsidRPr="0002584D">
        <w:rPr>
          <w:szCs w:val="24"/>
          <w:lang w:eastAsia="en-US"/>
        </w:rPr>
        <w:t>6</w:t>
      </w:r>
      <w:r>
        <w:rPr>
          <w:szCs w:val="24"/>
          <w:lang w:eastAsia="en-US"/>
        </w:rPr>
        <w:t>) Гололобов А</w:t>
      </w:r>
      <w:r w:rsidRPr="0002584D">
        <w:rPr>
          <w:szCs w:val="24"/>
          <w:lang w:eastAsia="en-US"/>
        </w:rPr>
        <w:t xml:space="preserve">.А.- член </w:t>
      </w:r>
      <w:r>
        <w:rPr>
          <w:szCs w:val="24"/>
          <w:lang w:eastAsia="en-US"/>
        </w:rPr>
        <w:t>территориальной</w:t>
      </w:r>
      <w:r w:rsidRPr="0002584D">
        <w:rPr>
          <w:szCs w:val="24"/>
          <w:lang w:eastAsia="en-US"/>
        </w:rPr>
        <w:t xml:space="preserve"> избирательной комиссии</w:t>
      </w:r>
      <w:r>
        <w:rPr>
          <w:szCs w:val="24"/>
          <w:lang w:eastAsia="en-US"/>
        </w:rPr>
        <w:t>.</w:t>
      </w:r>
    </w:p>
    <w:p w:rsidR="00CA4B3D" w:rsidRPr="001A6948" w:rsidRDefault="00CA4B3D" w:rsidP="00DB4194">
      <w:pPr>
        <w:suppressAutoHyphens w:val="0"/>
        <w:spacing w:after="160" w:line="259" w:lineRule="auto"/>
        <w:rPr>
          <w:szCs w:val="24"/>
          <w:lang w:eastAsia="en-US"/>
        </w:rPr>
      </w:pPr>
    </w:p>
    <w:p w:rsidR="00CA4B3D" w:rsidRPr="001A6948" w:rsidRDefault="00CA4B3D" w:rsidP="00DB4194">
      <w:pPr>
        <w:suppressAutoHyphens w:val="0"/>
        <w:spacing w:after="160" w:line="259" w:lineRule="auto"/>
        <w:rPr>
          <w:szCs w:val="24"/>
          <w:lang w:eastAsia="en-US"/>
        </w:rPr>
      </w:pPr>
      <w:r w:rsidRPr="001A6948">
        <w:rPr>
          <w:szCs w:val="24"/>
          <w:lang w:eastAsia="en-US"/>
        </w:rPr>
        <w:t xml:space="preserve">      Председатель  ТИК:                                                  С.Н.Воеводина</w:t>
      </w:r>
    </w:p>
    <w:p w:rsidR="00CA4B3D" w:rsidRDefault="00CA4B3D" w:rsidP="00DB4194">
      <w:pPr>
        <w:suppressAutoHyphens w:val="0"/>
        <w:spacing w:after="160" w:line="259" w:lineRule="auto"/>
        <w:rPr>
          <w:szCs w:val="24"/>
          <w:lang w:eastAsia="en-US"/>
        </w:rPr>
      </w:pPr>
      <w:r w:rsidRPr="001A6948">
        <w:rPr>
          <w:szCs w:val="24"/>
          <w:lang w:eastAsia="en-US"/>
        </w:rPr>
        <w:t xml:space="preserve">      Секретарь ТИК:                                                         Н.В.Комягина</w:t>
      </w:r>
    </w:p>
    <w:p w:rsidR="00CA4B3D" w:rsidRDefault="00CA4B3D" w:rsidP="00DB4194">
      <w:pPr>
        <w:suppressAutoHyphens w:val="0"/>
        <w:spacing w:after="160" w:line="259" w:lineRule="auto"/>
        <w:rPr>
          <w:rFonts w:ascii="Calibri" w:hAnsi="Calibri"/>
          <w:sz w:val="22"/>
          <w:szCs w:val="22"/>
          <w:lang w:eastAsia="en-US"/>
        </w:rPr>
      </w:pPr>
    </w:p>
    <w:p w:rsidR="00CA4B3D" w:rsidRDefault="00CA4B3D" w:rsidP="00625E41">
      <w:pPr>
        <w:suppressAutoHyphens w:val="0"/>
        <w:spacing w:after="160" w:line="259" w:lineRule="auto"/>
        <w:rPr>
          <w:szCs w:val="24"/>
          <w:lang w:eastAsia="en-US"/>
        </w:rPr>
      </w:pPr>
    </w:p>
    <w:p w:rsidR="00CA4B3D" w:rsidRDefault="00CA4B3D" w:rsidP="00625E41">
      <w:pPr>
        <w:suppressAutoHyphens w:val="0"/>
        <w:spacing w:after="160" w:line="259" w:lineRule="auto"/>
        <w:rPr>
          <w:szCs w:val="24"/>
          <w:lang w:eastAsia="en-US"/>
        </w:rPr>
      </w:pPr>
    </w:p>
    <w:p w:rsidR="00CA4B3D" w:rsidRDefault="00CA4B3D" w:rsidP="00625E41">
      <w:pPr>
        <w:suppressAutoHyphens w:val="0"/>
        <w:spacing w:after="160" w:line="259" w:lineRule="auto"/>
        <w:rPr>
          <w:szCs w:val="24"/>
          <w:lang w:eastAsia="en-US"/>
        </w:rPr>
      </w:pPr>
    </w:p>
    <w:p w:rsidR="00CA4B3D" w:rsidRDefault="00CA4B3D" w:rsidP="00625E41">
      <w:pPr>
        <w:suppressAutoHyphens w:val="0"/>
        <w:spacing w:after="160" w:line="259" w:lineRule="auto"/>
        <w:rPr>
          <w:szCs w:val="24"/>
          <w:lang w:eastAsia="en-US"/>
        </w:rPr>
      </w:pPr>
    </w:p>
    <w:p w:rsidR="00CA4B3D" w:rsidRDefault="00CA4B3D" w:rsidP="00625E41">
      <w:pPr>
        <w:suppressAutoHyphens w:val="0"/>
        <w:spacing w:after="160" w:line="259" w:lineRule="auto"/>
        <w:rPr>
          <w:szCs w:val="24"/>
          <w:lang w:eastAsia="en-US"/>
        </w:rPr>
      </w:pPr>
    </w:p>
    <w:tbl>
      <w:tblPr>
        <w:tblW w:w="15335" w:type="dxa"/>
        <w:tblInd w:w="-459" w:type="dxa"/>
        <w:tblLayout w:type="fixed"/>
        <w:tblLook w:val="0000"/>
      </w:tblPr>
      <w:tblGrid>
        <w:gridCol w:w="3326"/>
        <w:gridCol w:w="3654"/>
        <w:gridCol w:w="1499"/>
        <w:gridCol w:w="520"/>
        <w:gridCol w:w="6336"/>
      </w:tblGrid>
      <w:tr w:rsidR="00CA4B3D" w:rsidRPr="00AA41D1" w:rsidTr="004C1222">
        <w:trPr>
          <w:trHeight w:val="1276"/>
        </w:trPr>
        <w:tc>
          <w:tcPr>
            <w:tcW w:w="15335" w:type="dxa"/>
            <w:gridSpan w:val="5"/>
          </w:tcPr>
          <w:p w:rsidR="00CA4B3D" w:rsidRPr="007828C5" w:rsidRDefault="00CA4B3D" w:rsidP="004C1222">
            <w:pPr>
              <w:pStyle w:val="Heading1"/>
              <w:jc w:val="both"/>
              <w:rPr>
                <w:spacing w:val="-12"/>
              </w:rPr>
            </w:pPr>
            <w:r>
              <w:rPr>
                <w:spacing w:val="-12"/>
              </w:rPr>
              <w:t xml:space="preserve">                                                               </w:t>
            </w:r>
            <w:r w:rsidRPr="007828C5">
              <w:rPr>
                <w:spacing w:val="-12"/>
              </w:rPr>
              <w:t>ТЕРРИТОРИАЛЬНАЯ</w:t>
            </w:r>
            <w:r>
              <w:rPr>
                <w:spacing w:val="-12"/>
              </w:rPr>
              <w:t xml:space="preserve"> </w:t>
            </w:r>
            <w:r w:rsidRPr="007828C5">
              <w:rPr>
                <w:spacing w:val="-12"/>
              </w:rPr>
              <w:t xml:space="preserve"> ИЗБИРАТЕЛЬНАЯ </w:t>
            </w:r>
            <w:r>
              <w:rPr>
                <w:spacing w:val="-12"/>
              </w:rPr>
              <w:t xml:space="preserve">  </w:t>
            </w:r>
            <w:r w:rsidRPr="007828C5">
              <w:rPr>
                <w:spacing w:val="-12"/>
              </w:rPr>
              <w:t>КОМИССИЯ</w:t>
            </w:r>
          </w:p>
          <w:p w:rsidR="00CA4B3D" w:rsidRPr="00AA41D1" w:rsidRDefault="00CA4B3D" w:rsidP="004C1222">
            <w:pPr>
              <w:suppressAutoHyphens w:val="0"/>
              <w:spacing w:after="160" w:line="259" w:lineRule="auto"/>
              <w:jc w:val="both"/>
              <w:rPr>
                <w:b/>
                <w:bCs/>
                <w:szCs w:val="24"/>
                <w:lang w:eastAsia="en-US"/>
              </w:rPr>
            </w:pPr>
            <w:r w:rsidRPr="00AA41D1">
              <w:rPr>
                <w:b/>
                <w:bCs/>
                <w:szCs w:val="24"/>
                <w:lang w:eastAsia="en-US"/>
              </w:rPr>
              <w:t xml:space="preserve">                                                  КОРАБЛИНСКОГО РАЙОНА РЯЗАНСКОЙ ОБЛАСТИ</w:t>
            </w:r>
          </w:p>
          <w:p w:rsidR="00CA4B3D" w:rsidRPr="00AA41D1" w:rsidRDefault="00CA4B3D" w:rsidP="004C1222">
            <w:pPr>
              <w:suppressAutoHyphens w:val="0"/>
              <w:spacing w:after="160" w:line="259" w:lineRule="auto"/>
              <w:jc w:val="both"/>
              <w:rPr>
                <w:szCs w:val="24"/>
                <w:lang w:eastAsia="en-US"/>
              </w:rPr>
            </w:pPr>
          </w:p>
        </w:tc>
      </w:tr>
      <w:tr w:rsidR="00CA4B3D" w:rsidRPr="00AA41D1" w:rsidTr="004C1222">
        <w:trPr>
          <w:trHeight w:val="419"/>
        </w:trPr>
        <w:tc>
          <w:tcPr>
            <w:tcW w:w="15335" w:type="dxa"/>
            <w:gridSpan w:val="5"/>
          </w:tcPr>
          <w:p w:rsidR="00CA4B3D" w:rsidRPr="00AA41D1" w:rsidRDefault="00CA4B3D" w:rsidP="004C1222">
            <w:pPr>
              <w:pStyle w:val="Heading2"/>
              <w:rPr>
                <w:rFonts w:ascii="Times New Roman" w:hAnsi="Times New Roman"/>
                <w:b/>
                <w:color w:val="FF0000"/>
                <w:sz w:val="24"/>
                <w:szCs w:val="24"/>
              </w:rPr>
            </w:pPr>
            <w:r w:rsidRPr="00AA41D1">
              <w:rPr>
                <w:rFonts w:ascii="Times New Roman" w:hAnsi="Times New Roman"/>
                <w:b/>
                <w:color w:val="000000"/>
                <w:sz w:val="24"/>
                <w:szCs w:val="24"/>
              </w:rPr>
              <w:t xml:space="preserve">                                                                         РЕШЕНИЕ</w:t>
            </w:r>
          </w:p>
        </w:tc>
      </w:tr>
      <w:tr w:rsidR="00CA4B3D" w:rsidRPr="00AA41D1" w:rsidTr="004C1222">
        <w:trPr>
          <w:gridAfter w:val="1"/>
          <w:wAfter w:w="6336" w:type="dxa"/>
          <w:trHeight w:val="923"/>
        </w:trPr>
        <w:tc>
          <w:tcPr>
            <w:tcW w:w="3326" w:type="dxa"/>
            <w:tcBorders>
              <w:left w:val="nil"/>
            </w:tcBorders>
          </w:tcPr>
          <w:p w:rsidR="00CA4B3D" w:rsidRPr="00AA41D1" w:rsidRDefault="00CA4B3D" w:rsidP="004C1222">
            <w:pPr>
              <w:suppressAutoHyphens w:val="0"/>
              <w:spacing w:after="160" w:line="259" w:lineRule="auto"/>
              <w:jc w:val="center"/>
              <w:rPr>
                <w:b/>
                <w:szCs w:val="24"/>
                <w:lang w:eastAsia="en-US"/>
              </w:rPr>
            </w:pPr>
            <w:r w:rsidRPr="00AA41D1">
              <w:rPr>
                <w:b/>
                <w:szCs w:val="24"/>
                <w:lang w:eastAsia="en-US"/>
              </w:rPr>
              <w:t>14 января 2021 года</w:t>
            </w:r>
          </w:p>
        </w:tc>
        <w:tc>
          <w:tcPr>
            <w:tcW w:w="3654" w:type="dxa"/>
          </w:tcPr>
          <w:p w:rsidR="00CA4B3D" w:rsidRPr="00AA41D1" w:rsidRDefault="00CA4B3D" w:rsidP="004C1222">
            <w:pPr>
              <w:suppressAutoHyphens w:val="0"/>
              <w:spacing w:after="160" w:line="259" w:lineRule="auto"/>
              <w:ind w:right="2278"/>
              <w:jc w:val="center"/>
              <w:rPr>
                <w:b/>
                <w:szCs w:val="24"/>
                <w:lang w:eastAsia="en-US"/>
              </w:rPr>
            </w:pPr>
          </w:p>
          <w:p w:rsidR="00CA4B3D" w:rsidRPr="00AA41D1" w:rsidRDefault="00CA4B3D" w:rsidP="004C1222">
            <w:pPr>
              <w:suppressAutoHyphens w:val="0"/>
              <w:spacing w:after="160" w:line="259" w:lineRule="auto"/>
              <w:jc w:val="center"/>
              <w:rPr>
                <w:b/>
                <w:szCs w:val="24"/>
                <w:lang w:eastAsia="en-US"/>
              </w:rPr>
            </w:pPr>
            <w:r w:rsidRPr="00AA41D1">
              <w:rPr>
                <w:b/>
                <w:szCs w:val="24"/>
                <w:lang w:eastAsia="en-US"/>
              </w:rPr>
              <w:t>г. Кораблино</w:t>
            </w:r>
          </w:p>
        </w:tc>
        <w:tc>
          <w:tcPr>
            <w:tcW w:w="1499" w:type="dxa"/>
            <w:tcBorders>
              <w:left w:val="nil"/>
            </w:tcBorders>
          </w:tcPr>
          <w:p w:rsidR="00CA4B3D" w:rsidRPr="00AA41D1" w:rsidRDefault="00CA4B3D" w:rsidP="004C1222">
            <w:pPr>
              <w:suppressAutoHyphens w:val="0"/>
              <w:spacing w:after="160" w:line="259" w:lineRule="auto"/>
              <w:jc w:val="center"/>
              <w:rPr>
                <w:b/>
                <w:color w:val="000000"/>
                <w:szCs w:val="24"/>
                <w:lang w:eastAsia="en-US"/>
              </w:rPr>
            </w:pPr>
            <w:r w:rsidRPr="00AA41D1">
              <w:rPr>
                <w:b/>
                <w:color w:val="000000"/>
                <w:szCs w:val="24"/>
                <w:lang w:eastAsia="en-US"/>
              </w:rPr>
              <w:t>№2/7</w:t>
            </w:r>
          </w:p>
          <w:p w:rsidR="00CA4B3D" w:rsidRPr="00AA41D1" w:rsidRDefault="00CA4B3D" w:rsidP="004C1222">
            <w:pPr>
              <w:suppressAutoHyphens w:val="0"/>
              <w:spacing w:after="160" w:line="259" w:lineRule="auto"/>
              <w:jc w:val="center"/>
              <w:rPr>
                <w:b/>
                <w:color w:val="000000"/>
                <w:szCs w:val="24"/>
                <w:lang w:eastAsia="en-US"/>
              </w:rPr>
            </w:pPr>
          </w:p>
          <w:p w:rsidR="00CA4B3D" w:rsidRPr="00AA41D1" w:rsidRDefault="00CA4B3D" w:rsidP="004C1222">
            <w:pPr>
              <w:suppressAutoHyphens w:val="0"/>
              <w:spacing w:after="160" w:line="259" w:lineRule="auto"/>
              <w:ind w:left="-3203"/>
              <w:jc w:val="center"/>
              <w:rPr>
                <w:b/>
                <w:color w:val="000000"/>
                <w:szCs w:val="24"/>
                <w:lang w:eastAsia="en-US"/>
              </w:rPr>
            </w:pPr>
            <w:r w:rsidRPr="00AA41D1">
              <w:rPr>
                <w:b/>
                <w:color w:val="000000"/>
                <w:szCs w:val="24"/>
                <w:lang w:eastAsia="en-US"/>
              </w:rPr>
              <w:t>г.Кораблино</w:t>
            </w:r>
          </w:p>
        </w:tc>
        <w:tc>
          <w:tcPr>
            <w:tcW w:w="520" w:type="dxa"/>
            <w:tcBorders>
              <w:left w:val="nil"/>
            </w:tcBorders>
          </w:tcPr>
          <w:p w:rsidR="00CA4B3D" w:rsidRPr="00AA41D1" w:rsidRDefault="00CA4B3D" w:rsidP="004C1222">
            <w:pPr>
              <w:suppressAutoHyphens w:val="0"/>
              <w:spacing w:after="160" w:line="259" w:lineRule="auto"/>
              <w:jc w:val="center"/>
              <w:rPr>
                <w:b/>
                <w:szCs w:val="24"/>
                <w:lang w:eastAsia="en-US"/>
              </w:rPr>
            </w:pPr>
          </w:p>
        </w:tc>
      </w:tr>
    </w:tbl>
    <w:p w:rsidR="00CA4B3D" w:rsidRPr="006E7B5E" w:rsidRDefault="00CA4B3D" w:rsidP="00163DFF">
      <w:pPr>
        <w:pStyle w:val="NormalWeb"/>
        <w:jc w:val="center"/>
        <w:rPr>
          <w:color w:val="000000"/>
        </w:rPr>
      </w:pPr>
      <w:r w:rsidRPr="006E7B5E">
        <w:rPr>
          <w:b/>
          <w:bCs/>
          <w:color w:val="000000"/>
        </w:rPr>
        <w:t xml:space="preserve">О количестве подписей избирателей в поддержку выдвижения  кандидатов на должность </w:t>
      </w:r>
      <w:r w:rsidRPr="003C34E5">
        <w:rPr>
          <w:b/>
          <w:bCs/>
        </w:rPr>
        <w:t>глав</w:t>
      </w:r>
      <w:r>
        <w:rPr>
          <w:b/>
          <w:bCs/>
        </w:rPr>
        <w:t xml:space="preserve">ы муниципального образования </w:t>
      </w:r>
      <w:r>
        <w:rPr>
          <w:b/>
        </w:rPr>
        <w:t>Бобровинское</w:t>
      </w:r>
      <w:r w:rsidRPr="003C34E5">
        <w:rPr>
          <w:b/>
          <w:bCs/>
        </w:rPr>
        <w:t xml:space="preserve"> </w:t>
      </w:r>
      <w:r>
        <w:rPr>
          <w:b/>
          <w:bCs/>
        </w:rPr>
        <w:t>сельское поселение</w:t>
      </w:r>
      <w:r w:rsidRPr="003C34E5">
        <w:rPr>
          <w:b/>
          <w:bCs/>
        </w:rPr>
        <w:t xml:space="preserve"> </w:t>
      </w:r>
      <w:r w:rsidRPr="003C34E5">
        <w:rPr>
          <w:b/>
        </w:rPr>
        <w:t>Кораблинского муниципального района  Рязанской области</w:t>
      </w:r>
    </w:p>
    <w:p w:rsidR="00CA4B3D" w:rsidRDefault="00CA4B3D" w:rsidP="00163DFF">
      <w:pPr>
        <w:pStyle w:val="NormalWeb"/>
        <w:ind w:firstLine="708"/>
        <w:jc w:val="both"/>
        <w:rPr>
          <w:color w:val="000000"/>
        </w:rPr>
      </w:pPr>
      <w:r w:rsidRPr="006E7B5E">
        <w:rPr>
          <w:color w:val="000000"/>
        </w:rPr>
        <w:t xml:space="preserve">В соответствии со статьями 23,24 Закона Рязанской области № 64-ОЗ от 05.08. 2011 года «О выборах главы муниципального образования в Рязанской области», учитывая численность избирателей, зарегистрированных на территории </w:t>
      </w:r>
      <w:r>
        <w:rPr>
          <w:color w:val="000000"/>
        </w:rPr>
        <w:t>Бобровинского сельского поселения</w:t>
      </w:r>
      <w:r w:rsidRPr="006E7B5E">
        <w:rPr>
          <w:color w:val="000000"/>
        </w:rPr>
        <w:t xml:space="preserve"> по состоянию на 01  </w:t>
      </w:r>
      <w:r>
        <w:rPr>
          <w:color w:val="000000"/>
        </w:rPr>
        <w:t>января</w:t>
      </w:r>
      <w:r w:rsidRPr="006E7B5E">
        <w:rPr>
          <w:color w:val="000000"/>
        </w:rPr>
        <w:t xml:space="preserve"> 20</w:t>
      </w:r>
      <w:r>
        <w:rPr>
          <w:color w:val="000000"/>
        </w:rPr>
        <w:t>21</w:t>
      </w:r>
      <w:r w:rsidRPr="006E7B5E">
        <w:rPr>
          <w:color w:val="000000"/>
        </w:rPr>
        <w:t xml:space="preserve"> года</w:t>
      </w:r>
      <w:r>
        <w:rPr>
          <w:color w:val="000000"/>
        </w:rPr>
        <w:t>,</w:t>
      </w:r>
    </w:p>
    <w:p w:rsidR="00CA4B3D" w:rsidRPr="006E7B5E" w:rsidRDefault="00CA4B3D" w:rsidP="00163DFF">
      <w:pPr>
        <w:pStyle w:val="NormalWeb"/>
        <w:ind w:firstLine="708"/>
        <w:jc w:val="both"/>
        <w:rPr>
          <w:color w:val="000000"/>
        </w:rPr>
      </w:pPr>
      <w:r>
        <w:rPr>
          <w:color w:val="000000"/>
        </w:rPr>
        <w:t xml:space="preserve">                       </w:t>
      </w:r>
      <w:r w:rsidRPr="006E7B5E">
        <w:rPr>
          <w:color w:val="000000"/>
        </w:rPr>
        <w:t xml:space="preserve">территориальная избирательная комиссия </w:t>
      </w:r>
      <w:r>
        <w:rPr>
          <w:color w:val="000000"/>
        </w:rPr>
        <w:t>решила:</w:t>
      </w:r>
    </w:p>
    <w:p w:rsidR="00CA4B3D" w:rsidRPr="006E7B5E" w:rsidRDefault="00CA4B3D" w:rsidP="00163DFF">
      <w:pPr>
        <w:pStyle w:val="NormalWeb"/>
        <w:ind w:firstLine="708"/>
        <w:jc w:val="both"/>
        <w:rPr>
          <w:color w:val="000000"/>
        </w:rPr>
      </w:pPr>
      <w:r>
        <w:rPr>
          <w:color w:val="000000"/>
        </w:rPr>
        <w:t>1</w:t>
      </w:r>
      <w:r w:rsidRPr="006E7B5E">
        <w:rPr>
          <w:color w:val="000000"/>
        </w:rPr>
        <w:t xml:space="preserve">.Считать необходимым для регистрации  кандидатов на должность </w:t>
      </w:r>
      <w:r w:rsidRPr="006E7B5E">
        <w:t>глав</w:t>
      </w:r>
      <w:r>
        <w:t>ы</w:t>
      </w:r>
      <w:r w:rsidRPr="006E7B5E">
        <w:t xml:space="preserve"> муниципальног</w:t>
      </w:r>
      <w:r>
        <w:t>о</w:t>
      </w:r>
      <w:r w:rsidRPr="006E7B5E">
        <w:t xml:space="preserve"> образовани</w:t>
      </w:r>
      <w:r>
        <w:t>я</w:t>
      </w:r>
      <w:r w:rsidRPr="006E7B5E">
        <w:t xml:space="preserve"> - </w:t>
      </w:r>
      <w:r w:rsidRPr="00D92F42">
        <w:t>Бобровинское сельск</w:t>
      </w:r>
      <w:r>
        <w:t>ое</w:t>
      </w:r>
      <w:r w:rsidRPr="00D92F42">
        <w:t xml:space="preserve">  поселени</w:t>
      </w:r>
      <w:r>
        <w:t>е</w:t>
      </w:r>
      <w:r w:rsidRPr="00D92F42">
        <w:t xml:space="preserve"> Кораблинского муниципального района Рязанской области </w:t>
      </w:r>
      <w:r w:rsidRPr="00D92F42">
        <w:rPr>
          <w:color w:val="000000"/>
        </w:rPr>
        <w:t>на выборах</w:t>
      </w:r>
      <w:r w:rsidRPr="006E7B5E">
        <w:rPr>
          <w:color w:val="000000"/>
        </w:rPr>
        <w:t xml:space="preserve"> </w:t>
      </w:r>
      <w:r>
        <w:rPr>
          <w:color w:val="000000"/>
        </w:rPr>
        <w:t>11 апреля</w:t>
      </w:r>
      <w:r w:rsidRPr="006E7B5E">
        <w:rPr>
          <w:color w:val="000000"/>
        </w:rPr>
        <w:t xml:space="preserve"> 20</w:t>
      </w:r>
      <w:r>
        <w:rPr>
          <w:color w:val="000000"/>
        </w:rPr>
        <w:t>21</w:t>
      </w:r>
      <w:r w:rsidRPr="006E7B5E">
        <w:rPr>
          <w:color w:val="000000"/>
        </w:rPr>
        <w:t>года, следующее количество подписей избирателей:</w:t>
      </w:r>
    </w:p>
    <w:tbl>
      <w:tblPr>
        <w:tblW w:w="9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295"/>
        <w:gridCol w:w="1478"/>
        <w:gridCol w:w="1669"/>
        <w:gridCol w:w="2089"/>
        <w:gridCol w:w="2089"/>
      </w:tblGrid>
      <w:tr w:rsidR="00CA4B3D" w:rsidRPr="00AA41D1" w:rsidTr="004C1222">
        <w:trPr>
          <w:tblHeader/>
        </w:trPr>
        <w:tc>
          <w:tcPr>
            <w:tcW w:w="2295" w:type="dxa"/>
            <w:tcBorders>
              <w:top w:val="outset" w:sz="6" w:space="0" w:color="auto"/>
              <w:bottom w:val="outset" w:sz="6" w:space="0" w:color="auto"/>
              <w:right w:val="outset" w:sz="6" w:space="0" w:color="auto"/>
            </w:tcBorders>
            <w:vAlign w:val="center"/>
          </w:tcPr>
          <w:p w:rsidR="00CA4B3D" w:rsidRPr="00AA41D1" w:rsidRDefault="00CA4B3D" w:rsidP="004C1222">
            <w:pPr>
              <w:suppressAutoHyphens w:val="0"/>
              <w:spacing w:after="160" w:line="259" w:lineRule="auto"/>
              <w:jc w:val="center"/>
              <w:rPr>
                <w:szCs w:val="24"/>
                <w:lang w:eastAsia="en-US"/>
              </w:rPr>
            </w:pPr>
            <w:r w:rsidRPr="00AA41D1">
              <w:rPr>
                <w:b/>
                <w:bCs/>
                <w:szCs w:val="24"/>
                <w:lang w:eastAsia="en-US"/>
              </w:rPr>
              <w:t>Наименование поселения</w:t>
            </w:r>
          </w:p>
        </w:tc>
        <w:tc>
          <w:tcPr>
            <w:tcW w:w="1478" w:type="dxa"/>
            <w:tcBorders>
              <w:top w:val="outset" w:sz="6" w:space="0" w:color="auto"/>
              <w:left w:val="outset" w:sz="6" w:space="0" w:color="auto"/>
              <w:bottom w:val="outset" w:sz="6" w:space="0" w:color="auto"/>
              <w:right w:val="outset" w:sz="6" w:space="0" w:color="auto"/>
            </w:tcBorders>
            <w:vAlign w:val="center"/>
          </w:tcPr>
          <w:p w:rsidR="00CA4B3D" w:rsidRPr="00AA41D1" w:rsidRDefault="00CA4B3D" w:rsidP="004C1222">
            <w:pPr>
              <w:suppressAutoHyphens w:val="0"/>
              <w:spacing w:after="160" w:line="259" w:lineRule="auto"/>
              <w:jc w:val="center"/>
              <w:rPr>
                <w:szCs w:val="24"/>
                <w:lang w:eastAsia="en-US"/>
              </w:rPr>
            </w:pPr>
            <w:r w:rsidRPr="00AA41D1">
              <w:rPr>
                <w:b/>
                <w:bCs/>
                <w:szCs w:val="24"/>
                <w:lang w:eastAsia="en-US"/>
              </w:rPr>
              <w:t>Количество избирателей</w:t>
            </w:r>
          </w:p>
        </w:tc>
        <w:tc>
          <w:tcPr>
            <w:tcW w:w="1669" w:type="dxa"/>
            <w:tcBorders>
              <w:top w:val="outset" w:sz="6" w:space="0" w:color="auto"/>
              <w:left w:val="outset" w:sz="6" w:space="0" w:color="auto"/>
              <w:bottom w:val="outset" w:sz="6" w:space="0" w:color="auto"/>
              <w:right w:val="outset" w:sz="6" w:space="0" w:color="auto"/>
            </w:tcBorders>
            <w:vAlign w:val="center"/>
          </w:tcPr>
          <w:p w:rsidR="00CA4B3D" w:rsidRPr="00AA41D1" w:rsidRDefault="00CA4B3D" w:rsidP="004C1222">
            <w:pPr>
              <w:suppressAutoHyphens w:val="0"/>
              <w:spacing w:after="160" w:line="259" w:lineRule="auto"/>
              <w:jc w:val="center"/>
              <w:rPr>
                <w:szCs w:val="24"/>
                <w:lang w:eastAsia="en-US"/>
              </w:rPr>
            </w:pPr>
            <w:r w:rsidRPr="00AA41D1">
              <w:rPr>
                <w:b/>
                <w:bCs/>
                <w:szCs w:val="24"/>
                <w:lang w:eastAsia="en-US"/>
              </w:rPr>
              <w:t>Количество подписей, необходимое для регистрации</w:t>
            </w:r>
          </w:p>
        </w:tc>
        <w:tc>
          <w:tcPr>
            <w:tcW w:w="2089" w:type="dxa"/>
            <w:tcBorders>
              <w:top w:val="outset" w:sz="6" w:space="0" w:color="auto"/>
              <w:left w:val="outset" w:sz="6" w:space="0" w:color="auto"/>
              <w:bottom w:val="outset" w:sz="6" w:space="0" w:color="auto"/>
              <w:right w:val="outset" w:sz="6" w:space="0" w:color="auto"/>
            </w:tcBorders>
            <w:vAlign w:val="center"/>
          </w:tcPr>
          <w:p w:rsidR="00CA4B3D" w:rsidRPr="00AA41D1" w:rsidRDefault="00CA4B3D" w:rsidP="004C1222">
            <w:pPr>
              <w:suppressAutoHyphens w:val="0"/>
              <w:spacing w:after="160" w:line="259" w:lineRule="auto"/>
              <w:jc w:val="center"/>
              <w:rPr>
                <w:szCs w:val="24"/>
                <w:lang w:eastAsia="en-US"/>
              </w:rPr>
            </w:pPr>
            <w:r w:rsidRPr="00AA41D1">
              <w:rPr>
                <w:b/>
                <w:bCs/>
                <w:szCs w:val="24"/>
                <w:lang w:eastAsia="en-US"/>
              </w:rPr>
              <w:t>Максимальное количество подписей, которое может быть представлено дополнительно</w:t>
            </w:r>
          </w:p>
        </w:tc>
        <w:tc>
          <w:tcPr>
            <w:tcW w:w="2089" w:type="dxa"/>
            <w:tcBorders>
              <w:top w:val="outset" w:sz="6" w:space="0" w:color="auto"/>
              <w:left w:val="outset" w:sz="6" w:space="0" w:color="auto"/>
              <w:bottom w:val="outset" w:sz="6" w:space="0" w:color="auto"/>
            </w:tcBorders>
          </w:tcPr>
          <w:p w:rsidR="00CA4B3D" w:rsidRPr="00AA41D1" w:rsidRDefault="00CA4B3D" w:rsidP="004C1222">
            <w:pPr>
              <w:suppressAutoHyphens w:val="0"/>
              <w:spacing w:after="160" w:line="259" w:lineRule="auto"/>
              <w:jc w:val="center"/>
              <w:rPr>
                <w:b/>
                <w:bCs/>
                <w:szCs w:val="24"/>
                <w:lang w:eastAsia="en-US"/>
              </w:rPr>
            </w:pPr>
            <w:r w:rsidRPr="00AA41D1">
              <w:rPr>
                <w:b/>
                <w:bCs/>
                <w:szCs w:val="24"/>
                <w:lang w:eastAsia="en-US"/>
              </w:rPr>
              <w:t xml:space="preserve">Максимальное </w:t>
            </w:r>
          </w:p>
          <w:p w:rsidR="00CA4B3D" w:rsidRPr="00AA41D1" w:rsidRDefault="00CA4B3D" w:rsidP="004C1222">
            <w:pPr>
              <w:suppressAutoHyphens w:val="0"/>
              <w:spacing w:after="160" w:line="259" w:lineRule="auto"/>
              <w:jc w:val="center"/>
              <w:rPr>
                <w:b/>
                <w:bCs/>
                <w:szCs w:val="24"/>
                <w:lang w:eastAsia="en-US"/>
              </w:rPr>
            </w:pPr>
            <w:r w:rsidRPr="00AA41D1">
              <w:rPr>
                <w:b/>
                <w:bCs/>
                <w:szCs w:val="24"/>
                <w:lang w:eastAsia="en-US"/>
              </w:rPr>
              <w:t>количество подписей, которое может быть представлено</w:t>
            </w:r>
          </w:p>
        </w:tc>
      </w:tr>
      <w:tr w:rsidR="00CA4B3D" w:rsidRPr="00AA41D1" w:rsidTr="004C1222">
        <w:tc>
          <w:tcPr>
            <w:tcW w:w="2295" w:type="dxa"/>
            <w:tcBorders>
              <w:top w:val="outset" w:sz="6" w:space="0" w:color="auto"/>
              <w:bottom w:val="outset" w:sz="6" w:space="0" w:color="auto"/>
              <w:right w:val="outset" w:sz="6" w:space="0" w:color="auto"/>
            </w:tcBorders>
            <w:vAlign w:val="center"/>
          </w:tcPr>
          <w:p w:rsidR="00CA4B3D" w:rsidRPr="00AA41D1" w:rsidRDefault="00CA4B3D" w:rsidP="004C1222">
            <w:pPr>
              <w:suppressAutoHyphens w:val="0"/>
              <w:spacing w:after="160" w:line="259" w:lineRule="auto"/>
              <w:rPr>
                <w:szCs w:val="24"/>
                <w:lang w:eastAsia="en-US"/>
              </w:rPr>
            </w:pPr>
          </w:p>
          <w:p w:rsidR="00CA4B3D" w:rsidRPr="00AA41D1" w:rsidRDefault="00CA4B3D" w:rsidP="004C1222">
            <w:pPr>
              <w:suppressAutoHyphens w:val="0"/>
              <w:spacing w:after="160" w:line="259" w:lineRule="auto"/>
              <w:rPr>
                <w:szCs w:val="24"/>
                <w:lang w:eastAsia="en-US"/>
              </w:rPr>
            </w:pPr>
            <w:r w:rsidRPr="00AA41D1">
              <w:rPr>
                <w:szCs w:val="24"/>
                <w:lang w:eastAsia="en-US"/>
              </w:rPr>
              <w:t>Бобровинское сельское поселение</w:t>
            </w:r>
          </w:p>
        </w:tc>
        <w:tc>
          <w:tcPr>
            <w:tcW w:w="1478" w:type="dxa"/>
            <w:tcBorders>
              <w:top w:val="outset" w:sz="6" w:space="0" w:color="auto"/>
              <w:left w:val="outset" w:sz="6" w:space="0" w:color="auto"/>
              <w:bottom w:val="outset" w:sz="6" w:space="0" w:color="auto"/>
              <w:right w:val="outset" w:sz="6" w:space="0" w:color="auto"/>
            </w:tcBorders>
            <w:vAlign w:val="center"/>
          </w:tcPr>
          <w:p w:rsidR="00CA4B3D" w:rsidRPr="00AA41D1" w:rsidRDefault="00CA4B3D" w:rsidP="004C1222">
            <w:pPr>
              <w:suppressAutoHyphens w:val="0"/>
              <w:spacing w:after="160" w:line="259" w:lineRule="auto"/>
              <w:jc w:val="center"/>
              <w:rPr>
                <w:szCs w:val="24"/>
                <w:lang w:eastAsia="en-US"/>
              </w:rPr>
            </w:pPr>
            <w:r w:rsidRPr="00AA41D1">
              <w:rPr>
                <w:szCs w:val="24"/>
                <w:lang w:eastAsia="en-US"/>
              </w:rPr>
              <w:t>126</w:t>
            </w:r>
            <w:r>
              <w:rPr>
                <w:szCs w:val="24"/>
                <w:lang w:eastAsia="en-US"/>
              </w:rPr>
              <w:t>7</w:t>
            </w:r>
          </w:p>
        </w:tc>
        <w:tc>
          <w:tcPr>
            <w:tcW w:w="1669" w:type="dxa"/>
            <w:tcBorders>
              <w:top w:val="outset" w:sz="6" w:space="0" w:color="auto"/>
              <w:left w:val="outset" w:sz="6" w:space="0" w:color="auto"/>
              <w:bottom w:val="outset" w:sz="6" w:space="0" w:color="auto"/>
              <w:right w:val="outset" w:sz="6" w:space="0" w:color="auto"/>
            </w:tcBorders>
            <w:vAlign w:val="center"/>
          </w:tcPr>
          <w:p w:rsidR="00CA4B3D" w:rsidRPr="00AA41D1" w:rsidRDefault="00CA4B3D" w:rsidP="004C1222">
            <w:pPr>
              <w:suppressAutoHyphens w:val="0"/>
              <w:spacing w:after="160" w:line="259" w:lineRule="auto"/>
              <w:jc w:val="center"/>
              <w:rPr>
                <w:szCs w:val="24"/>
                <w:lang w:eastAsia="en-US"/>
              </w:rPr>
            </w:pPr>
            <w:r w:rsidRPr="00AA41D1">
              <w:rPr>
                <w:szCs w:val="24"/>
                <w:lang w:eastAsia="en-US"/>
              </w:rPr>
              <w:t>10</w:t>
            </w:r>
          </w:p>
        </w:tc>
        <w:tc>
          <w:tcPr>
            <w:tcW w:w="2089" w:type="dxa"/>
            <w:tcBorders>
              <w:top w:val="outset" w:sz="6" w:space="0" w:color="auto"/>
              <w:left w:val="outset" w:sz="6" w:space="0" w:color="auto"/>
              <w:bottom w:val="outset" w:sz="6" w:space="0" w:color="auto"/>
              <w:right w:val="outset" w:sz="6" w:space="0" w:color="auto"/>
            </w:tcBorders>
            <w:vAlign w:val="center"/>
          </w:tcPr>
          <w:p w:rsidR="00CA4B3D" w:rsidRPr="00AA41D1" w:rsidRDefault="00CA4B3D" w:rsidP="004C1222">
            <w:pPr>
              <w:suppressAutoHyphens w:val="0"/>
              <w:spacing w:after="160" w:line="259" w:lineRule="auto"/>
              <w:jc w:val="center"/>
              <w:rPr>
                <w:szCs w:val="24"/>
                <w:lang w:eastAsia="en-US"/>
              </w:rPr>
            </w:pPr>
            <w:r w:rsidRPr="00AA41D1">
              <w:rPr>
                <w:szCs w:val="24"/>
                <w:lang w:eastAsia="en-US"/>
              </w:rPr>
              <w:t>4</w:t>
            </w:r>
          </w:p>
        </w:tc>
        <w:tc>
          <w:tcPr>
            <w:tcW w:w="2089" w:type="dxa"/>
            <w:tcBorders>
              <w:top w:val="outset" w:sz="6" w:space="0" w:color="auto"/>
              <w:left w:val="outset" w:sz="6" w:space="0" w:color="auto"/>
              <w:bottom w:val="outset" w:sz="6" w:space="0" w:color="auto"/>
            </w:tcBorders>
          </w:tcPr>
          <w:p w:rsidR="00CA4B3D" w:rsidRPr="00AA41D1" w:rsidRDefault="00CA4B3D" w:rsidP="004C1222">
            <w:pPr>
              <w:suppressAutoHyphens w:val="0"/>
              <w:spacing w:after="160" w:line="259" w:lineRule="auto"/>
              <w:jc w:val="center"/>
              <w:rPr>
                <w:szCs w:val="24"/>
                <w:lang w:eastAsia="en-US"/>
              </w:rPr>
            </w:pPr>
          </w:p>
          <w:p w:rsidR="00CA4B3D" w:rsidRPr="00AA41D1" w:rsidRDefault="00CA4B3D" w:rsidP="004C1222">
            <w:pPr>
              <w:suppressAutoHyphens w:val="0"/>
              <w:spacing w:after="160" w:line="259" w:lineRule="auto"/>
              <w:ind w:firstLine="708"/>
              <w:rPr>
                <w:szCs w:val="24"/>
                <w:lang w:eastAsia="en-US"/>
              </w:rPr>
            </w:pPr>
            <w:r w:rsidRPr="00AA41D1">
              <w:rPr>
                <w:szCs w:val="24"/>
                <w:lang w:eastAsia="en-US"/>
              </w:rPr>
              <w:t>14</w:t>
            </w:r>
          </w:p>
        </w:tc>
      </w:tr>
    </w:tbl>
    <w:p w:rsidR="00CA4B3D" w:rsidRPr="006E7B5E" w:rsidRDefault="00CA4B3D" w:rsidP="00163DFF">
      <w:pPr>
        <w:pStyle w:val="NormalWeb"/>
        <w:ind w:firstLine="708"/>
        <w:jc w:val="both"/>
        <w:rPr>
          <w:color w:val="000000"/>
        </w:rPr>
      </w:pPr>
      <w:r w:rsidRPr="006E7B5E">
        <w:rPr>
          <w:color w:val="000000"/>
        </w:rPr>
        <w:t>что составляет 0,5 процента от числа избирателей,  зарегистрированных на территории соответствующего муниципального образования  Кораблинского муниципального района Рязанской области, но не может быть менее 10 подписей.        Максимальное количество подписей, которое может быть представлено</w:t>
      </w:r>
      <w:r>
        <w:rPr>
          <w:color w:val="000000"/>
        </w:rPr>
        <w:t xml:space="preserve"> дополнительно</w:t>
      </w:r>
      <w:r w:rsidRPr="006E7B5E">
        <w:rPr>
          <w:color w:val="000000"/>
        </w:rPr>
        <w:t xml:space="preserve"> избирательным объединением(кандидатом) для регистрации кандидатов на должность </w:t>
      </w:r>
      <w:r w:rsidRPr="006E7B5E">
        <w:t>глав</w:t>
      </w:r>
      <w:r>
        <w:t>ы</w:t>
      </w:r>
      <w:r w:rsidRPr="006E7B5E">
        <w:t xml:space="preserve"> муниципальных образований </w:t>
      </w:r>
      <w:r>
        <w:t>–</w:t>
      </w:r>
      <w:r w:rsidRPr="006E7B5E">
        <w:t xml:space="preserve"> </w:t>
      </w:r>
      <w:r w:rsidRPr="00D92F42">
        <w:t>Бобровинское</w:t>
      </w:r>
      <w:r>
        <w:t xml:space="preserve"> сельское</w:t>
      </w:r>
      <w:r w:rsidRPr="00D92F42">
        <w:t xml:space="preserve">  </w:t>
      </w:r>
      <w:r w:rsidRPr="006E7B5E">
        <w:t>поселени</w:t>
      </w:r>
      <w:r>
        <w:t>е</w:t>
      </w:r>
      <w:r w:rsidRPr="006E7B5E">
        <w:t xml:space="preserve"> Кораблинского муниципального района Рязанской области </w:t>
      </w:r>
      <w:r w:rsidRPr="006E7B5E">
        <w:rPr>
          <w:color w:val="000000"/>
        </w:rPr>
        <w:t>– 4 подписи. Территориальная избирательная комиссия информирует инициаторов выдвижения кандидатов об общем числе избирателей в муниципальном образовании, указав это число в письменном подтверждении получения документов о выдвижении кандидата.</w:t>
      </w:r>
    </w:p>
    <w:p w:rsidR="00CA4B3D" w:rsidRPr="006E7B5E" w:rsidRDefault="00CA4B3D" w:rsidP="00822FF6">
      <w:pPr>
        <w:pStyle w:val="NormalWeb"/>
        <w:spacing w:before="0" w:after="0"/>
        <w:ind w:firstLine="709"/>
        <w:jc w:val="both"/>
      </w:pPr>
      <w:r w:rsidRPr="006E7B5E">
        <w:t xml:space="preserve">3. </w:t>
      </w:r>
      <w:r w:rsidRPr="008E0868">
        <w:t>Разместить настоящее решение на официальном сайте администрации Кораблинского района (</w:t>
      </w:r>
      <w:hyperlink r:id="rId19" w:history="1">
        <w:r w:rsidRPr="008E0868">
          <w:rPr>
            <w:rStyle w:val="Hyperlink"/>
            <w:lang w:val="en-US"/>
          </w:rPr>
          <w:t>www</w:t>
        </w:r>
        <w:r w:rsidRPr="008E0868">
          <w:rPr>
            <w:rStyle w:val="Hyperlink"/>
          </w:rPr>
          <w:t>.</w:t>
        </w:r>
        <w:r w:rsidRPr="008E0868">
          <w:rPr>
            <w:rStyle w:val="Hyperlink"/>
            <w:lang w:val="en-US"/>
          </w:rPr>
          <w:t>korablino</w:t>
        </w:r>
        <w:r w:rsidRPr="008E0868">
          <w:rPr>
            <w:rStyle w:val="Hyperlink"/>
          </w:rPr>
          <w:t>62.</w:t>
        </w:r>
        <w:r w:rsidRPr="008E0868">
          <w:rPr>
            <w:rStyle w:val="Hyperlink"/>
            <w:lang w:val="en-US"/>
          </w:rPr>
          <w:t>ru</w:t>
        </w:r>
      </w:hyperlink>
      <w:r w:rsidRPr="008E0868">
        <w:t>) в разделе «ТИК Кораблинского района»</w:t>
      </w:r>
      <w:r w:rsidRPr="006E7B5E">
        <w:t>.</w:t>
      </w:r>
    </w:p>
    <w:p w:rsidR="00CA4B3D" w:rsidRPr="006E7B5E" w:rsidRDefault="00CA4B3D" w:rsidP="00163DFF">
      <w:pPr>
        <w:pStyle w:val="14-15"/>
        <w:spacing w:line="240" w:lineRule="auto"/>
        <w:rPr>
          <w:sz w:val="24"/>
        </w:rPr>
      </w:pPr>
      <w:r w:rsidRPr="006E7B5E">
        <w:rPr>
          <w:sz w:val="24"/>
        </w:rPr>
        <w:t>4.Контроль за исполнением данного решения возложить на секретаря комиссии Комягину Н.В.</w:t>
      </w:r>
    </w:p>
    <w:p w:rsidR="00CA4B3D" w:rsidRPr="006E7B5E" w:rsidRDefault="00CA4B3D" w:rsidP="00163DFF">
      <w:pPr>
        <w:pStyle w:val="14-15"/>
        <w:spacing w:line="240" w:lineRule="auto"/>
        <w:rPr>
          <w:sz w:val="24"/>
        </w:rPr>
      </w:pPr>
    </w:p>
    <w:p w:rsidR="00CA4B3D" w:rsidRPr="006E7B5E" w:rsidRDefault="00CA4B3D" w:rsidP="00163DFF">
      <w:pPr>
        <w:pStyle w:val="14-15"/>
        <w:spacing w:line="240" w:lineRule="auto"/>
        <w:rPr>
          <w:sz w:val="24"/>
        </w:rPr>
      </w:pPr>
    </w:p>
    <w:p w:rsidR="00CA4B3D" w:rsidRPr="006E7B5E" w:rsidRDefault="00CA4B3D" w:rsidP="00163DFF">
      <w:pPr>
        <w:suppressAutoHyphens w:val="0"/>
        <w:spacing w:after="160" w:line="259" w:lineRule="auto"/>
        <w:jc w:val="both"/>
        <w:rPr>
          <w:b/>
          <w:bCs/>
          <w:szCs w:val="24"/>
          <w:lang w:eastAsia="en-US"/>
        </w:rPr>
      </w:pPr>
    </w:p>
    <w:p w:rsidR="00CA4B3D" w:rsidRPr="006E7B5E" w:rsidRDefault="00CA4B3D" w:rsidP="00163DFF">
      <w:pPr>
        <w:suppressAutoHyphens w:val="0"/>
        <w:spacing w:after="160" w:line="259" w:lineRule="auto"/>
        <w:ind w:firstLine="708"/>
        <w:rPr>
          <w:rFonts w:ascii="Calibri" w:hAnsi="Calibri"/>
          <w:sz w:val="22"/>
          <w:szCs w:val="22"/>
          <w:lang w:eastAsia="en-US"/>
        </w:rPr>
      </w:pPr>
      <w:r w:rsidRPr="006E7B5E">
        <w:rPr>
          <w:szCs w:val="24"/>
          <w:lang w:eastAsia="en-US"/>
        </w:rPr>
        <w:t>Председатель ТИК:                                                                     С.Н.Воеводина</w:t>
      </w:r>
      <w:r w:rsidRPr="006E7B5E">
        <w:rPr>
          <w:rFonts w:ascii="Calibri" w:hAnsi="Calibri"/>
          <w:sz w:val="22"/>
          <w:szCs w:val="22"/>
          <w:lang w:eastAsia="en-US"/>
        </w:rPr>
        <w:t xml:space="preserve"> </w:t>
      </w:r>
    </w:p>
    <w:p w:rsidR="00CA4B3D" w:rsidRPr="006E7B5E" w:rsidRDefault="00CA4B3D" w:rsidP="00163DFF">
      <w:pPr>
        <w:suppressAutoHyphens w:val="0"/>
        <w:spacing w:after="160" w:line="259" w:lineRule="auto"/>
        <w:ind w:firstLine="708"/>
        <w:rPr>
          <w:szCs w:val="24"/>
          <w:lang w:eastAsia="en-US"/>
        </w:rPr>
      </w:pPr>
      <w:r w:rsidRPr="006E7B5E">
        <w:rPr>
          <w:szCs w:val="24"/>
          <w:lang w:eastAsia="en-US"/>
        </w:rPr>
        <w:t>Секретарь ТИК:                                                                           Н.В.Комягина</w:t>
      </w:r>
    </w:p>
    <w:p w:rsidR="00CA4B3D" w:rsidRPr="001A6948" w:rsidRDefault="00CA4B3D" w:rsidP="00163DFF">
      <w:pPr>
        <w:suppressAutoHyphens w:val="0"/>
        <w:spacing w:after="160" w:line="259" w:lineRule="auto"/>
        <w:rPr>
          <w:szCs w:val="24"/>
          <w:lang w:eastAsia="en-US"/>
        </w:rPr>
      </w:pPr>
    </w:p>
    <w:p w:rsidR="00CA4B3D" w:rsidRDefault="00CA4B3D" w:rsidP="00625E41">
      <w:pPr>
        <w:suppressAutoHyphens w:val="0"/>
        <w:spacing w:after="160" w:line="259" w:lineRule="auto"/>
        <w:rPr>
          <w:szCs w:val="24"/>
          <w:lang w:eastAsia="en-US"/>
        </w:rPr>
      </w:pPr>
    </w:p>
    <w:p w:rsidR="00CA4B3D" w:rsidRDefault="00CA4B3D" w:rsidP="00625E41">
      <w:pPr>
        <w:suppressAutoHyphens w:val="0"/>
        <w:spacing w:after="160" w:line="259" w:lineRule="auto"/>
        <w:rPr>
          <w:szCs w:val="24"/>
          <w:lang w:eastAsia="en-US"/>
        </w:rPr>
      </w:pPr>
    </w:p>
    <w:p w:rsidR="00CA4B3D" w:rsidRDefault="00CA4B3D" w:rsidP="00625E41">
      <w:pPr>
        <w:suppressAutoHyphens w:val="0"/>
        <w:spacing w:after="160" w:line="259" w:lineRule="auto"/>
        <w:rPr>
          <w:szCs w:val="24"/>
          <w:lang w:eastAsia="en-US"/>
        </w:rPr>
      </w:pPr>
    </w:p>
    <w:p w:rsidR="00CA4B3D" w:rsidRDefault="00CA4B3D" w:rsidP="006C2A26">
      <w:pPr>
        <w:suppressAutoHyphens w:val="0"/>
        <w:spacing w:after="160" w:line="259" w:lineRule="auto"/>
        <w:ind w:left="2977" w:hanging="425"/>
        <w:jc w:val="right"/>
        <w:rPr>
          <w:b/>
          <w:bCs/>
          <w:szCs w:val="24"/>
          <w:lang w:eastAsia="en-US"/>
        </w:rPr>
      </w:pPr>
    </w:p>
    <w:p w:rsidR="00CA4B3D" w:rsidRDefault="00CA4B3D" w:rsidP="006C2A26">
      <w:pPr>
        <w:suppressAutoHyphens w:val="0"/>
        <w:spacing w:after="160" w:line="259" w:lineRule="auto"/>
        <w:ind w:left="2977" w:hanging="425"/>
        <w:jc w:val="right"/>
        <w:rPr>
          <w:b/>
          <w:bCs/>
          <w:szCs w:val="24"/>
          <w:lang w:eastAsia="en-US"/>
        </w:rPr>
      </w:pPr>
    </w:p>
    <w:p w:rsidR="00CA4B3D" w:rsidRDefault="00CA4B3D" w:rsidP="006C2A26">
      <w:pPr>
        <w:suppressAutoHyphens w:val="0"/>
        <w:spacing w:after="160" w:line="259" w:lineRule="auto"/>
        <w:ind w:left="2977" w:hanging="425"/>
        <w:jc w:val="right"/>
        <w:rPr>
          <w:b/>
          <w:bCs/>
          <w:szCs w:val="24"/>
          <w:lang w:eastAsia="en-US"/>
        </w:rPr>
      </w:pPr>
    </w:p>
    <w:p w:rsidR="00CA4B3D" w:rsidRDefault="00CA4B3D" w:rsidP="006C2A26">
      <w:pPr>
        <w:suppressAutoHyphens w:val="0"/>
        <w:spacing w:after="160" w:line="259" w:lineRule="auto"/>
        <w:ind w:left="2977" w:hanging="425"/>
        <w:jc w:val="right"/>
        <w:rPr>
          <w:b/>
          <w:bCs/>
          <w:szCs w:val="24"/>
          <w:lang w:eastAsia="en-US"/>
        </w:rPr>
      </w:pPr>
    </w:p>
    <w:p w:rsidR="00CA4B3D" w:rsidRDefault="00CA4B3D" w:rsidP="006C2A26">
      <w:pPr>
        <w:suppressAutoHyphens w:val="0"/>
        <w:spacing w:after="160" w:line="259" w:lineRule="auto"/>
        <w:ind w:left="2977" w:hanging="425"/>
        <w:jc w:val="right"/>
        <w:rPr>
          <w:b/>
          <w:bCs/>
          <w:szCs w:val="24"/>
          <w:lang w:eastAsia="en-US"/>
        </w:rPr>
      </w:pPr>
    </w:p>
    <w:p w:rsidR="00CA4B3D" w:rsidRDefault="00CA4B3D" w:rsidP="006C2A26">
      <w:pPr>
        <w:suppressAutoHyphens w:val="0"/>
        <w:spacing w:after="160" w:line="259" w:lineRule="auto"/>
        <w:ind w:left="2977" w:hanging="425"/>
        <w:jc w:val="right"/>
        <w:rPr>
          <w:b/>
          <w:bCs/>
          <w:szCs w:val="24"/>
          <w:lang w:eastAsia="en-US"/>
        </w:rPr>
      </w:pPr>
    </w:p>
    <w:p w:rsidR="00CA4B3D" w:rsidRDefault="00CA4B3D" w:rsidP="006C2A26">
      <w:pPr>
        <w:suppressAutoHyphens w:val="0"/>
        <w:spacing w:after="160" w:line="259" w:lineRule="auto"/>
        <w:ind w:left="2977" w:hanging="425"/>
        <w:jc w:val="right"/>
        <w:rPr>
          <w:b/>
          <w:bCs/>
          <w:szCs w:val="24"/>
          <w:lang w:eastAsia="en-US"/>
        </w:rPr>
      </w:pPr>
    </w:p>
    <w:p w:rsidR="00CA4B3D" w:rsidRDefault="00CA4B3D" w:rsidP="006C2A26">
      <w:pPr>
        <w:suppressAutoHyphens w:val="0"/>
        <w:spacing w:after="160" w:line="259" w:lineRule="auto"/>
        <w:ind w:left="2977" w:hanging="425"/>
        <w:jc w:val="right"/>
        <w:rPr>
          <w:b/>
          <w:bCs/>
          <w:szCs w:val="24"/>
          <w:lang w:eastAsia="en-US"/>
        </w:rPr>
      </w:pPr>
    </w:p>
    <w:p w:rsidR="00CA4B3D" w:rsidRDefault="00CA4B3D" w:rsidP="006C2A26">
      <w:pPr>
        <w:suppressAutoHyphens w:val="0"/>
        <w:spacing w:after="160" w:line="259" w:lineRule="auto"/>
        <w:ind w:left="2977" w:hanging="425"/>
        <w:jc w:val="right"/>
        <w:rPr>
          <w:b/>
          <w:bCs/>
          <w:szCs w:val="24"/>
          <w:lang w:eastAsia="en-US"/>
        </w:rPr>
      </w:pPr>
    </w:p>
    <w:p w:rsidR="00CA4B3D" w:rsidRDefault="00CA4B3D" w:rsidP="006C2A26">
      <w:pPr>
        <w:suppressAutoHyphens w:val="0"/>
        <w:spacing w:after="160" w:line="259" w:lineRule="auto"/>
        <w:ind w:left="2977" w:hanging="425"/>
        <w:jc w:val="right"/>
        <w:rPr>
          <w:b/>
          <w:bCs/>
          <w:szCs w:val="24"/>
          <w:lang w:eastAsia="en-US"/>
        </w:rPr>
      </w:pPr>
    </w:p>
    <w:p w:rsidR="00CA4B3D" w:rsidRDefault="00CA4B3D" w:rsidP="006C2A26">
      <w:pPr>
        <w:suppressAutoHyphens w:val="0"/>
        <w:spacing w:after="160" w:line="259" w:lineRule="auto"/>
        <w:ind w:left="2977" w:hanging="425"/>
        <w:jc w:val="right"/>
        <w:rPr>
          <w:b/>
          <w:bCs/>
          <w:szCs w:val="24"/>
          <w:lang w:eastAsia="en-US"/>
        </w:rPr>
      </w:pPr>
    </w:p>
    <w:p w:rsidR="00CA4B3D" w:rsidRDefault="00CA4B3D" w:rsidP="006C2A26">
      <w:pPr>
        <w:suppressAutoHyphens w:val="0"/>
        <w:spacing w:after="160" w:line="259" w:lineRule="auto"/>
        <w:ind w:left="2977" w:hanging="425"/>
        <w:jc w:val="right"/>
        <w:rPr>
          <w:b/>
          <w:bCs/>
          <w:szCs w:val="24"/>
          <w:lang w:eastAsia="en-US"/>
        </w:rPr>
      </w:pPr>
    </w:p>
    <w:p w:rsidR="00CA4B3D" w:rsidRDefault="00CA4B3D" w:rsidP="006C2A26">
      <w:pPr>
        <w:suppressAutoHyphens w:val="0"/>
        <w:spacing w:after="160" w:line="259" w:lineRule="auto"/>
        <w:ind w:left="2977" w:hanging="425"/>
        <w:jc w:val="right"/>
        <w:rPr>
          <w:b/>
          <w:bCs/>
          <w:szCs w:val="24"/>
          <w:lang w:eastAsia="en-US"/>
        </w:rPr>
      </w:pPr>
    </w:p>
    <w:p w:rsidR="00CA4B3D" w:rsidRDefault="00CA4B3D" w:rsidP="006C2A26">
      <w:pPr>
        <w:suppressAutoHyphens w:val="0"/>
        <w:spacing w:after="160" w:line="259" w:lineRule="auto"/>
        <w:ind w:left="2977" w:hanging="425"/>
        <w:jc w:val="right"/>
        <w:rPr>
          <w:b/>
          <w:bCs/>
          <w:szCs w:val="24"/>
          <w:lang w:eastAsia="en-US"/>
        </w:rPr>
      </w:pPr>
    </w:p>
    <w:p w:rsidR="00CA4B3D" w:rsidRDefault="00CA4B3D" w:rsidP="006C2A26">
      <w:pPr>
        <w:suppressAutoHyphens w:val="0"/>
        <w:spacing w:after="160" w:line="259" w:lineRule="auto"/>
        <w:ind w:left="2977" w:hanging="425"/>
        <w:jc w:val="right"/>
        <w:rPr>
          <w:b/>
          <w:bCs/>
          <w:szCs w:val="24"/>
          <w:lang w:eastAsia="en-US"/>
        </w:rPr>
      </w:pPr>
    </w:p>
    <w:p w:rsidR="00CA4B3D" w:rsidRDefault="00CA4B3D" w:rsidP="006C2A26">
      <w:pPr>
        <w:suppressAutoHyphens w:val="0"/>
        <w:spacing w:after="160" w:line="259" w:lineRule="auto"/>
        <w:ind w:left="2977" w:hanging="425"/>
        <w:jc w:val="right"/>
        <w:rPr>
          <w:b/>
          <w:bCs/>
          <w:szCs w:val="24"/>
          <w:lang w:eastAsia="en-US"/>
        </w:rPr>
      </w:pPr>
    </w:p>
    <w:p w:rsidR="00CA4B3D" w:rsidRDefault="00CA4B3D" w:rsidP="006C2A26">
      <w:pPr>
        <w:suppressAutoHyphens w:val="0"/>
        <w:spacing w:after="160" w:line="259" w:lineRule="auto"/>
        <w:ind w:left="2977" w:hanging="425"/>
        <w:jc w:val="right"/>
        <w:rPr>
          <w:b/>
          <w:bCs/>
          <w:szCs w:val="24"/>
          <w:lang w:eastAsia="en-US"/>
        </w:rPr>
      </w:pPr>
    </w:p>
    <w:p w:rsidR="00CA4B3D" w:rsidRDefault="00CA4B3D" w:rsidP="006C2A26">
      <w:pPr>
        <w:suppressAutoHyphens w:val="0"/>
        <w:spacing w:after="160" w:line="259" w:lineRule="auto"/>
        <w:ind w:left="2977" w:hanging="425"/>
        <w:jc w:val="right"/>
        <w:rPr>
          <w:b/>
          <w:bCs/>
          <w:szCs w:val="24"/>
          <w:lang w:eastAsia="en-US"/>
        </w:rPr>
      </w:pPr>
    </w:p>
    <w:p w:rsidR="00CA4B3D" w:rsidRDefault="00CA4B3D" w:rsidP="006C2A26">
      <w:pPr>
        <w:suppressAutoHyphens w:val="0"/>
        <w:spacing w:after="160" w:line="259" w:lineRule="auto"/>
        <w:ind w:left="2977" w:hanging="425"/>
        <w:jc w:val="right"/>
        <w:rPr>
          <w:b/>
          <w:bCs/>
          <w:szCs w:val="24"/>
          <w:lang w:eastAsia="en-US"/>
        </w:rPr>
      </w:pPr>
    </w:p>
    <w:p w:rsidR="00CA4B3D" w:rsidRDefault="00CA4B3D" w:rsidP="006C2A26">
      <w:pPr>
        <w:suppressAutoHyphens w:val="0"/>
        <w:spacing w:after="160" w:line="259" w:lineRule="auto"/>
        <w:ind w:left="2977" w:hanging="425"/>
        <w:jc w:val="right"/>
        <w:rPr>
          <w:b/>
          <w:bCs/>
          <w:szCs w:val="24"/>
          <w:lang w:eastAsia="en-US"/>
        </w:rPr>
      </w:pPr>
    </w:p>
    <w:tbl>
      <w:tblPr>
        <w:tblW w:w="15335" w:type="dxa"/>
        <w:tblInd w:w="-459" w:type="dxa"/>
        <w:tblLayout w:type="fixed"/>
        <w:tblLook w:val="0000"/>
      </w:tblPr>
      <w:tblGrid>
        <w:gridCol w:w="3326"/>
        <w:gridCol w:w="3654"/>
        <w:gridCol w:w="1499"/>
        <w:gridCol w:w="520"/>
        <w:gridCol w:w="6336"/>
      </w:tblGrid>
      <w:tr w:rsidR="00CA4B3D" w:rsidRPr="00AA41D1" w:rsidTr="004C1222">
        <w:trPr>
          <w:trHeight w:val="1276"/>
        </w:trPr>
        <w:tc>
          <w:tcPr>
            <w:tcW w:w="15335" w:type="dxa"/>
            <w:gridSpan w:val="5"/>
          </w:tcPr>
          <w:p w:rsidR="00CA4B3D" w:rsidRPr="007828C5" w:rsidRDefault="00CA4B3D" w:rsidP="004C1222">
            <w:pPr>
              <w:pStyle w:val="Heading1"/>
              <w:jc w:val="both"/>
              <w:rPr>
                <w:spacing w:val="-12"/>
              </w:rPr>
            </w:pPr>
            <w:r>
              <w:rPr>
                <w:spacing w:val="-12"/>
              </w:rPr>
              <w:t xml:space="preserve">                                                              </w:t>
            </w:r>
            <w:r w:rsidRPr="007828C5">
              <w:rPr>
                <w:spacing w:val="-12"/>
              </w:rPr>
              <w:t>ТЕРРИТОРИАЛЬНАЯ ИЗБИРАТЕЛЬНАЯ КОМИССИЯ</w:t>
            </w:r>
          </w:p>
          <w:p w:rsidR="00CA4B3D" w:rsidRPr="00AA41D1" w:rsidRDefault="00CA4B3D" w:rsidP="004C1222">
            <w:pPr>
              <w:suppressAutoHyphens w:val="0"/>
              <w:spacing w:after="160" w:line="259" w:lineRule="auto"/>
              <w:jc w:val="both"/>
              <w:rPr>
                <w:b/>
                <w:bCs/>
                <w:szCs w:val="24"/>
                <w:lang w:eastAsia="en-US"/>
              </w:rPr>
            </w:pPr>
            <w:r w:rsidRPr="00AA41D1">
              <w:rPr>
                <w:b/>
                <w:bCs/>
                <w:szCs w:val="24"/>
                <w:lang w:eastAsia="en-US"/>
              </w:rPr>
              <w:t xml:space="preserve">                                                  КОРАБЛИНСКОГО РАЙОНА РЯЗАНСКОЙ ОБЛАСТИ</w:t>
            </w:r>
          </w:p>
          <w:p w:rsidR="00CA4B3D" w:rsidRPr="00AA41D1" w:rsidRDefault="00CA4B3D" w:rsidP="004C1222">
            <w:pPr>
              <w:suppressAutoHyphens w:val="0"/>
              <w:spacing w:after="160" w:line="259" w:lineRule="auto"/>
              <w:jc w:val="both"/>
              <w:rPr>
                <w:szCs w:val="24"/>
                <w:lang w:eastAsia="en-US"/>
              </w:rPr>
            </w:pPr>
          </w:p>
        </w:tc>
      </w:tr>
      <w:tr w:rsidR="00CA4B3D" w:rsidRPr="00AA41D1" w:rsidTr="004C1222">
        <w:trPr>
          <w:trHeight w:val="419"/>
        </w:trPr>
        <w:tc>
          <w:tcPr>
            <w:tcW w:w="15335" w:type="dxa"/>
            <w:gridSpan w:val="5"/>
          </w:tcPr>
          <w:p w:rsidR="00CA4B3D" w:rsidRPr="00AA41D1" w:rsidRDefault="00CA4B3D" w:rsidP="004C1222">
            <w:pPr>
              <w:pStyle w:val="Heading2"/>
              <w:rPr>
                <w:rFonts w:ascii="Times New Roman" w:hAnsi="Times New Roman"/>
                <w:b/>
                <w:color w:val="FF0000"/>
                <w:sz w:val="24"/>
                <w:szCs w:val="24"/>
              </w:rPr>
            </w:pPr>
            <w:r w:rsidRPr="00AA41D1">
              <w:rPr>
                <w:rFonts w:ascii="Times New Roman" w:hAnsi="Times New Roman"/>
                <w:b/>
                <w:color w:val="000000"/>
                <w:sz w:val="24"/>
                <w:szCs w:val="24"/>
              </w:rPr>
              <w:t xml:space="preserve">                                                                         РЕШЕНИЕ</w:t>
            </w:r>
          </w:p>
        </w:tc>
      </w:tr>
      <w:tr w:rsidR="00CA4B3D" w:rsidRPr="00AA41D1" w:rsidTr="004C1222">
        <w:trPr>
          <w:gridAfter w:val="1"/>
          <w:wAfter w:w="6336" w:type="dxa"/>
          <w:trHeight w:val="923"/>
        </w:trPr>
        <w:tc>
          <w:tcPr>
            <w:tcW w:w="3326" w:type="dxa"/>
            <w:tcBorders>
              <w:left w:val="nil"/>
            </w:tcBorders>
          </w:tcPr>
          <w:p w:rsidR="00CA4B3D" w:rsidRPr="00AA41D1" w:rsidRDefault="00CA4B3D" w:rsidP="00822FF6">
            <w:pPr>
              <w:suppressAutoHyphens w:val="0"/>
              <w:spacing w:after="160" w:line="259" w:lineRule="auto"/>
              <w:jc w:val="center"/>
              <w:rPr>
                <w:b/>
                <w:szCs w:val="24"/>
                <w:lang w:eastAsia="en-US"/>
              </w:rPr>
            </w:pPr>
            <w:r w:rsidRPr="00AA41D1">
              <w:rPr>
                <w:b/>
                <w:szCs w:val="24"/>
                <w:lang w:eastAsia="en-US"/>
              </w:rPr>
              <w:t>14 января 2021 года</w:t>
            </w:r>
          </w:p>
          <w:p w:rsidR="00CA4B3D" w:rsidRPr="00AA41D1" w:rsidRDefault="00CA4B3D" w:rsidP="004C1222">
            <w:pPr>
              <w:suppressAutoHyphens w:val="0"/>
              <w:spacing w:after="160" w:line="259" w:lineRule="auto"/>
              <w:jc w:val="right"/>
              <w:rPr>
                <w:szCs w:val="24"/>
                <w:lang w:eastAsia="en-US"/>
              </w:rPr>
            </w:pPr>
            <w:r w:rsidRPr="00AA41D1">
              <w:rPr>
                <w:szCs w:val="24"/>
                <w:lang w:eastAsia="en-US"/>
              </w:rPr>
              <w:t xml:space="preserve">                        </w:t>
            </w:r>
          </w:p>
        </w:tc>
        <w:tc>
          <w:tcPr>
            <w:tcW w:w="3654" w:type="dxa"/>
          </w:tcPr>
          <w:p w:rsidR="00CA4B3D" w:rsidRPr="00AA41D1" w:rsidRDefault="00CA4B3D" w:rsidP="00822FF6">
            <w:pPr>
              <w:suppressAutoHyphens w:val="0"/>
              <w:spacing w:after="160" w:line="259" w:lineRule="auto"/>
              <w:ind w:right="2278"/>
              <w:jc w:val="center"/>
              <w:rPr>
                <w:b/>
                <w:szCs w:val="24"/>
                <w:lang w:eastAsia="en-US"/>
              </w:rPr>
            </w:pPr>
          </w:p>
          <w:p w:rsidR="00CA4B3D" w:rsidRPr="00AA41D1" w:rsidRDefault="00CA4B3D" w:rsidP="00822FF6">
            <w:pPr>
              <w:suppressAutoHyphens w:val="0"/>
              <w:spacing w:after="160" w:line="259" w:lineRule="auto"/>
              <w:jc w:val="center"/>
              <w:rPr>
                <w:b/>
                <w:szCs w:val="24"/>
                <w:lang w:eastAsia="en-US"/>
              </w:rPr>
            </w:pPr>
            <w:r w:rsidRPr="00AA41D1">
              <w:rPr>
                <w:b/>
                <w:szCs w:val="24"/>
                <w:lang w:eastAsia="en-US"/>
              </w:rPr>
              <w:t>г. Кораблино</w:t>
            </w:r>
          </w:p>
        </w:tc>
        <w:tc>
          <w:tcPr>
            <w:tcW w:w="1499" w:type="dxa"/>
            <w:tcBorders>
              <w:left w:val="nil"/>
            </w:tcBorders>
          </w:tcPr>
          <w:p w:rsidR="00CA4B3D" w:rsidRPr="00AA41D1" w:rsidRDefault="00CA4B3D" w:rsidP="00822FF6">
            <w:pPr>
              <w:suppressAutoHyphens w:val="0"/>
              <w:spacing w:after="160" w:line="259" w:lineRule="auto"/>
              <w:jc w:val="center"/>
              <w:rPr>
                <w:b/>
                <w:color w:val="000000"/>
                <w:szCs w:val="24"/>
                <w:lang w:eastAsia="en-US"/>
              </w:rPr>
            </w:pPr>
            <w:r w:rsidRPr="00AA41D1">
              <w:rPr>
                <w:b/>
                <w:color w:val="000000"/>
                <w:szCs w:val="24"/>
                <w:lang w:eastAsia="en-US"/>
              </w:rPr>
              <w:t>№2/8</w:t>
            </w:r>
          </w:p>
          <w:p w:rsidR="00CA4B3D" w:rsidRPr="00AA41D1" w:rsidRDefault="00CA4B3D" w:rsidP="004C1222">
            <w:pPr>
              <w:suppressAutoHyphens w:val="0"/>
              <w:spacing w:after="160" w:line="259" w:lineRule="auto"/>
              <w:jc w:val="both"/>
              <w:rPr>
                <w:b/>
                <w:color w:val="000000"/>
                <w:szCs w:val="24"/>
                <w:lang w:eastAsia="en-US"/>
              </w:rPr>
            </w:pPr>
          </w:p>
          <w:p w:rsidR="00CA4B3D" w:rsidRPr="00AA41D1" w:rsidRDefault="00CA4B3D" w:rsidP="004C1222">
            <w:pPr>
              <w:suppressAutoHyphens w:val="0"/>
              <w:spacing w:after="160" w:line="259" w:lineRule="auto"/>
              <w:ind w:left="-3203"/>
              <w:jc w:val="both"/>
              <w:rPr>
                <w:b/>
                <w:color w:val="000000"/>
                <w:szCs w:val="24"/>
                <w:lang w:eastAsia="en-US"/>
              </w:rPr>
            </w:pPr>
            <w:r w:rsidRPr="00AA41D1">
              <w:rPr>
                <w:b/>
                <w:color w:val="000000"/>
                <w:szCs w:val="24"/>
                <w:lang w:eastAsia="en-US"/>
              </w:rPr>
              <w:t>г.Кораблино</w:t>
            </w:r>
          </w:p>
        </w:tc>
        <w:tc>
          <w:tcPr>
            <w:tcW w:w="520" w:type="dxa"/>
            <w:tcBorders>
              <w:left w:val="nil"/>
            </w:tcBorders>
          </w:tcPr>
          <w:p w:rsidR="00CA4B3D" w:rsidRPr="00AA41D1" w:rsidRDefault="00CA4B3D" w:rsidP="004C1222">
            <w:pPr>
              <w:suppressAutoHyphens w:val="0"/>
              <w:spacing w:after="160" w:line="259" w:lineRule="auto"/>
              <w:jc w:val="both"/>
              <w:rPr>
                <w:b/>
                <w:szCs w:val="24"/>
                <w:lang w:eastAsia="en-US"/>
              </w:rPr>
            </w:pPr>
          </w:p>
        </w:tc>
      </w:tr>
    </w:tbl>
    <w:p w:rsidR="00CA4B3D" w:rsidRDefault="00CA4B3D" w:rsidP="00905626">
      <w:pPr>
        <w:pStyle w:val="NormalWeb"/>
        <w:jc w:val="center"/>
        <w:rPr>
          <w:b/>
        </w:rPr>
      </w:pPr>
      <w:r w:rsidRPr="006E7B5E">
        <w:rPr>
          <w:b/>
          <w:bCs/>
          <w:color w:val="000000"/>
        </w:rPr>
        <w:t xml:space="preserve">О </w:t>
      </w:r>
      <w:r>
        <w:rPr>
          <w:b/>
          <w:bCs/>
          <w:color w:val="000000"/>
        </w:rPr>
        <w:t>графике работы территориальной избирательной комиссии в период выдвижения и регистрации</w:t>
      </w:r>
      <w:r w:rsidRPr="006E7B5E">
        <w:rPr>
          <w:b/>
          <w:bCs/>
          <w:color w:val="000000"/>
        </w:rPr>
        <w:t xml:space="preserve"> кандидатов на должность </w:t>
      </w:r>
      <w:r w:rsidRPr="003C34E5">
        <w:rPr>
          <w:b/>
          <w:bCs/>
        </w:rPr>
        <w:t>глав</w:t>
      </w:r>
      <w:r>
        <w:rPr>
          <w:b/>
          <w:bCs/>
        </w:rPr>
        <w:t>ы муниципального образования -</w:t>
      </w:r>
      <w:r>
        <w:rPr>
          <w:b/>
        </w:rPr>
        <w:t>Бобровинское</w:t>
      </w:r>
      <w:r w:rsidRPr="003C34E5">
        <w:rPr>
          <w:b/>
          <w:bCs/>
        </w:rPr>
        <w:t xml:space="preserve"> </w:t>
      </w:r>
      <w:r>
        <w:rPr>
          <w:b/>
          <w:bCs/>
        </w:rPr>
        <w:t>сельское поселение</w:t>
      </w:r>
      <w:r w:rsidRPr="003C34E5">
        <w:rPr>
          <w:b/>
          <w:bCs/>
        </w:rPr>
        <w:t xml:space="preserve"> </w:t>
      </w:r>
      <w:r w:rsidRPr="003C34E5">
        <w:rPr>
          <w:b/>
        </w:rPr>
        <w:t>Кораблинского муниципального района  Рязанской области</w:t>
      </w:r>
      <w:r>
        <w:rPr>
          <w:b/>
        </w:rPr>
        <w:t xml:space="preserve"> с 15 января по 24 февраля 2021 года.</w:t>
      </w:r>
    </w:p>
    <w:p w:rsidR="00CA4B3D" w:rsidRPr="00687A27" w:rsidRDefault="00CA4B3D" w:rsidP="00905626">
      <w:pPr>
        <w:pStyle w:val="NormalWeb"/>
        <w:jc w:val="both"/>
        <w:rPr>
          <w:color w:val="000000"/>
        </w:rPr>
      </w:pPr>
      <w:r>
        <w:t xml:space="preserve">                                  </w:t>
      </w:r>
      <w:bookmarkStart w:id="5" w:name="_GoBack"/>
      <w:bookmarkEnd w:id="5"/>
      <w:r w:rsidRPr="00687A27">
        <w:t>территориальная избирательная комиссия  решила:</w:t>
      </w:r>
    </w:p>
    <w:p w:rsidR="00CA4B3D" w:rsidRPr="00687A27" w:rsidRDefault="00CA4B3D" w:rsidP="00905626">
      <w:pPr>
        <w:pStyle w:val="NormalWeb"/>
        <w:jc w:val="both"/>
      </w:pPr>
      <w:r>
        <w:t xml:space="preserve">                   1.</w:t>
      </w:r>
      <w:r w:rsidRPr="00687A27">
        <w:t>Утвердить график</w:t>
      </w:r>
      <w:r>
        <w:t xml:space="preserve"> </w:t>
      </w:r>
      <w:r w:rsidRPr="00687A27">
        <w:t xml:space="preserve">работы </w:t>
      </w:r>
      <w:r w:rsidRPr="00687A27">
        <w:rPr>
          <w:bCs/>
          <w:color w:val="000000"/>
        </w:rPr>
        <w:t xml:space="preserve">территориальной избирательной комиссии в период выдвижения и регистрации кандидатов на должность </w:t>
      </w:r>
      <w:r w:rsidRPr="00687A27">
        <w:rPr>
          <w:bCs/>
        </w:rPr>
        <w:t xml:space="preserve">главы муниципального образования </w:t>
      </w:r>
      <w:r w:rsidRPr="00687A27">
        <w:t>Бобровинское</w:t>
      </w:r>
      <w:r w:rsidRPr="00687A27">
        <w:rPr>
          <w:bCs/>
        </w:rPr>
        <w:t xml:space="preserve"> сельское поселение </w:t>
      </w:r>
      <w:r w:rsidRPr="00687A27">
        <w:t>Кораблинского муниципального района  Рязанской области с 15</w:t>
      </w:r>
      <w:r>
        <w:t xml:space="preserve"> января по 24 февраля 2021 года:</w:t>
      </w:r>
    </w:p>
    <w:p w:rsidR="00CA4B3D" w:rsidRDefault="00CA4B3D" w:rsidP="00905626">
      <w:pPr>
        <w:shd w:val="clear" w:color="auto" w:fill="FFFFFF"/>
        <w:suppressAutoHyphens w:val="0"/>
        <w:ind w:left="960"/>
        <w:jc w:val="both"/>
        <w:rPr>
          <w:szCs w:val="24"/>
          <w:lang w:eastAsia="en-US"/>
        </w:rPr>
      </w:pPr>
      <w:r>
        <w:rPr>
          <w:szCs w:val="24"/>
          <w:lang w:eastAsia="en-US"/>
        </w:rPr>
        <w:t>- понедельник, четверг – с 8 до 12 часов</w:t>
      </w:r>
    </w:p>
    <w:p w:rsidR="00CA4B3D" w:rsidRDefault="00CA4B3D" w:rsidP="00905626">
      <w:pPr>
        <w:shd w:val="clear" w:color="auto" w:fill="FFFFFF"/>
        <w:suppressAutoHyphens w:val="0"/>
        <w:ind w:left="960"/>
        <w:jc w:val="both"/>
        <w:rPr>
          <w:szCs w:val="24"/>
          <w:lang w:eastAsia="en-US"/>
        </w:rPr>
      </w:pPr>
      <w:r>
        <w:rPr>
          <w:szCs w:val="24"/>
          <w:lang w:eastAsia="en-US"/>
        </w:rPr>
        <w:t>-вторник, среда, пятница- с 16 до 20 часов</w:t>
      </w:r>
    </w:p>
    <w:p w:rsidR="00CA4B3D" w:rsidRDefault="00CA4B3D" w:rsidP="00905626">
      <w:pPr>
        <w:shd w:val="clear" w:color="auto" w:fill="FFFFFF"/>
        <w:suppressAutoHyphens w:val="0"/>
        <w:ind w:left="960"/>
        <w:jc w:val="both"/>
        <w:rPr>
          <w:szCs w:val="24"/>
          <w:lang w:eastAsia="en-US"/>
        </w:rPr>
      </w:pPr>
      <w:r>
        <w:rPr>
          <w:szCs w:val="24"/>
          <w:lang w:eastAsia="en-US"/>
        </w:rPr>
        <w:t>-суббота, воскресенье – с 10 до 14 часов</w:t>
      </w:r>
    </w:p>
    <w:p w:rsidR="00CA4B3D" w:rsidRDefault="00CA4B3D" w:rsidP="00905626">
      <w:pPr>
        <w:shd w:val="clear" w:color="auto" w:fill="FFFFFF"/>
        <w:suppressAutoHyphens w:val="0"/>
        <w:ind w:left="960"/>
        <w:jc w:val="both"/>
        <w:rPr>
          <w:szCs w:val="24"/>
          <w:lang w:eastAsia="en-US"/>
        </w:rPr>
      </w:pPr>
      <w:r>
        <w:rPr>
          <w:szCs w:val="24"/>
          <w:lang w:eastAsia="en-US"/>
        </w:rPr>
        <w:t xml:space="preserve">-9 февраля 2021 г. – с 8 до 24 часов, </w:t>
      </w:r>
    </w:p>
    <w:p w:rsidR="00CA4B3D" w:rsidRDefault="00CA4B3D" w:rsidP="00905626">
      <w:pPr>
        <w:shd w:val="clear" w:color="auto" w:fill="FFFFFF"/>
        <w:suppressAutoHyphens w:val="0"/>
        <w:ind w:left="960"/>
        <w:jc w:val="both"/>
        <w:rPr>
          <w:szCs w:val="24"/>
          <w:lang w:eastAsia="en-US"/>
        </w:rPr>
      </w:pPr>
      <w:r>
        <w:rPr>
          <w:szCs w:val="24"/>
          <w:lang w:eastAsia="en-US"/>
        </w:rPr>
        <w:t>-24 февраля 2021 года – с 14.00 до 18.00</w:t>
      </w:r>
    </w:p>
    <w:p w:rsidR="00CA4B3D" w:rsidRDefault="00CA4B3D" w:rsidP="00905626">
      <w:pPr>
        <w:shd w:val="clear" w:color="auto" w:fill="FFFFFF"/>
        <w:suppressAutoHyphens w:val="0"/>
        <w:ind w:left="960"/>
        <w:jc w:val="both"/>
        <w:rPr>
          <w:szCs w:val="24"/>
          <w:lang w:eastAsia="en-US"/>
        </w:rPr>
      </w:pPr>
    </w:p>
    <w:p w:rsidR="00CA4B3D" w:rsidRPr="006E7B5E" w:rsidRDefault="00CA4B3D" w:rsidP="00905626">
      <w:pPr>
        <w:pStyle w:val="14-15"/>
        <w:spacing w:line="240" w:lineRule="auto"/>
        <w:rPr>
          <w:sz w:val="24"/>
        </w:rPr>
      </w:pPr>
      <w:r>
        <w:rPr>
          <w:sz w:val="24"/>
        </w:rPr>
        <w:t xml:space="preserve">     2</w:t>
      </w:r>
      <w:r w:rsidRPr="006E7B5E">
        <w:rPr>
          <w:sz w:val="24"/>
        </w:rPr>
        <w:t>.Контроль за исполнением данного решения возложить на секретаря комиссии Комягину Н.В.</w:t>
      </w:r>
    </w:p>
    <w:p w:rsidR="00CA4B3D" w:rsidRPr="006E7B5E" w:rsidRDefault="00CA4B3D" w:rsidP="00822FF6">
      <w:pPr>
        <w:pStyle w:val="NormalWeb"/>
        <w:spacing w:before="0" w:beforeAutospacing="0" w:after="0" w:afterAutospacing="0"/>
        <w:ind w:firstLine="709"/>
        <w:jc w:val="both"/>
      </w:pPr>
      <w:r>
        <w:t xml:space="preserve">     </w:t>
      </w:r>
      <w:r w:rsidRPr="006E7B5E">
        <w:t xml:space="preserve">3. </w:t>
      </w:r>
      <w:r w:rsidRPr="008E0868">
        <w:t>Разместить настоящее решение на официальном сайте администрации Кораблинского района (</w:t>
      </w:r>
      <w:hyperlink r:id="rId20" w:history="1">
        <w:r w:rsidRPr="008E0868">
          <w:rPr>
            <w:rStyle w:val="Hyperlink"/>
            <w:lang w:val="en-US"/>
          </w:rPr>
          <w:t>www</w:t>
        </w:r>
        <w:r w:rsidRPr="008E0868">
          <w:rPr>
            <w:rStyle w:val="Hyperlink"/>
          </w:rPr>
          <w:t>.</w:t>
        </w:r>
        <w:r w:rsidRPr="008E0868">
          <w:rPr>
            <w:rStyle w:val="Hyperlink"/>
            <w:lang w:val="en-US"/>
          </w:rPr>
          <w:t>korablino</w:t>
        </w:r>
        <w:r w:rsidRPr="008E0868">
          <w:rPr>
            <w:rStyle w:val="Hyperlink"/>
          </w:rPr>
          <w:t>62.</w:t>
        </w:r>
        <w:r w:rsidRPr="008E0868">
          <w:rPr>
            <w:rStyle w:val="Hyperlink"/>
            <w:lang w:val="en-US"/>
          </w:rPr>
          <w:t>ru</w:t>
        </w:r>
      </w:hyperlink>
      <w:r w:rsidRPr="008E0868">
        <w:t>) в разделе «ТИК Кораблинского района»</w:t>
      </w:r>
      <w:r w:rsidRPr="006E7B5E">
        <w:t>.</w:t>
      </w:r>
    </w:p>
    <w:p w:rsidR="00CA4B3D" w:rsidRPr="006E7B5E" w:rsidRDefault="00CA4B3D" w:rsidP="00905626">
      <w:pPr>
        <w:pStyle w:val="14-15"/>
        <w:spacing w:line="240" w:lineRule="auto"/>
        <w:rPr>
          <w:sz w:val="24"/>
        </w:rPr>
      </w:pPr>
    </w:p>
    <w:p w:rsidR="00CA4B3D" w:rsidRPr="006E7B5E" w:rsidRDefault="00CA4B3D" w:rsidP="00905626">
      <w:pPr>
        <w:pStyle w:val="14-15"/>
        <w:spacing w:line="240" w:lineRule="auto"/>
        <w:rPr>
          <w:sz w:val="24"/>
        </w:rPr>
      </w:pPr>
    </w:p>
    <w:p w:rsidR="00CA4B3D" w:rsidRPr="006E7B5E" w:rsidRDefault="00CA4B3D" w:rsidP="00905626">
      <w:pPr>
        <w:suppressAutoHyphens w:val="0"/>
        <w:spacing w:after="160" w:line="259" w:lineRule="auto"/>
        <w:jc w:val="both"/>
        <w:rPr>
          <w:b/>
          <w:bCs/>
          <w:szCs w:val="24"/>
          <w:lang w:eastAsia="en-US"/>
        </w:rPr>
      </w:pPr>
    </w:p>
    <w:p w:rsidR="00CA4B3D" w:rsidRPr="006E7B5E" w:rsidRDefault="00CA4B3D" w:rsidP="00905626">
      <w:pPr>
        <w:suppressAutoHyphens w:val="0"/>
        <w:spacing w:after="160" w:line="259" w:lineRule="auto"/>
        <w:ind w:firstLine="708"/>
        <w:jc w:val="both"/>
        <w:rPr>
          <w:rFonts w:ascii="Calibri" w:hAnsi="Calibri"/>
          <w:sz w:val="22"/>
          <w:szCs w:val="22"/>
          <w:lang w:eastAsia="en-US"/>
        </w:rPr>
      </w:pPr>
      <w:r w:rsidRPr="006E7B5E">
        <w:rPr>
          <w:szCs w:val="24"/>
          <w:lang w:eastAsia="en-US"/>
        </w:rPr>
        <w:t>Председатель ТИК:                                                                     С.Н.Воеводина</w:t>
      </w:r>
      <w:r w:rsidRPr="006E7B5E">
        <w:rPr>
          <w:rFonts w:ascii="Calibri" w:hAnsi="Calibri"/>
          <w:sz w:val="22"/>
          <w:szCs w:val="22"/>
          <w:lang w:eastAsia="en-US"/>
        </w:rPr>
        <w:t xml:space="preserve"> </w:t>
      </w:r>
    </w:p>
    <w:p w:rsidR="00CA4B3D" w:rsidRDefault="00CA4B3D" w:rsidP="00905626">
      <w:pPr>
        <w:suppressAutoHyphens w:val="0"/>
        <w:spacing w:after="160" w:line="259" w:lineRule="auto"/>
        <w:ind w:firstLine="708"/>
        <w:jc w:val="both"/>
        <w:rPr>
          <w:szCs w:val="24"/>
          <w:lang w:eastAsia="en-US"/>
        </w:rPr>
      </w:pPr>
      <w:r w:rsidRPr="006E7B5E">
        <w:rPr>
          <w:szCs w:val="24"/>
          <w:lang w:eastAsia="en-US"/>
        </w:rPr>
        <w:t>Секретарь ТИК:                                                                           Н.В.Комягина</w:t>
      </w:r>
    </w:p>
    <w:p w:rsidR="00CA4B3D" w:rsidRDefault="00CA4B3D" w:rsidP="00905626">
      <w:pPr>
        <w:suppressAutoHyphens w:val="0"/>
        <w:spacing w:after="160" w:line="259" w:lineRule="auto"/>
        <w:ind w:firstLine="708"/>
        <w:jc w:val="both"/>
        <w:rPr>
          <w:szCs w:val="24"/>
          <w:lang w:eastAsia="en-US"/>
        </w:rPr>
      </w:pPr>
    </w:p>
    <w:p w:rsidR="00CA4B3D" w:rsidRDefault="00CA4B3D" w:rsidP="00905626">
      <w:pPr>
        <w:suppressAutoHyphens w:val="0"/>
        <w:spacing w:after="160" w:line="259" w:lineRule="auto"/>
        <w:ind w:firstLine="708"/>
        <w:jc w:val="both"/>
        <w:rPr>
          <w:szCs w:val="24"/>
          <w:lang w:eastAsia="en-US"/>
        </w:rPr>
      </w:pPr>
    </w:p>
    <w:p w:rsidR="00CA4B3D" w:rsidRDefault="00CA4B3D" w:rsidP="00905626">
      <w:pPr>
        <w:suppressAutoHyphens w:val="0"/>
        <w:spacing w:after="160" w:line="259" w:lineRule="auto"/>
        <w:ind w:firstLine="708"/>
        <w:jc w:val="both"/>
        <w:rPr>
          <w:szCs w:val="24"/>
          <w:lang w:eastAsia="en-US"/>
        </w:rPr>
      </w:pPr>
    </w:p>
    <w:p w:rsidR="00CA4B3D" w:rsidRDefault="00CA4B3D" w:rsidP="006C2A26">
      <w:pPr>
        <w:suppressAutoHyphens w:val="0"/>
        <w:spacing w:after="160" w:line="259" w:lineRule="auto"/>
        <w:ind w:left="2977" w:hanging="425"/>
        <w:jc w:val="right"/>
        <w:rPr>
          <w:b/>
          <w:bCs/>
          <w:szCs w:val="24"/>
          <w:lang w:eastAsia="en-US"/>
        </w:rPr>
      </w:pPr>
    </w:p>
    <w:p w:rsidR="00CA4B3D" w:rsidRDefault="00CA4B3D" w:rsidP="006C2A26">
      <w:pPr>
        <w:suppressAutoHyphens w:val="0"/>
        <w:spacing w:after="160" w:line="259" w:lineRule="auto"/>
        <w:ind w:left="2977" w:hanging="425"/>
        <w:jc w:val="right"/>
        <w:rPr>
          <w:b/>
          <w:bCs/>
          <w:szCs w:val="24"/>
          <w:lang w:eastAsia="en-US"/>
        </w:rPr>
      </w:pPr>
    </w:p>
    <w:p w:rsidR="00CA4B3D" w:rsidRDefault="00CA4B3D" w:rsidP="006C2A26">
      <w:pPr>
        <w:suppressAutoHyphens w:val="0"/>
        <w:spacing w:after="160" w:line="259" w:lineRule="auto"/>
        <w:ind w:left="2977" w:hanging="425"/>
        <w:jc w:val="right"/>
        <w:rPr>
          <w:b/>
          <w:bCs/>
          <w:szCs w:val="24"/>
          <w:lang w:eastAsia="en-US"/>
        </w:rPr>
      </w:pPr>
    </w:p>
    <w:p w:rsidR="00CA4B3D" w:rsidRDefault="00CA4B3D" w:rsidP="006C2A26">
      <w:pPr>
        <w:suppressAutoHyphens w:val="0"/>
        <w:spacing w:after="160" w:line="259" w:lineRule="auto"/>
        <w:ind w:left="2977" w:hanging="425"/>
        <w:jc w:val="right"/>
        <w:rPr>
          <w:b/>
          <w:bCs/>
          <w:szCs w:val="24"/>
          <w:lang w:eastAsia="en-US"/>
        </w:rPr>
      </w:pPr>
    </w:p>
    <w:p w:rsidR="00CA4B3D" w:rsidRPr="001A6948" w:rsidRDefault="00CA4B3D" w:rsidP="006C2A26">
      <w:pPr>
        <w:suppressAutoHyphens w:val="0"/>
        <w:spacing w:after="160" w:line="259" w:lineRule="auto"/>
        <w:ind w:left="2977" w:hanging="425"/>
        <w:jc w:val="right"/>
        <w:rPr>
          <w:szCs w:val="24"/>
          <w:lang w:eastAsia="en-US"/>
        </w:rPr>
      </w:pPr>
      <w:r w:rsidRPr="001A6948">
        <w:rPr>
          <w:b/>
          <w:bCs/>
          <w:szCs w:val="24"/>
          <w:lang w:eastAsia="en-US"/>
        </w:rPr>
        <w:t xml:space="preserve">ТЕРРИТОРИАЛЬНАЯ ИЗБИРАТЕЛЬНАЯ </w:t>
      </w:r>
      <w:r>
        <w:rPr>
          <w:b/>
          <w:bCs/>
          <w:szCs w:val="24"/>
          <w:lang w:eastAsia="en-US"/>
        </w:rPr>
        <w:t>К</w:t>
      </w:r>
      <w:r w:rsidRPr="001A6948">
        <w:rPr>
          <w:b/>
          <w:bCs/>
          <w:szCs w:val="24"/>
          <w:lang w:eastAsia="en-US"/>
        </w:rPr>
        <w:t xml:space="preserve">ОМИССИЯ                                             </w:t>
      </w:r>
      <w:r>
        <w:rPr>
          <w:b/>
          <w:bCs/>
          <w:szCs w:val="24"/>
          <w:lang w:eastAsia="en-US"/>
        </w:rPr>
        <w:t xml:space="preserve">    </w:t>
      </w:r>
      <w:r w:rsidRPr="001A6948">
        <w:rPr>
          <w:b/>
          <w:bCs/>
          <w:szCs w:val="24"/>
          <w:lang w:eastAsia="en-US"/>
        </w:rPr>
        <w:t>КОРАБЛИНСКОГО РАЙОНА РЯЗАНСКОЙ ОБЛАСТИ</w:t>
      </w:r>
    </w:p>
    <w:p w:rsidR="00CA4B3D" w:rsidRPr="006C2A26" w:rsidRDefault="00CA4B3D" w:rsidP="006C2A26">
      <w:pPr>
        <w:suppressAutoHyphens w:val="0"/>
        <w:spacing w:after="160" w:line="259" w:lineRule="auto"/>
        <w:jc w:val="center"/>
        <w:rPr>
          <w:b/>
          <w:szCs w:val="24"/>
          <w:lang w:eastAsia="en-US"/>
        </w:rPr>
      </w:pPr>
    </w:p>
    <w:p w:rsidR="00CA4B3D" w:rsidRDefault="00CA4B3D" w:rsidP="006C2A26">
      <w:pPr>
        <w:tabs>
          <w:tab w:val="left" w:pos="3045"/>
          <w:tab w:val="center" w:pos="4677"/>
        </w:tabs>
        <w:suppressAutoHyphens w:val="0"/>
        <w:spacing w:after="160" w:line="259" w:lineRule="auto"/>
        <w:rPr>
          <w:b/>
          <w:szCs w:val="24"/>
          <w:lang w:eastAsia="en-US"/>
        </w:rPr>
      </w:pPr>
      <w:r w:rsidRPr="006C2A26">
        <w:rPr>
          <w:b/>
          <w:szCs w:val="24"/>
          <w:lang w:eastAsia="en-US"/>
        </w:rPr>
        <w:tab/>
        <w:t xml:space="preserve">                РЕШЕНИЕ</w:t>
      </w:r>
    </w:p>
    <w:p w:rsidR="00CA4B3D" w:rsidRPr="006C2A26" w:rsidRDefault="00CA4B3D" w:rsidP="006C2A26">
      <w:pPr>
        <w:suppressAutoHyphens w:val="0"/>
        <w:spacing w:after="160" w:line="259" w:lineRule="auto"/>
        <w:jc w:val="center"/>
        <w:rPr>
          <w:b/>
          <w:szCs w:val="24"/>
          <w:lang w:eastAsia="en-US"/>
        </w:rPr>
      </w:pPr>
    </w:p>
    <w:p w:rsidR="00CA4B3D" w:rsidRDefault="00CA4B3D" w:rsidP="006C2A26">
      <w:pPr>
        <w:suppressAutoHyphens w:val="0"/>
        <w:spacing w:after="160" w:line="259" w:lineRule="auto"/>
        <w:jc w:val="center"/>
        <w:rPr>
          <w:b/>
          <w:szCs w:val="24"/>
          <w:lang w:eastAsia="en-US"/>
        </w:rPr>
      </w:pPr>
      <w:r>
        <w:rPr>
          <w:b/>
          <w:szCs w:val="24"/>
          <w:lang w:eastAsia="en-US"/>
        </w:rPr>
        <w:t>14 января</w:t>
      </w:r>
      <w:r w:rsidRPr="006C2A26">
        <w:rPr>
          <w:b/>
          <w:szCs w:val="24"/>
          <w:lang w:eastAsia="en-US"/>
        </w:rPr>
        <w:t xml:space="preserve"> 20</w:t>
      </w:r>
      <w:r>
        <w:rPr>
          <w:b/>
          <w:szCs w:val="24"/>
          <w:lang w:eastAsia="en-US"/>
        </w:rPr>
        <w:t>21</w:t>
      </w:r>
      <w:r w:rsidRPr="006C2A26">
        <w:rPr>
          <w:b/>
          <w:szCs w:val="24"/>
          <w:lang w:eastAsia="en-US"/>
        </w:rPr>
        <w:t xml:space="preserve"> года                                                                       №</w:t>
      </w:r>
      <w:r>
        <w:rPr>
          <w:b/>
          <w:szCs w:val="24"/>
          <w:lang w:eastAsia="en-US"/>
        </w:rPr>
        <w:t>2/9</w:t>
      </w:r>
      <w:r w:rsidRPr="006C2A26">
        <w:rPr>
          <w:b/>
          <w:szCs w:val="24"/>
          <w:lang w:eastAsia="en-US"/>
        </w:rPr>
        <w:t xml:space="preserve">                                                 г. Кораблино</w:t>
      </w:r>
    </w:p>
    <w:p w:rsidR="00CA4B3D" w:rsidRPr="006C2A26" w:rsidRDefault="00CA4B3D" w:rsidP="006C2A26">
      <w:pPr>
        <w:suppressAutoHyphens w:val="0"/>
        <w:spacing w:after="160" w:line="259" w:lineRule="auto"/>
        <w:rPr>
          <w:szCs w:val="24"/>
          <w:lang w:eastAsia="en-US"/>
        </w:rPr>
      </w:pPr>
    </w:p>
    <w:p w:rsidR="00CA4B3D" w:rsidRDefault="00CA4B3D" w:rsidP="006C2A26">
      <w:pPr>
        <w:suppressAutoHyphens w:val="0"/>
        <w:spacing w:after="160" w:line="259" w:lineRule="auto"/>
        <w:jc w:val="center"/>
        <w:rPr>
          <w:b/>
          <w:szCs w:val="24"/>
          <w:lang w:eastAsia="en-US"/>
        </w:rPr>
      </w:pPr>
      <w:r w:rsidRPr="0068694D">
        <w:rPr>
          <w:b/>
          <w:szCs w:val="24"/>
          <w:lang w:eastAsia="en-US"/>
        </w:rPr>
        <w:t>О порядке  проведения проверки достоверности подписей избирателей и соответствующих им данных, представленных в поддержку выдвижения</w:t>
      </w:r>
      <w:r w:rsidRPr="00117A40">
        <w:rPr>
          <w:rFonts w:ascii="Calibri" w:hAnsi="Calibri"/>
          <w:b/>
          <w:sz w:val="22"/>
          <w:szCs w:val="22"/>
          <w:lang w:eastAsia="en-US"/>
        </w:rPr>
        <w:t xml:space="preserve"> </w:t>
      </w:r>
      <w:r w:rsidRPr="006C2A26">
        <w:rPr>
          <w:b/>
          <w:szCs w:val="24"/>
          <w:lang w:eastAsia="en-US"/>
        </w:rPr>
        <w:t xml:space="preserve">кандидатов </w:t>
      </w:r>
      <w:r>
        <w:rPr>
          <w:b/>
          <w:szCs w:val="24"/>
          <w:lang w:eastAsia="en-US"/>
        </w:rPr>
        <w:t xml:space="preserve">на должность </w:t>
      </w:r>
      <w:r w:rsidRPr="0030177A">
        <w:rPr>
          <w:b/>
          <w:szCs w:val="24"/>
          <w:lang w:eastAsia="en-US"/>
        </w:rPr>
        <w:t>главы муниципального образования -  Бобровинское</w:t>
      </w:r>
      <w:r w:rsidRPr="0030177A">
        <w:rPr>
          <w:b/>
          <w:bCs/>
          <w:szCs w:val="24"/>
          <w:lang w:eastAsia="en-US"/>
        </w:rPr>
        <w:t xml:space="preserve"> сельск</w:t>
      </w:r>
      <w:r>
        <w:rPr>
          <w:b/>
          <w:bCs/>
          <w:szCs w:val="24"/>
          <w:lang w:eastAsia="en-US"/>
        </w:rPr>
        <w:t>ое</w:t>
      </w:r>
      <w:r w:rsidRPr="0030177A">
        <w:rPr>
          <w:b/>
          <w:bCs/>
          <w:szCs w:val="24"/>
          <w:lang w:eastAsia="en-US"/>
        </w:rPr>
        <w:t xml:space="preserve"> поселени</w:t>
      </w:r>
      <w:r>
        <w:rPr>
          <w:b/>
          <w:bCs/>
          <w:szCs w:val="24"/>
          <w:lang w:eastAsia="en-US"/>
        </w:rPr>
        <w:t>е</w:t>
      </w:r>
      <w:r w:rsidRPr="0030177A">
        <w:rPr>
          <w:b/>
          <w:bCs/>
          <w:szCs w:val="24"/>
          <w:lang w:eastAsia="en-US"/>
        </w:rPr>
        <w:t xml:space="preserve"> </w:t>
      </w:r>
      <w:r w:rsidRPr="0030177A">
        <w:rPr>
          <w:b/>
          <w:szCs w:val="24"/>
          <w:lang w:eastAsia="en-US"/>
        </w:rPr>
        <w:t>Кораблинского муниципального района Рязанской области</w:t>
      </w:r>
    </w:p>
    <w:p w:rsidR="00CA4B3D" w:rsidRPr="006C2A26" w:rsidRDefault="00CA4B3D" w:rsidP="006C2A26">
      <w:pPr>
        <w:suppressAutoHyphens w:val="0"/>
        <w:spacing w:after="160" w:line="259" w:lineRule="auto"/>
        <w:jc w:val="center"/>
        <w:rPr>
          <w:b/>
          <w:szCs w:val="24"/>
          <w:lang w:eastAsia="en-US"/>
        </w:rPr>
      </w:pPr>
    </w:p>
    <w:p w:rsidR="00CA4B3D" w:rsidRPr="0068694D" w:rsidRDefault="00CA4B3D" w:rsidP="0068694D">
      <w:pPr>
        <w:shd w:val="clear" w:color="auto" w:fill="FFFFFF"/>
        <w:suppressAutoHyphens w:val="0"/>
        <w:ind w:firstLine="720"/>
        <w:jc w:val="both"/>
        <w:rPr>
          <w:szCs w:val="24"/>
          <w:lang w:eastAsia="en-US"/>
        </w:rPr>
      </w:pPr>
      <w:r w:rsidRPr="0068694D">
        <w:rPr>
          <w:szCs w:val="24"/>
          <w:lang w:eastAsia="en-US"/>
        </w:rPr>
        <w:t xml:space="preserve">  Руководствуясь частью 8 статьи 37 </w:t>
      </w:r>
      <w:r w:rsidRPr="0068694D">
        <w:rPr>
          <w:color w:val="000000"/>
          <w:szCs w:val="24"/>
          <w:lang w:eastAsia="en-US"/>
        </w:rPr>
        <w:t xml:space="preserve">Федерального закона </w:t>
      </w:r>
      <w:r w:rsidRPr="0068694D">
        <w:rPr>
          <w:szCs w:val="24"/>
          <w:lang w:eastAsia="en-US"/>
        </w:rPr>
        <w:t xml:space="preserve">от 12.06.2002 года № 67-ФЗ  </w:t>
      </w:r>
      <w:r w:rsidRPr="0068694D">
        <w:rPr>
          <w:color w:val="000000"/>
          <w:szCs w:val="24"/>
          <w:lang w:eastAsia="en-US"/>
        </w:rPr>
        <w:t xml:space="preserve">«Об основных гарантиях избирательных прав и права на участие в референдуме граждан Российской Федерации», </w:t>
      </w:r>
      <w:r w:rsidRPr="0068694D">
        <w:rPr>
          <w:szCs w:val="24"/>
          <w:lang w:eastAsia="en-US"/>
        </w:rPr>
        <w:t>в соответствии с частями 2,3 статьи 25  Закона Рязанской области от 05.08.2011 года N 64-ОЗ   «О выборах главы муниципального образования в Рязанской области»,</w:t>
      </w:r>
    </w:p>
    <w:p w:rsidR="00CA4B3D" w:rsidRPr="006C2A26" w:rsidRDefault="00CA4B3D" w:rsidP="006C2A26">
      <w:pPr>
        <w:suppressAutoHyphens w:val="0"/>
        <w:spacing w:after="160" w:line="259" w:lineRule="auto"/>
        <w:ind w:firstLine="720"/>
        <w:rPr>
          <w:szCs w:val="24"/>
          <w:lang w:eastAsia="en-US"/>
        </w:rPr>
      </w:pPr>
      <w:r w:rsidRPr="006C2A26">
        <w:rPr>
          <w:szCs w:val="24"/>
          <w:lang w:eastAsia="en-US"/>
        </w:rPr>
        <w:t xml:space="preserve">                    территориальная избирательная комиссия решила:</w:t>
      </w:r>
    </w:p>
    <w:p w:rsidR="00CA4B3D" w:rsidRPr="00DB4194" w:rsidRDefault="00CA4B3D" w:rsidP="00DB4194">
      <w:pPr>
        <w:suppressAutoHyphens w:val="0"/>
        <w:spacing w:after="160" w:line="259" w:lineRule="auto"/>
        <w:ind w:firstLine="720"/>
        <w:jc w:val="both"/>
        <w:rPr>
          <w:szCs w:val="24"/>
          <w:lang w:eastAsia="en-US"/>
        </w:rPr>
      </w:pPr>
      <w:r w:rsidRPr="00DB4194">
        <w:rPr>
          <w:szCs w:val="24"/>
          <w:lang w:eastAsia="en-US"/>
        </w:rPr>
        <w:t>1. Утвердить порядок проведения  проверки достоверности подписей избирателей и соответствующих им данных, представленных в поддержку выдвижения кандидатов  на должность главы муниципального образования -  Бобровинское</w:t>
      </w:r>
      <w:r w:rsidRPr="00DB4194">
        <w:rPr>
          <w:bCs/>
          <w:szCs w:val="24"/>
          <w:lang w:eastAsia="en-US"/>
        </w:rPr>
        <w:t xml:space="preserve"> сельское поселение </w:t>
      </w:r>
      <w:r w:rsidRPr="00DB4194">
        <w:rPr>
          <w:szCs w:val="24"/>
          <w:lang w:eastAsia="en-US"/>
        </w:rPr>
        <w:t>Кораблинского муниципального района Рязанской области</w:t>
      </w:r>
      <w:r>
        <w:rPr>
          <w:szCs w:val="24"/>
          <w:lang w:eastAsia="en-US"/>
        </w:rPr>
        <w:t>,</w:t>
      </w:r>
      <w:r w:rsidRPr="00DB4194">
        <w:rPr>
          <w:szCs w:val="24"/>
          <w:lang w:eastAsia="en-US"/>
        </w:rPr>
        <w:t xml:space="preserve">  согласно приложению № 1. </w:t>
      </w:r>
    </w:p>
    <w:p w:rsidR="00CA4B3D" w:rsidRPr="00DB4194" w:rsidRDefault="00CA4B3D" w:rsidP="00DB4194">
      <w:pPr>
        <w:suppressAutoHyphens w:val="0"/>
        <w:spacing w:after="160" w:line="259" w:lineRule="auto"/>
        <w:ind w:firstLine="720"/>
        <w:jc w:val="both"/>
        <w:rPr>
          <w:b/>
          <w:szCs w:val="24"/>
          <w:lang w:eastAsia="en-US"/>
        </w:rPr>
      </w:pPr>
      <w:r w:rsidRPr="00DB4194">
        <w:rPr>
          <w:szCs w:val="24"/>
          <w:lang w:eastAsia="en-US"/>
        </w:rPr>
        <w:t>2. Утвердить форму ведомости  проверки подписных листов в поддержку выдвижения кандидата согласно приложению № 2.</w:t>
      </w:r>
    </w:p>
    <w:p w:rsidR="00CA4B3D" w:rsidRPr="00DB4194" w:rsidRDefault="00CA4B3D" w:rsidP="00DB4194">
      <w:pPr>
        <w:suppressAutoHyphens w:val="0"/>
        <w:spacing w:after="160" w:line="259" w:lineRule="auto"/>
        <w:ind w:firstLine="720"/>
        <w:jc w:val="both"/>
        <w:rPr>
          <w:b/>
          <w:szCs w:val="24"/>
          <w:lang w:eastAsia="en-US"/>
        </w:rPr>
      </w:pPr>
      <w:r w:rsidRPr="00DB4194">
        <w:rPr>
          <w:szCs w:val="24"/>
          <w:lang w:eastAsia="en-US"/>
        </w:rPr>
        <w:t>3. Утвердить форму итогового протокола</w:t>
      </w:r>
      <w:r w:rsidRPr="00DB4194">
        <w:rPr>
          <w:b/>
          <w:szCs w:val="24"/>
          <w:lang w:eastAsia="en-US"/>
        </w:rPr>
        <w:t xml:space="preserve"> </w:t>
      </w:r>
      <w:r w:rsidRPr="00DB4194">
        <w:rPr>
          <w:szCs w:val="24"/>
          <w:lang w:eastAsia="en-US"/>
        </w:rPr>
        <w:t>проверки подписных листов кандидата согласно приложению № 3.</w:t>
      </w:r>
    </w:p>
    <w:p w:rsidR="00CA4B3D" w:rsidRPr="00DB4194" w:rsidRDefault="00CA4B3D" w:rsidP="00DB4194">
      <w:pPr>
        <w:suppressAutoHyphens w:val="0"/>
        <w:spacing w:after="160" w:line="259" w:lineRule="auto"/>
        <w:ind w:firstLine="720"/>
        <w:jc w:val="both"/>
        <w:rPr>
          <w:szCs w:val="24"/>
          <w:lang w:eastAsia="en-US"/>
        </w:rPr>
      </w:pPr>
      <w:r w:rsidRPr="00DB4194">
        <w:rPr>
          <w:szCs w:val="24"/>
          <w:lang w:eastAsia="en-US"/>
        </w:rPr>
        <w:t xml:space="preserve">4.Разместить настоящее решение  на официальном сайте администрации Кораблинского района </w:t>
      </w:r>
      <w:r w:rsidRPr="008E0868">
        <w:rPr>
          <w:rFonts w:ascii="Calibri" w:hAnsi="Calibri"/>
          <w:sz w:val="22"/>
          <w:szCs w:val="22"/>
          <w:lang w:eastAsia="en-US"/>
        </w:rPr>
        <w:t>(</w:t>
      </w:r>
      <w:hyperlink r:id="rId21" w:history="1">
        <w:r w:rsidRPr="008E0868">
          <w:rPr>
            <w:rStyle w:val="Hyperlink"/>
            <w:rFonts w:ascii="Calibri" w:hAnsi="Calibri"/>
            <w:sz w:val="22"/>
            <w:szCs w:val="22"/>
            <w:lang w:val="en-US" w:eastAsia="en-US"/>
          </w:rPr>
          <w:t>www</w:t>
        </w:r>
        <w:r w:rsidRPr="008E0868">
          <w:rPr>
            <w:rStyle w:val="Hyperlink"/>
            <w:rFonts w:ascii="Calibri" w:hAnsi="Calibri"/>
            <w:sz w:val="22"/>
            <w:szCs w:val="22"/>
            <w:lang w:eastAsia="en-US"/>
          </w:rPr>
          <w:t>.</w:t>
        </w:r>
        <w:r w:rsidRPr="008E0868">
          <w:rPr>
            <w:rStyle w:val="Hyperlink"/>
            <w:rFonts w:ascii="Calibri" w:hAnsi="Calibri"/>
            <w:sz w:val="22"/>
            <w:szCs w:val="22"/>
            <w:lang w:val="en-US" w:eastAsia="en-US"/>
          </w:rPr>
          <w:t>korablino</w:t>
        </w:r>
        <w:r w:rsidRPr="008E0868">
          <w:rPr>
            <w:rStyle w:val="Hyperlink"/>
            <w:rFonts w:ascii="Calibri" w:hAnsi="Calibri"/>
            <w:sz w:val="22"/>
            <w:szCs w:val="22"/>
            <w:lang w:eastAsia="en-US"/>
          </w:rPr>
          <w:t>62.</w:t>
        </w:r>
        <w:r w:rsidRPr="008E0868">
          <w:rPr>
            <w:rStyle w:val="Hyperlink"/>
            <w:rFonts w:ascii="Calibri" w:hAnsi="Calibri"/>
            <w:sz w:val="22"/>
            <w:szCs w:val="22"/>
            <w:lang w:val="en-US" w:eastAsia="en-US"/>
          </w:rPr>
          <w:t>ru</w:t>
        </w:r>
      </w:hyperlink>
      <w:r w:rsidRPr="008E0868">
        <w:rPr>
          <w:rFonts w:ascii="Calibri" w:hAnsi="Calibri"/>
          <w:sz w:val="22"/>
          <w:szCs w:val="22"/>
          <w:lang w:eastAsia="en-US"/>
        </w:rPr>
        <w:t xml:space="preserve">) </w:t>
      </w:r>
      <w:r w:rsidRPr="00DB4194">
        <w:rPr>
          <w:szCs w:val="24"/>
          <w:lang w:eastAsia="en-US"/>
        </w:rPr>
        <w:t>в разделе «ТИК Кораблинского района».</w:t>
      </w:r>
    </w:p>
    <w:p w:rsidR="00CA4B3D" w:rsidRPr="00096FF3" w:rsidRDefault="00CA4B3D" w:rsidP="00DB4194">
      <w:pPr>
        <w:suppressAutoHyphens w:val="0"/>
        <w:spacing w:after="160" w:line="259" w:lineRule="auto"/>
        <w:ind w:firstLine="708"/>
        <w:jc w:val="both"/>
        <w:rPr>
          <w:rFonts w:ascii="Calibri" w:hAnsi="Calibri"/>
          <w:sz w:val="22"/>
          <w:szCs w:val="22"/>
          <w:lang w:eastAsia="en-US"/>
        </w:rPr>
      </w:pPr>
      <w:r w:rsidRPr="00DB4194">
        <w:rPr>
          <w:szCs w:val="24"/>
          <w:lang w:eastAsia="en-US"/>
        </w:rPr>
        <w:t>5. Контроль за исполнением настоящего решения возложить на заместителя председателя территориальной избирательной комиссии    Кораблинского района Е.Л. Лудину</w:t>
      </w:r>
      <w:r w:rsidRPr="00096FF3">
        <w:rPr>
          <w:rFonts w:ascii="Calibri" w:hAnsi="Calibri"/>
          <w:sz w:val="22"/>
          <w:szCs w:val="22"/>
          <w:lang w:eastAsia="en-US"/>
        </w:rPr>
        <w:t>.</w:t>
      </w:r>
    </w:p>
    <w:p w:rsidR="00CA4B3D" w:rsidRDefault="00CA4B3D" w:rsidP="00DB4194">
      <w:pPr>
        <w:suppressAutoHyphens w:val="0"/>
        <w:spacing w:after="160" w:line="259" w:lineRule="auto"/>
        <w:rPr>
          <w:rFonts w:ascii="Calibri" w:hAnsi="Calibri"/>
          <w:sz w:val="22"/>
          <w:szCs w:val="22"/>
          <w:lang w:eastAsia="en-US"/>
        </w:rPr>
      </w:pPr>
    </w:p>
    <w:p w:rsidR="00CA4B3D" w:rsidRPr="006C2A26" w:rsidRDefault="00CA4B3D" w:rsidP="006C2A26">
      <w:pPr>
        <w:suppressAutoHyphens w:val="0"/>
        <w:spacing w:after="160" w:line="259" w:lineRule="auto"/>
        <w:jc w:val="both"/>
        <w:rPr>
          <w:szCs w:val="24"/>
          <w:lang w:eastAsia="en-US"/>
        </w:rPr>
      </w:pPr>
      <w:r w:rsidRPr="006C2A26">
        <w:rPr>
          <w:szCs w:val="24"/>
          <w:lang w:eastAsia="en-US"/>
        </w:rPr>
        <w:t xml:space="preserve">     </w:t>
      </w:r>
      <w:r w:rsidRPr="006C2A26">
        <w:rPr>
          <w:szCs w:val="24"/>
          <w:lang w:eastAsia="en-US"/>
        </w:rPr>
        <w:tab/>
        <w:t xml:space="preserve">Председатель </w:t>
      </w:r>
      <w:r>
        <w:rPr>
          <w:szCs w:val="24"/>
          <w:lang w:eastAsia="en-US"/>
        </w:rPr>
        <w:t>Т</w:t>
      </w:r>
      <w:r w:rsidRPr="006C2A26">
        <w:rPr>
          <w:szCs w:val="24"/>
          <w:lang w:eastAsia="en-US"/>
        </w:rPr>
        <w:t>ИК                                                                     С.Н.Воеводина</w:t>
      </w:r>
    </w:p>
    <w:p w:rsidR="00CA4B3D" w:rsidRPr="006C2A26" w:rsidRDefault="00CA4B3D" w:rsidP="006C2A26">
      <w:pPr>
        <w:suppressAutoHyphens w:val="0"/>
        <w:spacing w:after="160" w:line="259" w:lineRule="auto"/>
        <w:jc w:val="both"/>
        <w:rPr>
          <w:szCs w:val="24"/>
          <w:lang w:eastAsia="en-US"/>
        </w:rPr>
      </w:pPr>
      <w:r w:rsidRPr="006C2A26">
        <w:rPr>
          <w:szCs w:val="24"/>
          <w:lang w:eastAsia="en-US"/>
        </w:rPr>
        <w:t xml:space="preserve">     </w:t>
      </w:r>
      <w:r w:rsidRPr="006C2A26">
        <w:rPr>
          <w:szCs w:val="24"/>
          <w:lang w:eastAsia="en-US"/>
        </w:rPr>
        <w:tab/>
        <w:t xml:space="preserve">Секретарь </w:t>
      </w:r>
      <w:r>
        <w:rPr>
          <w:szCs w:val="24"/>
          <w:lang w:eastAsia="en-US"/>
        </w:rPr>
        <w:t>Т</w:t>
      </w:r>
      <w:r w:rsidRPr="006C2A26">
        <w:rPr>
          <w:szCs w:val="24"/>
          <w:lang w:eastAsia="en-US"/>
        </w:rPr>
        <w:t>ИК                                                                           Н.В.Комягина</w:t>
      </w:r>
    </w:p>
    <w:p w:rsidR="00CA4B3D" w:rsidRPr="006C2A26" w:rsidRDefault="00CA4B3D" w:rsidP="006C2A26">
      <w:pPr>
        <w:suppressAutoHyphens w:val="0"/>
        <w:spacing w:after="160" w:line="259" w:lineRule="auto"/>
        <w:jc w:val="both"/>
        <w:rPr>
          <w:szCs w:val="24"/>
          <w:lang w:eastAsia="en-US"/>
        </w:rPr>
      </w:pPr>
    </w:p>
    <w:p w:rsidR="00CA4B3D" w:rsidRPr="006C2A26" w:rsidRDefault="00CA4B3D" w:rsidP="006C2A26">
      <w:pPr>
        <w:suppressAutoHyphens w:val="0"/>
        <w:spacing w:after="160" w:line="259" w:lineRule="auto"/>
        <w:ind w:firstLine="426"/>
        <w:jc w:val="both"/>
        <w:rPr>
          <w:szCs w:val="24"/>
          <w:lang w:eastAsia="en-US"/>
        </w:rPr>
      </w:pPr>
    </w:p>
    <w:p w:rsidR="00CA4B3D" w:rsidRPr="006C2A26" w:rsidRDefault="00CA4B3D" w:rsidP="006C2A26">
      <w:pPr>
        <w:suppressAutoHyphens w:val="0"/>
        <w:spacing w:after="160" w:line="259" w:lineRule="auto"/>
        <w:jc w:val="both"/>
        <w:rPr>
          <w:szCs w:val="24"/>
          <w:lang w:eastAsia="en-US"/>
        </w:rPr>
      </w:pPr>
    </w:p>
    <w:p w:rsidR="00CA4B3D" w:rsidRDefault="00CA4B3D" w:rsidP="00B04783">
      <w:pPr>
        <w:ind w:left="4678"/>
        <w:jc w:val="both"/>
        <w:rPr>
          <w:szCs w:val="24"/>
        </w:rPr>
      </w:pPr>
      <w:r w:rsidRPr="0080508C">
        <w:rPr>
          <w:szCs w:val="24"/>
        </w:rPr>
        <w:t xml:space="preserve">Приложение </w:t>
      </w:r>
      <w:r>
        <w:rPr>
          <w:szCs w:val="24"/>
        </w:rPr>
        <w:t>№1</w:t>
      </w:r>
    </w:p>
    <w:p w:rsidR="00CA4B3D" w:rsidRDefault="00CA4B3D" w:rsidP="00B04783">
      <w:pPr>
        <w:ind w:left="4678"/>
        <w:jc w:val="both"/>
        <w:rPr>
          <w:bCs/>
          <w:szCs w:val="24"/>
        </w:rPr>
      </w:pPr>
      <w:r w:rsidRPr="0080508C">
        <w:rPr>
          <w:szCs w:val="24"/>
        </w:rPr>
        <w:t xml:space="preserve">к </w:t>
      </w:r>
      <w:r w:rsidRPr="0080508C">
        <w:rPr>
          <w:bCs/>
          <w:szCs w:val="24"/>
        </w:rPr>
        <w:t>решению  территориальной избирательной комиссии Кораблинского района Рязанской области</w:t>
      </w:r>
      <w:r>
        <w:rPr>
          <w:bCs/>
          <w:szCs w:val="24"/>
        </w:rPr>
        <w:t xml:space="preserve"> </w:t>
      </w:r>
      <w:r w:rsidRPr="0080508C">
        <w:rPr>
          <w:bCs/>
          <w:szCs w:val="24"/>
        </w:rPr>
        <w:t>от 14 января 2021года №2/</w:t>
      </w:r>
      <w:r>
        <w:rPr>
          <w:bCs/>
          <w:szCs w:val="24"/>
        </w:rPr>
        <w:t>9</w:t>
      </w:r>
    </w:p>
    <w:p w:rsidR="00CA4B3D" w:rsidRPr="0080508C" w:rsidRDefault="00CA4B3D" w:rsidP="00B04783">
      <w:pPr>
        <w:ind w:left="4678"/>
        <w:jc w:val="both"/>
        <w:rPr>
          <w:szCs w:val="24"/>
          <w:lang w:eastAsia="en-US"/>
        </w:rPr>
      </w:pPr>
    </w:p>
    <w:p w:rsidR="00CA4B3D" w:rsidRPr="00DB4194" w:rsidRDefault="00CA4B3D" w:rsidP="00B04783">
      <w:pPr>
        <w:suppressAutoHyphens w:val="0"/>
        <w:jc w:val="center"/>
        <w:rPr>
          <w:b/>
          <w:szCs w:val="24"/>
          <w:lang w:eastAsia="en-US"/>
        </w:rPr>
      </w:pPr>
      <w:r w:rsidRPr="00DB4194">
        <w:rPr>
          <w:b/>
          <w:bCs/>
          <w:szCs w:val="24"/>
          <w:lang w:eastAsia="en-US"/>
        </w:rPr>
        <w:t>Порядок</w:t>
      </w:r>
    </w:p>
    <w:p w:rsidR="00CA4B3D" w:rsidRPr="00DB4194" w:rsidRDefault="00CA4B3D" w:rsidP="00B04783">
      <w:pPr>
        <w:suppressAutoHyphens w:val="0"/>
        <w:jc w:val="center"/>
        <w:rPr>
          <w:b/>
          <w:szCs w:val="24"/>
          <w:lang w:eastAsia="en-US"/>
        </w:rPr>
      </w:pPr>
      <w:r w:rsidRPr="00DB4194">
        <w:rPr>
          <w:b/>
          <w:bCs/>
          <w:szCs w:val="24"/>
          <w:lang w:eastAsia="en-US"/>
        </w:rPr>
        <w:t xml:space="preserve"> проведения  проверки достоверности подписей избирателей и соответствующих им данных, представленных в поддержку выдвижения кандидатов  </w:t>
      </w:r>
      <w:r w:rsidRPr="00DB4194">
        <w:rPr>
          <w:b/>
          <w:szCs w:val="24"/>
          <w:lang w:eastAsia="en-US"/>
        </w:rPr>
        <w:t>на должность главы муниципального образования -  Бобровинское</w:t>
      </w:r>
      <w:r w:rsidRPr="00DB4194">
        <w:rPr>
          <w:b/>
          <w:bCs/>
          <w:szCs w:val="24"/>
          <w:lang w:eastAsia="en-US"/>
        </w:rPr>
        <w:t xml:space="preserve"> сельское поселение </w:t>
      </w:r>
      <w:r w:rsidRPr="00DB4194">
        <w:rPr>
          <w:b/>
          <w:szCs w:val="24"/>
          <w:lang w:eastAsia="en-US"/>
        </w:rPr>
        <w:t>Кораблинского муниципального района Рязанской области.</w:t>
      </w:r>
    </w:p>
    <w:p w:rsidR="00CA4B3D" w:rsidRPr="00DB4194" w:rsidRDefault="00CA4B3D" w:rsidP="00DB4194">
      <w:pPr>
        <w:suppressAutoHyphens w:val="0"/>
        <w:spacing w:after="160" w:line="259" w:lineRule="auto"/>
        <w:ind w:left="-180" w:firstLine="720"/>
        <w:jc w:val="both"/>
        <w:rPr>
          <w:bCs/>
          <w:szCs w:val="24"/>
          <w:lang w:eastAsia="en-US"/>
        </w:rPr>
      </w:pPr>
      <w:r w:rsidRPr="00DB4194">
        <w:rPr>
          <w:color w:val="000000"/>
          <w:szCs w:val="24"/>
          <w:lang w:eastAsia="en-US"/>
        </w:rPr>
        <w:t xml:space="preserve">1. Проверке достоверности подписей избирателей </w:t>
      </w:r>
      <w:r w:rsidRPr="00DB4194">
        <w:rPr>
          <w:bCs/>
          <w:szCs w:val="24"/>
          <w:lang w:eastAsia="en-US"/>
        </w:rPr>
        <w:t>и соответствующих им данных,</w:t>
      </w:r>
      <w:r w:rsidRPr="00DB4194">
        <w:rPr>
          <w:b/>
          <w:bCs/>
          <w:szCs w:val="24"/>
          <w:lang w:eastAsia="en-US"/>
        </w:rPr>
        <w:t xml:space="preserve"> </w:t>
      </w:r>
      <w:r w:rsidRPr="00DB4194">
        <w:rPr>
          <w:color w:val="000000"/>
          <w:szCs w:val="24"/>
          <w:lang w:eastAsia="en-US"/>
        </w:rPr>
        <w:t xml:space="preserve">в подписных листах, представленных в поддержку выдвижения </w:t>
      </w:r>
      <w:r w:rsidRPr="00DB4194">
        <w:rPr>
          <w:bCs/>
          <w:szCs w:val="24"/>
          <w:lang w:eastAsia="en-US"/>
        </w:rPr>
        <w:t xml:space="preserve">кандидатов  </w:t>
      </w:r>
      <w:r w:rsidRPr="00822FF6">
        <w:rPr>
          <w:szCs w:val="24"/>
          <w:lang w:eastAsia="en-US"/>
        </w:rPr>
        <w:t>на должность главы муниципального образования -  Бобровинское</w:t>
      </w:r>
      <w:r w:rsidRPr="00822FF6">
        <w:rPr>
          <w:bCs/>
          <w:szCs w:val="24"/>
          <w:lang w:eastAsia="en-US"/>
        </w:rPr>
        <w:t xml:space="preserve"> сельское поселение </w:t>
      </w:r>
      <w:r w:rsidRPr="00822FF6">
        <w:rPr>
          <w:szCs w:val="24"/>
          <w:lang w:eastAsia="en-US"/>
        </w:rPr>
        <w:t>Кораблинского муниципального района Рязанской области</w:t>
      </w:r>
      <w:r w:rsidRPr="00DB4194">
        <w:rPr>
          <w:szCs w:val="24"/>
          <w:lang w:eastAsia="en-US"/>
        </w:rPr>
        <w:t xml:space="preserve"> для проведения до</w:t>
      </w:r>
      <w:r>
        <w:rPr>
          <w:szCs w:val="24"/>
          <w:lang w:eastAsia="en-US"/>
        </w:rPr>
        <w:t>сроч</w:t>
      </w:r>
      <w:r w:rsidRPr="00DB4194">
        <w:rPr>
          <w:szCs w:val="24"/>
          <w:lang w:eastAsia="en-US"/>
        </w:rPr>
        <w:t xml:space="preserve">ных выборов, назначенных на </w:t>
      </w:r>
      <w:r>
        <w:rPr>
          <w:szCs w:val="24"/>
          <w:lang w:eastAsia="en-US"/>
        </w:rPr>
        <w:t>11</w:t>
      </w:r>
      <w:r w:rsidRPr="00DB4194">
        <w:rPr>
          <w:szCs w:val="24"/>
          <w:lang w:eastAsia="en-US"/>
        </w:rPr>
        <w:t xml:space="preserve"> </w:t>
      </w:r>
      <w:r>
        <w:rPr>
          <w:szCs w:val="24"/>
          <w:lang w:eastAsia="en-US"/>
        </w:rPr>
        <w:t>апрел</w:t>
      </w:r>
      <w:r w:rsidRPr="00DB4194">
        <w:rPr>
          <w:szCs w:val="24"/>
          <w:lang w:eastAsia="en-US"/>
        </w:rPr>
        <w:t>я 20</w:t>
      </w:r>
      <w:r>
        <w:rPr>
          <w:szCs w:val="24"/>
          <w:lang w:eastAsia="en-US"/>
        </w:rPr>
        <w:t>21</w:t>
      </w:r>
      <w:r w:rsidRPr="00DB4194">
        <w:rPr>
          <w:szCs w:val="24"/>
          <w:lang w:eastAsia="en-US"/>
        </w:rPr>
        <w:t xml:space="preserve"> года</w:t>
      </w:r>
      <w:r w:rsidRPr="00DB4194">
        <w:rPr>
          <w:bCs/>
          <w:szCs w:val="24"/>
          <w:lang w:eastAsia="en-US"/>
        </w:rPr>
        <w:t>, подлежат все представленные подписи.</w:t>
      </w:r>
    </w:p>
    <w:p w:rsidR="00CA4B3D" w:rsidRPr="00DB4194" w:rsidRDefault="00CA4B3D" w:rsidP="00DB4194">
      <w:pPr>
        <w:widowControl w:val="0"/>
        <w:suppressAutoHyphens w:val="0"/>
        <w:autoSpaceDE w:val="0"/>
        <w:autoSpaceDN w:val="0"/>
        <w:adjustRightInd w:val="0"/>
        <w:spacing w:after="160" w:line="259" w:lineRule="auto"/>
        <w:ind w:firstLine="540"/>
        <w:jc w:val="both"/>
        <w:rPr>
          <w:szCs w:val="24"/>
          <w:lang w:eastAsia="en-US"/>
        </w:rPr>
      </w:pPr>
      <w:r w:rsidRPr="00DB4194">
        <w:rPr>
          <w:szCs w:val="24"/>
          <w:lang w:eastAsia="en-US"/>
        </w:rPr>
        <w:t xml:space="preserve">2.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территориальную избирательную комиссию.                </w:t>
      </w:r>
    </w:p>
    <w:p w:rsidR="00CA4B3D" w:rsidRPr="00DB4194" w:rsidRDefault="00CA4B3D" w:rsidP="00DB4194">
      <w:pPr>
        <w:widowControl w:val="0"/>
        <w:suppressAutoHyphens w:val="0"/>
        <w:autoSpaceDE w:val="0"/>
        <w:autoSpaceDN w:val="0"/>
        <w:adjustRightInd w:val="0"/>
        <w:spacing w:after="160" w:line="259" w:lineRule="auto"/>
        <w:ind w:firstLine="540"/>
        <w:jc w:val="both"/>
        <w:rPr>
          <w:szCs w:val="24"/>
          <w:lang w:eastAsia="en-US"/>
        </w:rPr>
      </w:pPr>
      <w:r w:rsidRPr="00DB4194">
        <w:rPr>
          <w:szCs w:val="24"/>
          <w:lang w:eastAsia="en-US"/>
        </w:rPr>
        <w:t>3. Проверка подписных листов для проверки достоверности подписей избирателей и соответствующих им данных, представленных в поддержку выдвижения кандидатов, проводится в кабинете №</w:t>
      </w:r>
      <w:r>
        <w:rPr>
          <w:szCs w:val="24"/>
          <w:lang w:eastAsia="en-US"/>
        </w:rPr>
        <w:t>27</w:t>
      </w:r>
      <w:r w:rsidRPr="00DB4194">
        <w:rPr>
          <w:szCs w:val="24"/>
          <w:lang w:eastAsia="en-US"/>
        </w:rPr>
        <w:t xml:space="preserve"> (2 этаж, кабинет ГАС «Выборы»), не позднее чем через два дня после дня приема документов для регистрации кандидата, и кабинете №</w:t>
      </w:r>
      <w:r>
        <w:rPr>
          <w:szCs w:val="24"/>
          <w:lang w:eastAsia="en-US"/>
        </w:rPr>
        <w:t xml:space="preserve">20 </w:t>
      </w:r>
      <w:r w:rsidRPr="00DB4194">
        <w:rPr>
          <w:szCs w:val="24"/>
          <w:lang w:eastAsia="en-US"/>
        </w:rPr>
        <w:t>(1 этаж) не позднее чем за двое суток до заседания комиссии, на котором должен рассматриваться вопрос о регистрации этого кандидата.</w:t>
      </w:r>
    </w:p>
    <w:p w:rsidR="00CA4B3D" w:rsidRPr="00B04783" w:rsidRDefault="00CA4B3D" w:rsidP="00B04783">
      <w:pPr>
        <w:suppressAutoHyphens w:val="0"/>
        <w:spacing w:after="160" w:line="259" w:lineRule="auto"/>
        <w:ind w:firstLine="540"/>
        <w:jc w:val="both"/>
        <w:rPr>
          <w:szCs w:val="24"/>
          <w:lang w:eastAsia="en-US"/>
        </w:rPr>
      </w:pPr>
      <w:r w:rsidRPr="00B04783">
        <w:rPr>
          <w:szCs w:val="24"/>
          <w:lang w:eastAsia="en-US"/>
        </w:rPr>
        <w:t>4. Проверку подписных листов проводят члены рабочей группы,  в соответствии с  Решением от 14 января 2021 года  №2/6 «О создании рабочей группы по приему и проверке данных, содержавшихся в подписных листах и сведений</w:t>
      </w:r>
      <w:r>
        <w:rPr>
          <w:szCs w:val="24"/>
          <w:lang w:eastAsia="en-US"/>
        </w:rPr>
        <w:t>,</w:t>
      </w:r>
      <w:r w:rsidRPr="00B04783">
        <w:rPr>
          <w:szCs w:val="24"/>
          <w:lang w:eastAsia="en-US"/>
        </w:rPr>
        <w:t xml:space="preserve"> представленных кандидатами, уполномоченными представителями избирательных объединений на досрочных </w:t>
      </w:r>
      <w:r w:rsidRPr="00B04783">
        <w:rPr>
          <w:bCs/>
          <w:szCs w:val="24"/>
          <w:lang w:eastAsia="en-US"/>
        </w:rPr>
        <w:t xml:space="preserve">выборах </w:t>
      </w:r>
      <w:r w:rsidRPr="00B04783">
        <w:rPr>
          <w:szCs w:val="24"/>
          <w:lang w:eastAsia="en-US"/>
        </w:rPr>
        <w:t>главы муниципального образования -  Бобровинское</w:t>
      </w:r>
      <w:r w:rsidRPr="00B04783">
        <w:rPr>
          <w:bCs/>
          <w:szCs w:val="24"/>
          <w:lang w:eastAsia="en-US"/>
        </w:rPr>
        <w:t xml:space="preserve"> сельское поселение </w:t>
      </w:r>
      <w:r w:rsidRPr="00B04783">
        <w:rPr>
          <w:szCs w:val="24"/>
          <w:lang w:eastAsia="en-US"/>
        </w:rPr>
        <w:t>Кораблинского муниципального района Рязанской области». К проверке могут привлекаться все члены территориальной  избирательной комиссии с правом решающего голоса.</w:t>
      </w:r>
    </w:p>
    <w:p w:rsidR="00CA4B3D" w:rsidRPr="00DB4194" w:rsidRDefault="00CA4B3D" w:rsidP="00DB4194">
      <w:pPr>
        <w:widowControl w:val="0"/>
        <w:suppressAutoHyphens w:val="0"/>
        <w:autoSpaceDE w:val="0"/>
        <w:autoSpaceDN w:val="0"/>
        <w:adjustRightInd w:val="0"/>
        <w:spacing w:after="160" w:line="259" w:lineRule="auto"/>
        <w:ind w:firstLine="540"/>
        <w:jc w:val="both"/>
        <w:rPr>
          <w:szCs w:val="24"/>
          <w:lang w:eastAsia="en-US"/>
        </w:rPr>
      </w:pPr>
      <w:r w:rsidRPr="00DB4194">
        <w:rPr>
          <w:color w:val="000000"/>
          <w:szCs w:val="24"/>
          <w:lang w:eastAsia="en-US"/>
        </w:rPr>
        <w:t xml:space="preserve">5. </w:t>
      </w:r>
      <w:r w:rsidRPr="00DB4194">
        <w:rPr>
          <w:szCs w:val="24"/>
          <w:lang w:eastAsia="en-US"/>
        </w:rPr>
        <w:t>Кандидаты, представившие установленное  Законом количество подписей, извещаются о времени проведения проверки подписей следующим образом: при  сдаче документов на регистрацию, в устной  или письменной форме (с согласия кандидата), в том числе по телефону (в присутствии других членов комиссии с правом решающего голоса) заблаговременно.</w:t>
      </w:r>
    </w:p>
    <w:p w:rsidR="00CA4B3D" w:rsidRPr="00DB4194" w:rsidRDefault="00CA4B3D" w:rsidP="00DB4194">
      <w:pPr>
        <w:widowControl w:val="0"/>
        <w:suppressAutoHyphens w:val="0"/>
        <w:autoSpaceDE w:val="0"/>
        <w:autoSpaceDN w:val="0"/>
        <w:adjustRightInd w:val="0"/>
        <w:spacing w:after="160" w:line="259" w:lineRule="auto"/>
        <w:ind w:firstLine="540"/>
        <w:jc w:val="both"/>
        <w:rPr>
          <w:color w:val="000000"/>
          <w:szCs w:val="24"/>
          <w:lang w:eastAsia="en-US"/>
        </w:rPr>
      </w:pPr>
      <w:r w:rsidRPr="00DB4194">
        <w:rPr>
          <w:szCs w:val="24"/>
          <w:lang w:eastAsia="en-US"/>
        </w:rPr>
        <w:t xml:space="preserve">6. При проведении проверки подписей вправе присутствовать </w:t>
      </w:r>
      <w:r w:rsidRPr="00DB4194">
        <w:rPr>
          <w:color w:val="000000"/>
          <w:szCs w:val="24"/>
          <w:lang w:eastAsia="en-US"/>
        </w:rPr>
        <w:t>кандидаты, представившие необходимое для регистрации количество подписей избирателей</w:t>
      </w:r>
      <w:r>
        <w:rPr>
          <w:color w:val="000000"/>
          <w:szCs w:val="24"/>
          <w:lang w:eastAsia="en-US"/>
        </w:rPr>
        <w:t>,</w:t>
      </w:r>
      <w:r w:rsidRPr="00DB4194">
        <w:rPr>
          <w:color w:val="000000"/>
          <w:szCs w:val="24"/>
          <w:lang w:eastAsia="en-US"/>
        </w:rPr>
        <w:t xml:space="preserve"> и (или) их доверенные лица, </w:t>
      </w:r>
      <w:r w:rsidRPr="00DB4194">
        <w:rPr>
          <w:szCs w:val="24"/>
          <w:lang w:eastAsia="en-US"/>
        </w:rPr>
        <w:t>уполномоченные представители по финансовым вопросам,</w:t>
      </w:r>
      <w:r w:rsidRPr="00DB4194">
        <w:rPr>
          <w:color w:val="000000"/>
          <w:szCs w:val="24"/>
          <w:lang w:eastAsia="en-US"/>
        </w:rPr>
        <w:t xml:space="preserve"> уполномоченные представители избирательного объединения, выдвинувшего кандидата.</w:t>
      </w:r>
      <w:r w:rsidRPr="00DB4194">
        <w:rPr>
          <w:szCs w:val="24"/>
          <w:lang w:eastAsia="en-US"/>
        </w:rPr>
        <w:t xml:space="preserve"> </w:t>
      </w:r>
    </w:p>
    <w:p w:rsidR="00CA4B3D" w:rsidRPr="00DB4194" w:rsidRDefault="00CA4B3D" w:rsidP="00DB4194">
      <w:pPr>
        <w:widowControl w:val="0"/>
        <w:suppressAutoHyphens w:val="0"/>
        <w:autoSpaceDE w:val="0"/>
        <w:autoSpaceDN w:val="0"/>
        <w:adjustRightInd w:val="0"/>
        <w:spacing w:after="160" w:line="259" w:lineRule="auto"/>
        <w:ind w:firstLine="540"/>
        <w:jc w:val="both"/>
        <w:rPr>
          <w:szCs w:val="24"/>
          <w:lang w:eastAsia="en-US"/>
        </w:rPr>
      </w:pPr>
      <w:r w:rsidRPr="00DB4194">
        <w:rPr>
          <w:szCs w:val="24"/>
          <w:lang w:eastAsia="en-US"/>
        </w:rPr>
        <w:t xml:space="preserve">7. </w:t>
      </w:r>
      <w:r w:rsidRPr="00DB4194">
        <w:rPr>
          <w:color w:val="000000"/>
          <w:szCs w:val="24"/>
          <w:lang w:eastAsia="en-US"/>
        </w:rPr>
        <w:t>Члены рабочей группы</w:t>
      </w:r>
      <w:r w:rsidRPr="00DB4194">
        <w:rPr>
          <w:szCs w:val="24"/>
          <w:lang w:eastAsia="en-US"/>
        </w:rPr>
        <w:t xml:space="preserve"> (</w:t>
      </w:r>
      <w:r w:rsidRPr="00DB4194">
        <w:rPr>
          <w:color w:val="000000"/>
          <w:szCs w:val="24"/>
          <w:lang w:eastAsia="en-US"/>
        </w:rPr>
        <w:t>члены территориальной  избирательной комиссии с правом решающего голоса)</w:t>
      </w:r>
      <w:r w:rsidRPr="00DB4194">
        <w:rPr>
          <w:szCs w:val="24"/>
          <w:lang w:eastAsia="en-US"/>
        </w:rPr>
        <w:t xml:space="preserve"> проверяют соблюдение порядка сбора подписей, оформления подписных листов, достоверность сведений об избирателях и подписей избирателей, содержащихся в представленных подписных листах. Для установления достоверности данных, содержащихся в подписных листах, избирательная комиссия использует ГАС "Выборы", включая регистр избирателей. </w:t>
      </w:r>
    </w:p>
    <w:p w:rsidR="00CA4B3D" w:rsidRPr="00DB4194" w:rsidRDefault="00CA4B3D" w:rsidP="00DB4194">
      <w:pPr>
        <w:widowControl w:val="0"/>
        <w:suppressAutoHyphens w:val="0"/>
        <w:autoSpaceDE w:val="0"/>
        <w:autoSpaceDN w:val="0"/>
        <w:adjustRightInd w:val="0"/>
        <w:spacing w:after="160" w:line="259" w:lineRule="auto"/>
        <w:ind w:firstLine="540"/>
        <w:jc w:val="both"/>
        <w:rPr>
          <w:b/>
          <w:szCs w:val="24"/>
          <w:lang w:eastAsia="en-US"/>
        </w:rPr>
      </w:pPr>
      <w:r w:rsidRPr="00DB4194">
        <w:rPr>
          <w:szCs w:val="24"/>
          <w:lang w:eastAsia="en-US"/>
        </w:rPr>
        <w:t>9.</w:t>
      </w:r>
      <w:r w:rsidRPr="00DB4194">
        <w:rPr>
          <w:b/>
          <w:szCs w:val="24"/>
          <w:lang w:eastAsia="en-US"/>
        </w:rPr>
        <w:t xml:space="preserve"> </w:t>
      </w:r>
      <w:r w:rsidRPr="00DB4194">
        <w:rPr>
          <w:szCs w:val="24"/>
          <w:lang w:eastAsia="en-US"/>
        </w:rPr>
        <w:t>В случае  выявления по системе ГАС "Выборы" подписей избирателей, указавших в подписном листе сведения, не соответствующие действительности, запрос за подписью председателя или заместителя председателя комиссии   направляется в отдел военного комиссариата Рязанской области по Кораблинскому району, ОВМ МО  МВД  России «Кораблинский», иные государственные органы.</w:t>
      </w:r>
      <w:r w:rsidRPr="00DB4194">
        <w:rPr>
          <w:i/>
          <w:szCs w:val="24"/>
          <w:lang w:eastAsia="en-US"/>
        </w:rPr>
        <w:t xml:space="preserve"> </w:t>
      </w:r>
      <w:r w:rsidRPr="00DB4194">
        <w:rPr>
          <w:szCs w:val="24"/>
          <w:lang w:eastAsia="en-US"/>
        </w:rPr>
        <w:t>Заключения экспертов могут служить основанием для признания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CA4B3D" w:rsidRPr="00DB4194" w:rsidRDefault="00CA4B3D" w:rsidP="00DB4194">
      <w:pPr>
        <w:widowControl w:val="0"/>
        <w:suppressAutoHyphens w:val="0"/>
        <w:autoSpaceDE w:val="0"/>
        <w:autoSpaceDN w:val="0"/>
        <w:adjustRightInd w:val="0"/>
        <w:spacing w:after="160" w:line="259" w:lineRule="auto"/>
        <w:ind w:firstLine="540"/>
        <w:jc w:val="both"/>
        <w:rPr>
          <w:szCs w:val="24"/>
          <w:lang w:eastAsia="en-US"/>
        </w:rPr>
      </w:pPr>
      <w:r w:rsidRPr="00DB4194">
        <w:rPr>
          <w:szCs w:val="24"/>
          <w:lang w:eastAsia="en-US"/>
        </w:rPr>
        <w:t>10. При возникновении сомнений в достоверности представленных  подписей избирателей (некоторые даты внесения подписей и подписи избирателей  могут быть выполнены от имени одного лица другим лицом), в целях проверки достоверности подписей избирателей, представленных кандидатами, оригиналы подписных листов (с последующим возвратом оригинальных документов), запросы за подписью председателя  или заместителя председателя комиссии</w:t>
      </w:r>
      <w:r w:rsidRPr="00DB4194">
        <w:rPr>
          <w:b/>
          <w:szCs w:val="24"/>
          <w:lang w:eastAsia="en-US"/>
        </w:rPr>
        <w:t xml:space="preserve">   </w:t>
      </w:r>
      <w:r w:rsidRPr="00DB4194">
        <w:rPr>
          <w:szCs w:val="24"/>
          <w:lang w:eastAsia="en-US"/>
        </w:rPr>
        <w:t>направляются на почерковедческое исследование   в МО МВД России «Кораблинский», а также иные государственные органы. Недостоверной считается подпись, выполненная от имени одного лица другим лицом. Подпись, выполненная указанным образом, признается недостоверной на основании заключения эксперта, привлеченного к проверке. Заключения экспертов излагаются в письменной форме в ведомостях проверки подписных листов или ином документе.</w:t>
      </w:r>
    </w:p>
    <w:p w:rsidR="00CA4B3D" w:rsidRPr="00DB4194" w:rsidRDefault="00CA4B3D" w:rsidP="00DB4194">
      <w:pPr>
        <w:widowControl w:val="0"/>
        <w:suppressAutoHyphens w:val="0"/>
        <w:autoSpaceDE w:val="0"/>
        <w:autoSpaceDN w:val="0"/>
        <w:adjustRightInd w:val="0"/>
        <w:spacing w:after="160" w:line="259" w:lineRule="auto"/>
        <w:ind w:firstLine="540"/>
        <w:jc w:val="both"/>
        <w:rPr>
          <w:szCs w:val="24"/>
          <w:lang w:eastAsia="en-US"/>
        </w:rPr>
      </w:pPr>
      <w:r w:rsidRPr="00DB4194">
        <w:rPr>
          <w:szCs w:val="24"/>
          <w:lang w:eastAsia="en-US"/>
        </w:rPr>
        <w:t>11. Если при проверке подписных листов обнаруживается несколько подписей одного и того же лица в поддержку выдвижения одного и того же кандидата, действительной считается только одна подпись, а остальные подписи считаются недействительными.</w:t>
      </w:r>
    </w:p>
    <w:p w:rsidR="00CA4B3D" w:rsidRPr="00DB4194" w:rsidRDefault="00CA4B3D" w:rsidP="00DB4194">
      <w:pPr>
        <w:widowControl w:val="0"/>
        <w:suppressAutoHyphens w:val="0"/>
        <w:autoSpaceDE w:val="0"/>
        <w:autoSpaceDN w:val="0"/>
        <w:adjustRightInd w:val="0"/>
        <w:spacing w:after="160" w:line="259" w:lineRule="auto"/>
        <w:ind w:firstLine="540"/>
        <w:jc w:val="both"/>
        <w:rPr>
          <w:szCs w:val="24"/>
          <w:lang w:eastAsia="en-US"/>
        </w:rPr>
      </w:pPr>
      <w:r w:rsidRPr="00DB4194">
        <w:rPr>
          <w:szCs w:val="24"/>
          <w:lang w:eastAsia="en-US"/>
        </w:rPr>
        <w:t>12. По окончании проверки подписных листов составляется итоговый протокол, в котором указываются количество заявленных подписей избирателей, количество представленных подписей избирателей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 Копия протокола передается кандидату не позднее чем за двое суток до заседания избирательной комиссии, на котором должен рассматриваться вопрос о регистрации этого кандидата.</w:t>
      </w:r>
    </w:p>
    <w:p w:rsidR="00CA4B3D" w:rsidRPr="00DB4194" w:rsidRDefault="00CA4B3D" w:rsidP="00DB4194">
      <w:pPr>
        <w:widowControl w:val="0"/>
        <w:suppressAutoHyphens w:val="0"/>
        <w:autoSpaceDE w:val="0"/>
        <w:autoSpaceDN w:val="0"/>
        <w:adjustRightInd w:val="0"/>
        <w:spacing w:after="160" w:line="259" w:lineRule="auto"/>
        <w:ind w:firstLine="540"/>
        <w:jc w:val="both"/>
        <w:rPr>
          <w:szCs w:val="24"/>
          <w:lang w:eastAsia="en-US"/>
        </w:rPr>
      </w:pPr>
      <w:r w:rsidRPr="00DB4194">
        <w:rPr>
          <w:szCs w:val="24"/>
          <w:lang w:eastAsia="en-US"/>
        </w:rPr>
        <w:t xml:space="preserve">13. В случае, если проведенная избирательной комиссией проверка подписных листов повлечет за собой последствия, предусмотренные </w:t>
      </w:r>
      <w:hyperlink w:anchor="Par444" w:history="1">
        <w:r w:rsidRPr="00DB4194">
          <w:rPr>
            <w:szCs w:val="24"/>
            <w:lang w:eastAsia="en-US"/>
          </w:rPr>
          <w:t>пунктом 7 части 5 статьи 26</w:t>
        </w:r>
      </w:hyperlink>
      <w:r w:rsidRPr="00DB4194">
        <w:rPr>
          <w:szCs w:val="24"/>
          <w:lang w:eastAsia="en-US"/>
        </w:rPr>
        <w:t xml:space="preserve"> Закона Рязанской области № 64 –ОЗ, кандидат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муниципального образования о регистрации кандидата либо об отказе в регистрации кандидата. </w:t>
      </w:r>
    </w:p>
    <w:p w:rsidR="00CA4B3D" w:rsidRPr="00DB4194" w:rsidRDefault="00CA4B3D" w:rsidP="00DB4194">
      <w:pPr>
        <w:widowControl w:val="0"/>
        <w:suppressAutoHyphens w:val="0"/>
        <w:autoSpaceDE w:val="0"/>
        <w:autoSpaceDN w:val="0"/>
        <w:adjustRightInd w:val="0"/>
        <w:spacing w:after="160" w:line="259" w:lineRule="auto"/>
        <w:ind w:firstLine="540"/>
        <w:jc w:val="both"/>
        <w:rPr>
          <w:szCs w:val="24"/>
          <w:lang w:eastAsia="en-US"/>
        </w:rPr>
      </w:pPr>
      <w:r w:rsidRPr="00DB4194">
        <w:rPr>
          <w:szCs w:val="24"/>
          <w:lang w:eastAsia="en-US"/>
        </w:rPr>
        <w:t xml:space="preserve">14. Повторная проверка подписных листов после принятия избирательной комиссией указанного решения может быть осуществлена только судом или избирательной комиссией в соответствии </w:t>
      </w:r>
      <w:hyperlink w:anchor="Par1127" w:history="1">
        <w:r w:rsidRPr="00DB4194">
          <w:rPr>
            <w:szCs w:val="24"/>
            <w:lang w:eastAsia="en-US"/>
          </w:rPr>
          <w:t>частью 4 статьи 63</w:t>
        </w:r>
      </w:hyperlink>
      <w:r w:rsidRPr="00DB4194">
        <w:rPr>
          <w:szCs w:val="24"/>
          <w:lang w:eastAsia="en-US"/>
        </w:rPr>
        <w:t xml:space="preserve"> Закона Рязанской области № 64 –ОЗ.</w:t>
      </w:r>
    </w:p>
    <w:p w:rsidR="00CA4B3D" w:rsidRDefault="00CA4B3D" w:rsidP="007A44C6">
      <w:pPr>
        <w:ind w:left="4678"/>
        <w:jc w:val="both"/>
        <w:rPr>
          <w:szCs w:val="24"/>
        </w:rPr>
      </w:pPr>
      <w:r w:rsidRPr="0080508C">
        <w:rPr>
          <w:szCs w:val="24"/>
        </w:rPr>
        <w:t xml:space="preserve">Приложение </w:t>
      </w:r>
      <w:r>
        <w:rPr>
          <w:szCs w:val="24"/>
        </w:rPr>
        <w:t>№2</w:t>
      </w:r>
    </w:p>
    <w:p w:rsidR="00CA4B3D" w:rsidRDefault="00CA4B3D" w:rsidP="007A44C6">
      <w:pPr>
        <w:ind w:left="4678"/>
        <w:jc w:val="both"/>
        <w:rPr>
          <w:bCs/>
          <w:szCs w:val="24"/>
        </w:rPr>
      </w:pPr>
      <w:r w:rsidRPr="0080508C">
        <w:rPr>
          <w:szCs w:val="24"/>
        </w:rPr>
        <w:t xml:space="preserve">к </w:t>
      </w:r>
      <w:r w:rsidRPr="0080508C">
        <w:rPr>
          <w:bCs/>
          <w:szCs w:val="24"/>
        </w:rPr>
        <w:t>решению  территориальной избирательной комиссии Кораблинского района Рязанской области</w:t>
      </w:r>
      <w:r>
        <w:rPr>
          <w:bCs/>
          <w:szCs w:val="24"/>
        </w:rPr>
        <w:t xml:space="preserve"> </w:t>
      </w:r>
      <w:r w:rsidRPr="0080508C">
        <w:rPr>
          <w:bCs/>
          <w:szCs w:val="24"/>
        </w:rPr>
        <w:t>от 14 января 2021года №2/</w:t>
      </w:r>
      <w:r>
        <w:rPr>
          <w:bCs/>
          <w:szCs w:val="24"/>
        </w:rPr>
        <w:t>9</w:t>
      </w:r>
    </w:p>
    <w:p w:rsidR="00CA4B3D" w:rsidRDefault="00CA4B3D" w:rsidP="007A44C6">
      <w:pPr>
        <w:suppressAutoHyphens w:val="0"/>
        <w:jc w:val="center"/>
        <w:rPr>
          <w:b/>
          <w:sz w:val="28"/>
          <w:szCs w:val="28"/>
          <w:lang w:eastAsia="en-US"/>
        </w:rPr>
      </w:pPr>
    </w:p>
    <w:p w:rsidR="00CA4B3D" w:rsidRPr="007A44C6" w:rsidRDefault="00CA4B3D" w:rsidP="007A44C6">
      <w:pPr>
        <w:suppressAutoHyphens w:val="0"/>
        <w:jc w:val="center"/>
        <w:rPr>
          <w:b/>
          <w:sz w:val="28"/>
          <w:szCs w:val="28"/>
          <w:lang w:eastAsia="en-US"/>
        </w:rPr>
      </w:pPr>
      <w:r w:rsidRPr="007A44C6">
        <w:rPr>
          <w:b/>
          <w:sz w:val="28"/>
          <w:szCs w:val="28"/>
          <w:lang w:eastAsia="en-US"/>
        </w:rPr>
        <w:t>ВЕДОМОСТЬ №__</w:t>
      </w:r>
    </w:p>
    <w:p w:rsidR="00CA4B3D" w:rsidRPr="007A44C6" w:rsidRDefault="00CA4B3D" w:rsidP="007A44C6">
      <w:pPr>
        <w:suppressAutoHyphens w:val="0"/>
        <w:jc w:val="center"/>
        <w:rPr>
          <w:b/>
          <w:sz w:val="28"/>
          <w:szCs w:val="28"/>
          <w:lang w:eastAsia="en-US"/>
        </w:rPr>
      </w:pPr>
      <w:r w:rsidRPr="007A44C6">
        <w:rPr>
          <w:b/>
          <w:sz w:val="28"/>
          <w:szCs w:val="28"/>
          <w:lang w:eastAsia="en-US"/>
        </w:rPr>
        <w:t>проверки подписных листов в поддержку выдвижения кандидата</w:t>
      </w:r>
    </w:p>
    <w:p w:rsidR="00CA4B3D" w:rsidRPr="007A44C6" w:rsidRDefault="00CA4B3D" w:rsidP="007A44C6">
      <w:pPr>
        <w:pBdr>
          <w:bottom w:val="single" w:sz="12" w:space="1" w:color="auto"/>
        </w:pBdr>
        <w:suppressAutoHyphens w:val="0"/>
        <w:jc w:val="center"/>
        <w:rPr>
          <w:sz w:val="22"/>
          <w:szCs w:val="22"/>
          <w:lang w:eastAsia="en-US"/>
        </w:rPr>
      </w:pPr>
      <w:r w:rsidRPr="007A44C6">
        <w:rPr>
          <w:sz w:val="22"/>
          <w:szCs w:val="22"/>
          <w:lang w:eastAsia="en-US"/>
        </w:rPr>
        <w:t>на должность главы муниципального образования – Бобровинское сельское поселение Кораблинского муниципального района Рязанской области</w:t>
      </w:r>
    </w:p>
    <w:p w:rsidR="00CA4B3D" w:rsidRPr="007A44C6" w:rsidRDefault="00CA4B3D" w:rsidP="007A44C6">
      <w:pPr>
        <w:pBdr>
          <w:bottom w:val="single" w:sz="12" w:space="1" w:color="auto"/>
        </w:pBdr>
        <w:suppressAutoHyphens w:val="0"/>
        <w:jc w:val="center"/>
        <w:rPr>
          <w:sz w:val="28"/>
          <w:szCs w:val="28"/>
          <w:lang w:eastAsia="en-US"/>
        </w:rPr>
      </w:pPr>
    </w:p>
    <w:p w:rsidR="00CA4B3D" w:rsidRPr="007A44C6" w:rsidRDefault="00CA4B3D" w:rsidP="007A44C6">
      <w:pPr>
        <w:suppressAutoHyphens w:val="0"/>
        <w:jc w:val="center"/>
        <w:rPr>
          <w:sz w:val="20"/>
          <w:lang w:eastAsia="en-US"/>
        </w:rPr>
      </w:pPr>
      <w:r w:rsidRPr="007A44C6">
        <w:rPr>
          <w:sz w:val="20"/>
          <w:lang w:eastAsia="en-US"/>
        </w:rPr>
        <w:t>(ФИО кандидата)</w:t>
      </w:r>
    </w:p>
    <w:p w:rsidR="00CA4B3D" w:rsidRPr="007A44C6" w:rsidRDefault="00CA4B3D" w:rsidP="007A44C6">
      <w:pPr>
        <w:suppressAutoHyphens w:val="0"/>
        <w:spacing w:after="160" w:line="259" w:lineRule="auto"/>
        <w:jc w:val="both"/>
        <w:rPr>
          <w:sz w:val="20"/>
          <w:lang w:eastAsia="en-US"/>
        </w:rPr>
      </w:pPr>
      <w:r w:rsidRPr="007A44C6">
        <w:rPr>
          <w:sz w:val="20"/>
          <w:lang w:eastAsia="en-US"/>
        </w:rPr>
        <w:t>Папка №________   Количество подписных листов____________ Количество подписей в листе____________</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2"/>
        <w:gridCol w:w="1400"/>
        <w:gridCol w:w="2146"/>
        <w:gridCol w:w="2119"/>
        <w:gridCol w:w="2561"/>
      </w:tblGrid>
      <w:tr w:rsidR="00CA4B3D" w:rsidRPr="007A44C6" w:rsidTr="004C1222">
        <w:tc>
          <w:tcPr>
            <w:tcW w:w="1422" w:type="dxa"/>
          </w:tcPr>
          <w:p w:rsidR="00CA4B3D" w:rsidRPr="007A44C6" w:rsidRDefault="00CA4B3D" w:rsidP="004C1222">
            <w:pPr>
              <w:suppressAutoHyphens w:val="0"/>
              <w:spacing w:after="160" w:line="259" w:lineRule="auto"/>
              <w:jc w:val="center"/>
              <w:rPr>
                <w:szCs w:val="22"/>
                <w:lang w:eastAsia="en-US"/>
              </w:rPr>
            </w:pPr>
            <w:r w:rsidRPr="007A44C6">
              <w:rPr>
                <w:sz w:val="22"/>
                <w:szCs w:val="22"/>
                <w:lang w:eastAsia="en-US"/>
              </w:rPr>
              <w:t>№</w:t>
            </w:r>
          </w:p>
          <w:p w:rsidR="00CA4B3D" w:rsidRPr="007A44C6" w:rsidRDefault="00CA4B3D" w:rsidP="004C1222">
            <w:pPr>
              <w:suppressAutoHyphens w:val="0"/>
              <w:spacing w:after="160" w:line="259" w:lineRule="auto"/>
              <w:jc w:val="center"/>
              <w:rPr>
                <w:szCs w:val="22"/>
                <w:lang w:eastAsia="en-US"/>
              </w:rPr>
            </w:pPr>
            <w:r w:rsidRPr="007A44C6">
              <w:rPr>
                <w:sz w:val="22"/>
                <w:szCs w:val="22"/>
                <w:lang w:eastAsia="en-US"/>
              </w:rPr>
              <w:t>подписного листа</w:t>
            </w:r>
          </w:p>
        </w:tc>
        <w:tc>
          <w:tcPr>
            <w:tcW w:w="1400" w:type="dxa"/>
          </w:tcPr>
          <w:p w:rsidR="00CA4B3D" w:rsidRPr="007A44C6" w:rsidRDefault="00CA4B3D" w:rsidP="004C1222">
            <w:pPr>
              <w:suppressAutoHyphens w:val="0"/>
              <w:spacing w:after="160" w:line="259" w:lineRule="auto"/>
              <w:jc w:val="center"/>
              <w:rPr>
                <w:szCs w:val="22"/>
                <w:lang w:eastAsia="en-US"/>
              </w:rPr>
            </w:pPr>
            <w:r w:rsidRPr="007A44C6">
              <w:rPr>
                <w:sz w:val="22"/>
                <w:szCs w:val="22"/>
                <w:lang w:eastAsia="en-US"/>
              </w:rPr>
              <w:t>№ строки в подписном листе</w:t>
            </w:r>
          </w:p>
        </w:tc>
        <w:tc>
          <w:tcPr>
            <w:tcW w:w="2146" w:type="dxa"/>
          </w:tcPr>
          <w:p w:rsidR="00CA4B3D" w:rsidRPr="007A44C6" w:rsidRDefault="00CA4B3D" w:rsidP="004C1222">
            <w:pPr>
              <w:suppressAutoHyphens w:val="0"/>
              <w:spacing w:after="160" w:line="259" w:lineRule="auto"/>
              <w:jc w:val="center"/>
              <w:rPr>
                <w:szCs w:val="22"/>
                <w:lang w:eastAsia="en-US"/>
              </w:rPr>
            </w:pPr>
            <w:r w:rsidRPr="007A44C6">
              <w:rPr>
                <w:sz w:val="22"/>
                <w:szCs w:val="22"/>
                <w:lang w:eastAsia="en-US"/>
              </w:rPr>
              <w:t>№ основания признания подписи листа недействительной</w:t>
            </w:r>
          </w:p>
        </w:tc>
        <w:tc>
          <w:tcPr>
            <w:tcW w:w="2119" w:type="dxa"/>
          </w:tcPr>
          <w:p w:rsidR="00CA4B3D" w:rsidRPr="007A44C6" w:rsidRDefault="00CA4B3D" w:rsidP="004C1222">
            <w:pPr>
              <w:suppressAutoHyphens w:val="0"/>
              <w:spacing w:after="160" w:line="259" w:lineRule="auto"/>
              <w:ind w:left="-108"/>
              <w:jc w:val="center"/>
              <w:rPr>
                <w:szCs w:val="22"/>
                <w:lang w:eastAsia="en-US"/>
              </w:rPr>
            </w:pPr>
            <w:r w:rsidRPr="007A44C6">
              <w:rPr>
                <w:sz w:val="22"/>
                <w:szCs w:val="22"/>
                <w:lang w:eastAsia="en-US"/>
              </w:rPr>
              <w:t>№ основания признания подписи листа недостоверной</w:t>
            </w:r>
          </w:p>
        </w:tc>
        <w:tc>
          <w:tcPr>
            <w:tcW w:w="2561" w:type="dxa"/>
          </w:tcPr>
          <w:p w:rsidR="00CA4B3D" w:rsidRPr="007A44C6" w:rsidRDefault="00CA4B3D" w:rsidP="004C1222">
            <w:pPr>
              <w:suppressAutoHyphens w:val="0"/>
              <w:spacing w:after="160" w:line="259" w:lineRule="auto"/>
              <w:jc w:val="center"/>
              <w:rPr>
                <w:szCs w:val="22"/>
                <w:lang w:eastAsia="en-US"/>
              </w:rPr>
            </w:pPr>
            <w:r w:rsidRPr="007A44C6">
              <w:rPr>
                <w:sz w:val="22"/>
                <w:szCs w:val="22"/>
                <w:lang w:eastAsia="en-US"/>
              </w:rPr>
              <w:t>Примечание</w:t>
            </w:r>
          </w:p>
        </w:tc>
      </w:tr>
      <w:tr w:rsidR="00CA4B3D" w:rsidRPr="007A44C6" w:rsidTr="004C1222">
        <w:tc>
          <w:tcPr>
            <w:tcW w:w="1422" w:type="dxa"/>
          </w:tcPr>
          <w:p w:rsidR="00CA4B3D" w:rsidRPr="007A44C6" w:rsidRDefault="00CA4B3D" w:rsidP="004C1222">
            <w:pPr>
              <w:suppressAutoHyphens w:val="0"/>
              <w:spacing w:after="160" w:line="259" w:lineRule="auto"/>
              <w:rPr>
                <w:sz w:val="28"/>
                <w:szCs w:val="28"/>
                <w:lang w:eastAsia="en-US"/>
              </w:rPr>
            </w:pPr>
          </w:p>
        </w:tc>
        <w:tc>
          <w:tcPr>
            <w:tcW w:w="1400" w:type="dxa"/>
          </w:tcPr>
          <w:p w:rsidR="00CA4B3D" w:rsidRPr="007A44C6" w:rsidRDefault="00CA4B3D" w:rsidP="004C1222">
            <w:pPr>
              <w:suppressAutoHyphens w:val="0"/>
              <w:spacing w:after="160" w:line="259" w:lineRule="auto"/>
              <w:rPr>
                <w:sz w:val="28"/>
                <w:szCs w:val="28"/>
                <w:lang w:eastAsia="en-US"/>
              </w:rPr>
            </w:pPr>
          </w:p>
        </w:tc>
        <w:tc>
          <w:tcPr>
            <w:tcW w:w="2146" w:type="dxa"/>
          </w:tcPr>
          <w:p w:rsidR="00CA4B3D" w:rsidRPr="007A44C6" w:rsidRDefault="00CA4B3D" w:rsidP="004C1222">
            <w:pPr>
              <w:suppressAutoHyphens w:val="0"/>
              <w:spacing w:after="160" w:line="259" w:lineRule="auto"/>
              <w:rPr>
                <w:sz w:val="28"/>
                <w:szCs w:val="28"/>
                <w:lang w:eastAsia="en-US"/>
              </w:rPr>
            </w:pPr>
          </w:p>
        </w:tc>
        <w:tc>
          <w:tcPr>
            <w:tcW w:w="2119" w:type="dxa"/>
          </w:tcPr>
          <w:p w:rsidR="00CA4B3D" w:rsidRPr="007A44C6" w:rsidRDefault="00CA4B3D" w:rsidP="004C1222">
            <w:pPr>
              <w:suppressAutoHyphens w:val="0"/>
              <w:spacing w:after="160" w:line="259" w:lineRule="auto"/>
              <w:rPr>
                <w:sz w:val="28"/>
                <w:szCs w:val="28"/>
                <w:lang w:eastAsia="en-US"/>
              </w:rPr>
            </w:pPr>
          </w:p>
        </w:tc>
        <w:tc>
          <w:tcPr>
            <w:tcW w:w="2561" w:type="dxa"/>
          </w:tcPr>
          <w:p w:rsidR="00CA4B3D" w:rsidRPr="007A44C6" w:rsidRDefault="00CA4B3D" w:rsidP="004C1222">
            <w:pPr>
              <w:suppressAutoHyphens w:val="0"/>
              <w:spacing w:after="160" w:line="259" w:lineRule="auto"/>
              <w:rPr>
                <w:sz w:val="28"/>
                <w:szCs w:val="28"/>
                <w:lang w:eastAsia="en-US"/>
              </w:rPr>
            </w:pPr>
          </w:p>
        </w:tc>
      </w:tr>
      <w:tr w:rsidR="00CA4B3D" w:rsidRPr="007A44C6" w:rsidTr="004C1222">
        <w:tc>
          <w:tcPr>
            <w:tcW w:w="1422" w:type="dxa"/>
          </w:tcPr>
          <w:p w:rsidR="00CA4B3D" w:rsidRPr="007A44C6" w:rsidRDefault="00CA4B3D" w:rsidP="004C1222">
            <w:pPr>
              <w:suppressAutoHyphens w:val="0"/>
              <w:spacing w:after="160" w:line="259" w:lineRule="auto"/>
              <w:rPr>
                <w:sz w:val="28"/>
                <w:szCs w:val="28"/>
                <w:lang w:eastAsia="en-US"/>
              </w:rPr>
            </w:pPr>
          </w:p>
        </w:tc>
        <w:tc>
          <w:tcPr>
            <w:tcW w:w="1400" w:type="dxa"/>
          </w:tcPr>
          <w:p w:rsidR="00CA4B3D" w:rsidRPr="007A44C6" w:rsidRDefault="00CA4B3D" w:rsidP="004C1222">
            <w:pPr>
              <w:suppressAutoHyphens w:val="0"/>
              <w:spacing w:after="160" w:line="259" w:lineRule="auto"/>
              <w:rPr>
                <w:sz w:val="28"/>
                <w:szCs w:val="28"/>
                <w:lang w:eastAsia="en-US"/>
              </w:rPr>
            </w:pPr>
          </w:p>
        </w:tc>
        <w:tc>
          <w:tcPr>
            <w:tcW w:w="2146" w:type="dxa"/>
          </w:tcPr>
          <w:p w:rsidR="00CA4B3D" w:rsidRPr="007A44C6" w:rsidRDefault="00CA4B3D" w:rsidP="004C1222">
            <w:pPr>
              <w:suppressAutoHyphens w:val="0"/>
              <w:spacing w:after="160" w:line="259" w:lineRule="auto"/>
              <w:rPr>
                <w:sz w:val="28"/>
                <w:szCs w:val="28"/>
                <w:lang w:eastAsia="en-US"/>
              </w:rPr>
            </w:pPr>
          </w:p>
        </w:tc>
        <w:tc>
          <w:tcPr>
            <w:tcW w:w="2119" w:type="dxa"/>
          </w:tcPr>
          <w:p w:rsidR="00CA4B3D" w:rsidRPr="007A44C6" w:rsidRDefault="00CA4B3D" w:rsidP="004C1222">
            <w:pPr>
              <w:suppressAutoHyphens w:val="0"/>
              <w:spacing w:after="160" w:line="259" w:lineRule="auto"/>
              <w:rPr>
                <w:sz w:val="28"/>
                <w:szCs w:val="28"/>
                <w:lang w:eastAsia="en-US"/>
              </w:rPr>
            </w:pPr>
          </w:p>
        </w:tc>
        <w:tc>
          <w:tcPr>
            <w:tcW w:w="2561" w:type="dxa"/>
          </w:tcPr>
          <w:p w:rsidR="00CA4B3D" w:rsidRPr="007A44C6" w:rsidRDefault="00CA4B3D" w:rsidP="004C1222">
            <w:pPr>
              <w:suppressAutoHyphens w:val="0"/>
              <w:spacing w:after="160" w:line="259" w:lineRule="auto"/>
              <w:rPr>
                <w:sz w:val="28"/>
                <w:szCs w:val="28"/>
                <w:lang w:eastAsia="en-US"/>
              </w:rPr>
            </w:pPr>
          </w:p>
        </w:tc>
      </w:tr>
      <w:tr w:rsidR="00CA4B3D" w:rsidRPr="007A44C6" w:rsidTr="004C1222">
        <w:tc>
          <w:tcPr>
            <w:tcW w:w="1422" w:type="dxa"/>
          </w:tcPr>
          <w:p w:rsidR="00CA4B3D" w:rsidRPr="007A44C6" w:rsidRDefault="00CA4B3D" w:rsidP="004C1222">
            <w:pPr>
              <w:suppressAutoHyphens w:val="0"/>
              <w:spacing w:after="160" w:line="259" w:lineRule="auto"/>
              <w:rPr>
                <w:sz w:val="28"/>
                <w:szCs w:val="28"/>
                <w:lang w:eastAsia="en-US"/>
              </w:rPr>
            </w:pPr>
          </w:p>
        </w:tc>
        <w:tc>
          <w:tcPr>
            <w:tcW w:w="1400" w:type="dxa"/>
          </w:tcPr>
          <w:p w:rsidR="00CA4B3D" w:rsidRPr="007A44C6" w:rsidRDefault="00CA4B3D" w:rsidP="004C1222">
            <w:pPr>
              <w:suppressAutoHyphens w:val="0"/>
              <w:spacing w:after="160" w:line="259" w:lineRule="auto"/>
              <w:rPr>
                <w:sz w:val="28"/>
                <w:szCs w:val="28"/>
                <w:lang w:eastAsia="en-US"/>
              </w:rPr>
            </w:pPr>
          </w:p>
        </w:tc>
        <w:tc>
          <w:tcPr>
            <w:tcW w:w="2146" w:type="dxa"/>
          </w:tcPr>
          <w:p w:rsidR="00CA4B3D" w:rsidRPr="007A44C6" w:rsidRDefault="00CA4B3D" w:rsidP="004C1222">
            <w:pPr>
              <w:suppressAutoHyphens w:val="0"/>
              <w:spacing w:after="160" w:line="259" w:lineRule="auto"/>
              <w:rPr>
                <w:sz w:val="28"/>
                <w:szCs w:val="28"/>
                <w:lang w:eastAsia="en-US"/>
              </w:rPr>
            </w:pPr>
          </w:p>
        </w:tc>
        <w:tc>
          <w:tcPr>
            <w:tcW w:w="2119" w:type="dxa"/>
          </w:tcPr>
          <w:p w:rsidR="00CA4B3D" w:rsidRPr="007A44C6" w:rsidRDefault="00CA4B3D" w:rsidP="004C1222">
            <w:pPr>
              <w:suppressAutoHyphens w:val="0"/>
              <w:spacing w:after="160" w:line="259" w:lineRule="auto"/>
              <w:rPr>
                <w:sz w:val="28"/>
                <w:szCs w:val="28"/>
                <w:lang w:eastAsia="en-US"/>
              </w:rPr>
            </w:pPr>
          </w:p>
        </w:tc>
        <w:tc>
          <w:tcPr>
            <w:tcW w:w="2561" w:type="dxa"/>
          </w:tcPr>
          <w:p w:rsidR="00CA4B3D" w:rsidRPr="007A44C6" w:rsidRDefault="00CA4B3D" w:rsidP="004C1222">
            <w:pPr>
              <w:suppressAutoHyphens w:val="0"/>
              <w:spacing w:after="160" w:line="259" w:lineRule="auto"/>
              <w:rPr>
                <w:sz w:val="28"/>
                <w:szCs w:val="28"/>
                <w:lang w:eastAsia="en-US"/>
              </w:rPr>
            </w:pPr>
          </w:p>
        </w:tc>
      </w:tr>
      <w:tr w:rsidR="00CA4B3D" w:rsidRPr="007A44C6" w:rsidTr="004C1222">
        <w:tc>
          <w:tcPr>
            <w:tcW w:w="1422" w:type="dxa"/>
          </w:tcPr>
          <w:p w:rsidR="00CA4B3D" w:rsidRPr="007A44C6" w:rsidRDefault="00CA4B3D" w:rsidP="004C1222">
            <w:pPr>
              <w:suppressAutoHyphens w:val="0"/>
              <w:spacing w:after="160" w:line="259" w:lineRule="auto"/>
              <w:rPr>
                <w:sz w:val="28"/>
                <w:szCs w:val="28"/>
                <w:lang w:eastAsia="en-US"/>
              </w:rPr>
            </w:pPr>
          </w:p>
        </w:tc>
        <w:tc>
          <w:tcPr>
            <w:tcW w:w="1400" w:type="dxa"/>
          </w:tcPr>
          <w:p w:rsidR="00CA4B3D" w:rsidRPr="007A44C6" w:rsidRDefault="00CA4B3D" w:rsidP="004C1222">
            <w:pPr>
              <w:suppressAutoHyphens w:val="0"/>
              <w:spacing w:after="160" w:line="259" w:lineRule="auto"/>
              <w:rPr>
                <w:sz w:val="28"/>
                <w:szCs w:val="28"/>
                <w:lang w:eastAsia="en-US"/>
              </w:rPr>
            </w:pPr>
          </w:p>
        </w:tc>
        <w:tc>
          <w:tcPr>
            <w:tcW w:w="2146" w:type="dxa"/>
          </w:tcPr>
          <w:p w:rsidR="00CA4B3D" w:rsidRPr="007A44C6" w:rsidRDefault="00CA4B3D" w:rsidP="004C1222">
            <w:pPr>
              <w:suppressAutoHyphens w:val="0"/>
              <w:spacing w:after="160" w:line="259" w:lineRule="auto"/>
              <w:rPr>
                <w:sz w:val="28"/>
                <w:szCs w:val="28"/>
                <w:lang w:eastAsia="en-US"/>
              </w:rPr>
            </w:pPr>
          </w:p>
        </w:tc>
        <w:tc>
          <w:tcPr>
            <w:tcW w:w="2119" w:type="dxa"/>
          </w:tcPr>
          <w:p w:rsidR="00CA4B3D" w:rsidRPr="007A44C6" w:rsidRDefault="00CA4B3D" w:rsidP="004C1222">
            <w:pPr>
              <w:suppressAutoHyphens w:val="0"/>
              <w:spacing w:after="160" w:line="259" w:lineRule="auto"/>
              <w:rPr>
                <w:sz w:val="28"/>
                <w:szCs w:val="28"/>
                <w:lang w:eastAsia="en-US"/>
              </w:rPr>
            </w:pPr>
          </w:p>
        </w:tc>
        <w:tc>
          <w:tcPr>
            <w:tcW w:w="2561" w:type="dxa"/>
          </w:tcPr>
          <w:p w:rsidR="00CA4B3D" w:rsidRPr="007A44C6" w:rsidRDefault="00CA4B3D" w:rsidP="004C1222">
            <w:pPr>
              <w:suppressAutoHyphens w:val="0"/>
              <w:spacing w:after="160" w:line="259" w:lineRule="auto"/>
              <w:rPr>
                <w:sz w:val="28"/>
                <w:szCs w:val="28"/>
                <w:lang w:eastAsia="en-US"/>
              </w:rPr>
            </w:pPr>
          </w:p>
        </w:tc>
      </w:tr>
      <w:tr w:rsidR="00CA4B3D" w:rsidRPr="007A44C6" w:rsidTr="004C1222">
        <w:tc>
          <w:tcPr>
            <w:tcW w:w="1422" w:type="dxa"/>
          </w:tcPr>
          <w:p w:rsidR="00CA4B3D" w:rsidRPr="007A44C6" w:rsidRDefault="00CA4B3D" w:rsidP="004C1222">
            <w:pPr>
              <w:suppressAutoHyphens w:val="0"/>
              <w:spacing w:after="160" w:line="259" w:lineRule="auto"/>
              <w:rPr>
                <w:sz w:val="28"/>
                <w:szCs w:val="28"/>
                <w:lang w:eastAsia="en-US"/>
              </w:rPr>
            </w:pPr>
          </w:p>
        </w:tc>
        <w:tc>
          <w:tcPr>
            <w:tcW w:w="1400" w:type="dxa"/>
          </w:tcPr>
          <w:p w:rsidR="00CA4B3D" w:rsidRPr="007A44C6" w:rsidRDefault="00CA4B3D" w:rsidP="004C1222">
            <w:pPr>
              <w:suppressAutoHyphens w:val="0"/>
              <w:spacing w:after="160" w:line="259" w:lineRule="auto"/>
              <w:rPr>
                <w:sz w:val="28"/>
                <w:szCs w:val="28"/>
                <w:lang w:eastAsia="en-US"/>
              </w:rPr>
            </w:pPr>
          </w:p>
        </w:tc>
        <w:tc>
          <w:tcPr>
            <w:tcW w:w="2146" w:type="dxa"/>
          </w:tcPr>
          <w:p w:rsidR="00CA4B3D" w:rsidRPr="007A44C6" w:rsidRDefault="00CA4B3D" w:rsidP="004C1222">
            <w:pPr>
              <w:suppressAutoHyphens w:val="0"/>
              <w:spacing w:after="160" w:line="259" w:lineRule="auto"/>
              <w:rPr>
                <w:sz w:val="28"/>
                <w:szCs w:val="28"/>
                <w:lang w:eastAsia="en-US"/>
              </w:rPr>
            </w:pPr>
          </w:p>
        </w:tc>
        <w:tc>
          <w:tcPr>
            <w:tcW w:w="2119" w:type="dxa"/>
          </w:tcPr>
          <w:p w:rsidR="00CA4B3D" w:rsidRPr="007A44C6" w:rsidRDefault="00CA4B3D" w:rsidP="004C1222">
            <w:pPr>
              <w:suppressAutoHyphens w:val="0"/>
              <w:spacing w:after="160" w:line="259" w:lineRule="auto"/>
              <w:rPr>
                <w:sz w:val="28"/>
                <w:szCs w:val="28"/>
                <w:lang w:eastAsia="en-US"/>
              </w:rPr>
            </w:pPr>
          </w:p>
        </w:tc>
        <w:tc>
          <w:tcPr>
            <w:tcW w:w="2561" w:type="dxa"/>
          </w:tcPr>
          <w:p w:rsidR="00CA4B3D" w:rsidRPr="007A44C6" w:rsidRDefault="00CA4B3D" w:rsidP="004C1222">
            <w:pPr>
              <w:suppressAutoHyphens w:val="0"/>
              <w:spacing w:after="160" w:line="259" w:lineRule="auto"/>
              <w:rPr>
                <w:sz w:val="28"/>
                <w:szCs w:val="28"/>
                <w:lang w:eastAsia="en-US"/>
              </w:rPr>
            </w:pPr>
          </w:p>
        </w:tc>
      </w:tr>
      <w:tr w:rsidR="00CA4B3D" w:rsidRPr="007A44C6" w:rsidTr="004C1222">
        <w:tc>
          <w:tcPr>
            <w:tcW w:w="1422" w:type="dxa"/>
          </w:tcPr>
          <w:p w:rsidR="00CA4B3D" w:rsidRPr="007A44C6" w:rsidRDefault="00CA4B3D" w:rsidP="004C1222">
            <w:pPr>
              <w:suppressAutoHyphens w:val="0"/>
              <w:spacing w:after="160" w:line="259" w:lineRule="auto"/>
              <w:rPr>
                <w:sz w:val="28"/>
                <w:szCs w:val="28"/>
                <w:lang w:eastAsia="en-US"/>
              </w:rPr>
            </w:pPr>
          </w:p>
        </w:tc>
        <w:tc>
          <w:tcPr>
            <w:tcW w:w="1400" w:type="dxa"/>
          </w:tcPr>
          <w:p w:rsidR="00CA4B3D" w:rsidRPr="007A44C6" w:rsidRDefault="00CA4B3D" w:rsidP="004C1222">
            <w:pPr>
              <w:suppressAutoHyphens w:val="0"/>
              <w:spacing w:after="160" w:line="259" w:lineRule="auto"/>
              <w:rPr>
                <w:sz w:val="28"/>
                <w:szCs w:val="28"/>
                <w:lang w:eastAsia="en-US"/>
              </w:rPr>
            </w:pPr>
          </w:p>
        </w:tc>
        <w:tc>
          <w:tcPr>
            <w:tcW w:w="2146" w:type="dxa"/>
          </w:tcPr>
          <w:p w:rsidR="00CA4B3D" w:rsidRPr="007A44C6" w:rsidRDefault="00CA4B3D" w:rsidP="004C1222">
            <w:pPr>
              <w:suppressAutoHyphens w:val="0"/>
              <w:spacing w:after="160" w:line="259" w:lineRule="auto"/>
              <w:rPr>
                <w:sz w:val="28"/>
                <w:szCs w:val="28"/>
                <w:lang w:eastAsia="en-US"/>
              </w:rPr>
            </w:pPr>
          </w:p>
        </w:tc>
        <w:tc>
          <w:tcPr>
            <w:tcW w:w="2119" w:type="dxa"/>
          </w:tcPr>
          <w:p w:rsidR="00CA4B3D" w:rsidRPr="007A44C6" w:rsidRDefault="00CA4B3D" w:rsidP="004C1222">
            <w:pPr>
              <w:suppressAutoHyphens w:val="0"/>
              <w:spacing w:after="160" w:line="259" w:lineRule="auto"/>
              <w:rPr>
                <w:sz w:val="28"/>
                <w:szCs w:val="28"/>
                <w:lang w:eastAsia="en-US"/>
              </w:rPr>
            </w:pPr>
          </w:p>
        </w:tc>
        <w:tc>
          <w:tcPr>
            <w:tcW w:w="2561" w:type="dxa"/>
          </w:tcPr>
          <w:p w:rsidR="00CA4B3D" w:rsidRPr="007A44C6" w:rsidRDefault="00CA4B3D" w:rsidP="004C1222">
            <w:pPr>
              <w:suppressAutoHyphens w:val="0"/>
              <w:spacing w:after="160" w:line="259" w:lineRule="auto"/>
              <w:rPr>
                <w:sz w:val="28"/>
                <w:szCs w:val="28"/>
                <w:lang w:eastAsia="en-US"/>
              </w:rPr>
            </w:pPr>
          </w:p>
        </w:tc>
      </w:tr>
      <w:tr w:rsidR="00CA4B3D" w:rsidRPr="007A44C6" w:rsidTr="004C1222">
        <w:tc>
          <w:tcPr>
            <w:tcW w:w="1422" w:type="dxa"/>
          </w:tcPr>
          <w:p w:rsidR="00CA4B3D" w:rsidRPr="007A44C6" w:rsidRDefault="00CA4B3D" w:rsidP="004C1222">
            <w:pPr>
              <w:suppressAutoHyphens w:val="0"/>
              <w:spacing w:after="160" w:line="259" w:lineRule="auto"/>
              <w:rPr>
                <w:sz w:val="28"/>
                <w:szCs w:val="28"/>
                <w:lang w:eastAsia="en-US"/>
              </w:rPr>
            </w:pPr>
          </w:p>
        </w:tc>
        <w:tc>
          <w:tcPr>
            <w:tcW w:w="1400" w:type="dxa"/>
          </w:tcPr>
          <w:p w:rsidR="00CA4B3D" w:rsidRPr="007A44C6" w:rsidRDefault="00CA4B3D" w:rsidP="004C1222">
            <w:pPr>
              <w:suppressAutoHyphens w:val="0"/>
              <w:spacing w:after="160" w:line="259" w:lineRule="auto"/>
              <w:rPr>
                <w:sz w:val="28"/>
                <w:szCs w:val="28"/>
                <w:lang w:eastAsia="en-US"/>
              </w:rPr>
            </w:pPr>
          </w:p>
        </w:tc>
        <w:tc>
          <w:tcPr>
            <w:tcW w:w="2146" w:type="dxa"/>
          </w:tcPr>
          <w:p w:rsidR="00CA4B3D" w:rsidRPr="007A44C6" w:rsidRDefault="00CA4B3D" w:rsidP="004C1222">
            <w:pPr>
              <w:suppressAutoHyphens w:val="0"/>
              <w:spacing w:after="160" w:line="259" w:lineRule="auto"/>
              <w:rPr>
                <w:sz w:val="28"/>
                <w:szCs w:val="28"/>
                <w:lang w:eastAsia="en-US"/>
              </w:rPr>
            </w:pPr>
          </w:p>
        </w:tc>
        <w:tc>
          <w:tcPr>
            <w:tcW w:w="2119" w:type="dxa"/>
          </w:tcPr>
          <w:p w:rsidR="00CA4B3D" w:rsidRPr="007A44C6" w:rsidRDefault="00CA4B3D" w:rsidP="004C1222">
            <w:pPr>
              <w:suppressAutoHyphens w:val="0"/>
              <w:spacing w:after="160" w:line="259" w:lineRule="auto"/>
              <w:rPr>
                <w:sz w:val="28"/>
                <w:szCs w:val="28"/>
                <w:lang w:eastAsia="en-US"/>
              </w:rPr>
            </w:pPr>
          </w:p>
        </w:tc>
        <w:tc>
          <w:tcPr>
            <w:tcW w:w="2561" w:type="dxa"/>
          </w:tcPr>
          <w:p w:rsidR="00CA4B3D" w:rsidRPr="007A44C6" w:rsidRDefault="00CA4B3D" w:rsidP="004C1222">
            <w:pPr>
              <w:suppressAutoHyphens w:val="0"/>
              <w:spacing w:after="160" w:line="259" w:lineRule="auto"/>
              <w:rPr>
                <w:sz w:val="28"/>
                <w:szCs w:val="28"/>
                <w:lang w:eastAsia="en-US"/>
              </w:rPr>
            </w:pPr>
          </w:p>
        </w:tc>
      </w:tr>
      <w:tr w:rsidR="00CA4B3D" w:rsidRPr="007A44C6" w:rsidTr="004C1222">
        <w:tc>
          <w:tcPr>
            <w:tcW w:w="1422" w:type="dxa"/>
          </w:tcPr>
          <w:p w:rsidR="00CA4B3D" w:rsidRPr="007A44C6" w:rsidRDefault="00CA4B3D" w:rsidP="004C1222">
            <w:pPr>
              <w:suppressAutoHyphens w:val="0"/>
              <w:spacing w:after="160" w:line="259" w:lineRule="auto"/>
              <w:rPr>
                <w:sz w:val="28"/>
                <w:szCs w:val="28"/>
                <w:lang w:eastAsia="en-US"/>
              </w:rPr>
            </w:pPr>
          </w:p>
        </w:tc>
        <w:tc>
          <w:tcPr>
            <w:tcW w:w="1400" w:type="dxa"/>
          </w:tcPr>
          <w:p w:rsidR="00CA4B3D" w:rsidRPr="007A44C6" w:rsidRDefault="00CA4B3D" w:rsidP="004C1222">
            <w:pPr>
              <w:suppressAutoHyphens w:val="0"/>
              <w:spacing w:after="160" w:line="259" w:lineRule="auto"/>
              <w:rPr>
                <w:sz w:val="28"/>
                <w:szCs w:val="28"/>
                <w:lang w:eastAsia="en-US"/>
              </w:rPr>
            </w:pPr>
          </w:p>
        </w:tc>
        <w:tc>
          <w:tcPr>
            <w:tcW w:w="2146" w:type="dxa"/>
          </w:tcPr>
          <w:p w:rsidR="00CA4B3D" w:rsidRPr="007A44C6" w:rsidRDefault="00CA4B3D" w:rsidP="004C1222">
            <w:pPr>
              <w:suppressAutoHyphens w:val="0"/>
              <w:spacing w:after="160" w:line="259" w:lineRule="auto"/>
              <w:rPr>
                <w:sz w:val="28"/>
                <w:szCs w:val="28"/>
                <w:lang w:eastAsia="en-US"/>
              </w:rPr>
            </w:pPr>
          </w:p>
        </w:tc>
        <w:tc>
          <w:tcPr>
            <w:tcW w:w="2119" w:type="dxa"/>
          </w:tcPr>
          <w:p w:rsidR="00CA4B3D" w:rsidRPr="007A44C6" w:rsidRDefault="00CA4B3D" w:rsidP="004C1222">
            <w:pPr>
              <w:suppressAutoHyphens w:val="0"/>
              <w:spacing w:after="160" w:line="259" w:lineRule="auto"/>
              <w:rPr>
                <w:sz w:val="28"/>
                <w:szCs w:val="28"/>
                <w:lang w:eastAsia="en-US"/>
              </w:rPr>
            </w:pPr>
          </w:p>
        </w:tc>
        <w:tc>
          <w:tcPr>
            <w:tcW w:w="2561" w:type="dxa"/>
          </w:tcPr>
          <w:p w:rsidR="00CA4B3D" w:rsidRPr="007A44C6" w:rsidRDefault="00CA4B3D" w:rsidP="004C1222">
            <w:pPr>
              <w:suppressAutoHyphens w:val="0"/>
              <w:spacing w:after="160" w:line="259" w:lineRule="auto"/>
              <w:rPr>
                <w:sz w:val="28"/>
                <w:szCs w:val="28"/>
                <w:lang w:eastAsia="en-US"/>
              </w:rPr>
            </w:pPr>
          </w:p>
        </w:tc>
      </w:tr>
      <w:tr w:rsidR="00CA4B3D" w:rsidRPr="007A44C6" w:rsidTr="004C1222">
        <w:tc>
          <w:tcPr>
            <w:tcW w:w="1422" w:type="dxa"/>
          </w:tcPr>
          <w:p w:rsidR="00CA4B3D" w:rsidRPr="007A44C6" w:rsidRDefault="00CA4B3D" w:rsidP="004C1222">
            <w:pPr>
              <w:suppressAutoHyphens w:val="0"/>
              <w:spacing w:after="160" w:line="259" w:lineRule="auto"/>
              <w:rPr>
                <w:sz w:val="28"/>
                <w:szCs w:val="28"/>
                <w:lang w:eastAsia="en-US"/>
              </w:rPr>
            </w:pPr>
          </w:p>
        </w:tc>
        <w:tc>
          <w:tcPr>
            <w:tcW w:w="1400" w:type="dxa"/>
          </w:tcPr>
          <w:p w:rsidR="00CA4B3D" w:rsidRPr="007A44C6" w:rsidRDefault="00CA4B3D" w:rsidP="004C1222">
            <w:pPr>
              <w:suppressAutoHyphens w:val="0"/>
              <w:spacing w:after="160" w:line="259" w:lineRule="auto"/>
              <w:rPr>
                <w:sz w:val="28"/>
                <w:szCs w:val="28"/>
                <w:lang w:eastAsia="en-US"/>
              </w:rPr>
            </w:pPr>
          </w:p>
        </w:tc>
        <w:tc>
          <w:tcPr>
            <w:tcW w:w="2146" w:type="dxa"/>
          </w:tcPr>
          <w:p w:rsidR="00CA4B3D" w:rsidRPr="007A44C6" w:rsidRDefault="00CA4B3D" w:rsidP="004C1222">
            <w:pPr>
              <w:suppressAutoHyphens w:val="0"/>
              <w:spacing w:after="160" w:line="259" w:lineRule="auto"/>
              <w:rPr>
                <w:sz w:val="28"/>
                <w:szCs w:val="28"/>
                <w:lang w:eastAsia="en-US"/>
              </w:rPr>
            </w:pPr>
          </w:p>
        </w:tc>
        <w:tc>
          <w:tcPr>
            <w:tcW w:w="2119" w:type="dxa"/>
          </w:tcPr>
          <w:p w:rsidR="00CA4B3D" w:rsidRPr="007A44C6" w:rsidRDefault="00CA4B3D" w:rsidP="004C1222">
            <w:pPr>
              <w:suppressAutoHyphens w:val="0"/>
              <w:spacing w:after="160" w:line="259" w:lineRule="auto"/>
              <w:rPr>
                <w:sz w:val="28"/>
                <w:szCs w:val="28"/>
                <w:lang w:eastAsia="en-US"/>
              </w:rPr>
            </w:pPr>
          </w:p>
        </w:tc>
        <w:tc>
          <w:tcPr>
            <w:tcW w:w="2561" w:type="dxa"/>
          </w:tcPr>
          <w:p w:rsidR="00CA4B3D" w:rsidRPr="007A44C6" w:rsidRDefault="00CA4B3D" w:rsidP="004C1222">
            <w:pPr>
              <w:suppressAutoHyphens w:val="0"/>
              <w:spacing w:after="160" w:line="259" w:lineRule="auto"/>
              <w:rPr>
                <w:sz w:val="28"/>
                <w:szCs w:val="28"/>
                <w:lang w:eastAsia="en-US"/>
              </w:rPr>
            </w:pPr>
          </w:p>
        </w:tc>
      </w:tr>
      <w:tr w:rsidR="00CA4B3D" w:rsidRPr="007A44C6" w:rsidTr="004C1222">
        <w:tc>
          <w:tcPr>
            <w:tcW w:w="1422" w:type="dxa"/>
          </w:tcPr>
          <w:p w:rsidR="00CA4B3D" w:rsidRPr="007A44C6" w:rsidRDefault="00CA4B3D" w:rsidP="004C1222">
            <w:pPr>
              <w:suppressAutoHyphens w:val="0"/>
              <w:spacing w:after="160" w:line="259" w:lineRule="auto"/>
              <w:rPr>
                <w:sz w:val="28"/>
                <w:szCs w:val="28"/>
                <w:lang w:eastAsia="en-US"/>
              </w:rPr>
            </w:pPr>
          </w:p>
        </w:tc>
        <w:tc>
          <w:tcPr>
            <w:tcW w:w="1400" w:type="dxa"/>
          </w:tcPr>
          <w:p w:rsidR="00CA4B3D" w:rsidRPr="007A44C6" w:rsidRDefault="00CA4B3D" w:rsidP="004C1222">
            <w:pPr>
              <w:suppressAutoHyphens w:val="0"/>
              <w:spacing w:after="160" w:line="259" w:lineRule="auto"/>
              <w:rPr>
                <w:sz w:val="28"/>
                <w:szCs w:val="28"/>
                <w:lang w:eastAsia="en-US"/>
              </w:rPr>
            </w:pPr>
          </w:p>
        </w:tc>
        <w:tc>
          <w:tcPr>
            <w:tcW w:w="2146" w:type="dxa"/>
          </w:tcPr>
          <w:p w:rsidR="00CA4B3D" w:rsidRPr="007A44C6" w:rsidRDefault="00CA4B3D" w:rsidP="004C1222">
            <w:pPr>
              <w:suppressAutoHyphens w:val="0"/>
              <w:spacing w:after="160" w:line="259" w:lineRule="auto"/>
              <w:rPr>
                <w:sz w:val="28"/>
                <w:szCs w:val="28"/>
                <w:lang w:eastAsia="en-US"/>
              </w:rPr>
            </w:pPr>
          </w:p>
        </w:tc>
        <w:tc>
          <w:tcPr>
            <w:tcW w:w="2119" w:type="dxa"/>
          </w:tcPr>
          <w:p w:rsidR="00CA4B3D" w:rsidRPr="007A44C6" w:rsidRDefault="00CA4B3D" w:rsidP="004C1222">
            <w:pPr>
              <w:suppressAutoHyphens w:val="0"/>
              <w:spacing w:after="160" w:line="259" w:lineRule="auto"/>
              <w:rPr>
                <w:sz w:val="28"/>
                <w:szCs w:val="28"/>
                <w:lang w:eastAsia="en-US"/>
              </w:rPr>
            </w:pPr>
          </w:p>
        </w:tc>
        <w:tc>
          <w:tcPr>
            <w:tcW w:w="2561" w:type="dxa"/>
          </w:tcPr>
          <w:p w:rsidR="00CA4B3D" w:rsidRPr="007A44C6" w:rsidRDefault="00CA4B3D" w:rsidP="004C1222">
            <w:pPr>
              <w:suppressAutoHyphens w:val="0"/>
              <w:spacing w:after="160" w:line="259" w:lineRule="auto"/>
              <w:rPr>
                <w:sz w:val="28"/>
                <w:szCs w:val="28"/>
                <w:lang w:eastAsia="en-US"/>
              </w:rPr>
            </w:pPr>
          </w:p>
        </w:tc>
      </w:tr>
      <w:tr w:rsidR="00CA4B3D" w:rsidRPr="007A44C6" w:rsidTr="004C1222">
        <w:tc>
          <w:tcPr>
            <w:tcW w:w="1422" w:type="dxa"/>
          </w:tcPr>
          <w:p w:rsidR="00CA4B3D" w:rsidRPr="007A44C6" w:rsidRDefault="00CA4B3D" w:rsidP="004C1222">
            <w:pPr>
              <w:suppressAutoHyphens w:val="0"/>
              <w:spacing w:after="160" w:line="259" w:lineRule="auto"/>
              <w:rPr>
                <w:sz w:val="28"/>
                <w:szCs w:val="28"/>
                <w:lang w:eastAsia="en-US"/>
              </w:rPr>
            </w:pPr>
          </w:p>
        </w:tc>
        <w:tc>
          <w:tcPr>
            <w:tcW w:w="1400" w:type="dxa"/>
          </w:tcPr>
          <w:p w:rsidR="00CA4B3D" w:rsidRPr="007A44C6" w:rsidRDefault="00CA4B3D" w:rsidP="004C1222">
            <w:pPr>
              <w:suppressAutoHyphens w:val="0"/>
              <w:spacing w:after="160" w:line="259" w:lineRule="auto"/>
              <w:rPr>
                <w:sz w:val="28"/>
                <w:szCs w:val="28"/>
                <w:lang w:eastAsia="en-US"/>
              </w:rPr>
            </w:pPr>
          </w:p>
        </w:tc>
        <w:tc>
          <w:tcPr>
            <w:tcW w:w="2146" w:type="dxa"/>
          </w:tcPr>
          <w:p w:rsidR="00CA4B3D" w:rsidRPr="007A44C6" w:rsidRDefault="00CA4B3D" w:rsidP="004C1222">
            <w:pPr>
              <w:suppressAutoHyphens w:val="0"/>
              <w:spacing w:after="160" w:line="259" w:lineRule="auto"/>
              <w:rPr>
                <w:sz w:val="28"/>
                <w:szCs w:val="28"/>
                <w:lang w:eastAsia="en-US"/>
              </w:rPr>
            </w:pPr>
          </w:p>
        </w:tc>
        <w:tc>
          <w:tcPr>
            <w:tcW w:w="2119" w:type="dxa"/>
          </w:tcPr>
          <w:p w:rsidR="00CA4B3D" w:rsidRPr="007A44C6" w:rsidRDefault="00CA4B3D" w:rsidP="004C1222">
            <w:pPr>
              <w:suppressAutoHyphens w:val="0"/>
              <w:spacing w:after="160" w:line="259" w:lineRule="auto"/>
              <w:rPr>
                <w:sz w:val="28"/>
                <w:szCs w:val="28"/>
                <w:lang w:eastAsia="en-US"/>
              </w:rPr>
            </w:pPr>
          </w:p>
        </w:tc>
        <w:tc>
          <w:tcPr>
            <w:tcW w:w="2561" w:type="dxa"/>
          </w:tcPr>
          <w:p w:rsidR="00CA4B3D" w:rsidRPr="007A44C6" w:rsidRDefault="00CA4B3D" w:rsidP="004C1222">
            <w:pPr>
              <w:suppressAutoHyphens w:val="0"/>
              <w:spacing w:after="160" w:line="259" w:lineRule="auto"/>
              <w:rPr>
                <w:sz w:val="28"/>
                <w:szCs w:val="28"/>
                <w:lang w:eastAsia="en-US"/>
              </w:rPr>
            </w:pPr>
          </w:p>
        </w:tc>
      </w:tr>
      <w:tr w:rsidR="00CA4B3D" w:rsidRPr="007A44C6" w:rsidTr="004C1222">
        <w:tc>
          <w:tcPr>
            <w:tcW w:w="1422" w:type="dxa"/>
          </w:tcPr>
          <w:p w:rsidR="00CA4B3D" w:rsidRPr="007A44C6" w:rsidRDefault="00CA4B3D" w:rsidP="004C1222">
            <w:pPr>
              <w:suppressAutoHyphens w:val="0"/>
              <w:spacing w:after="160" w:line="259" w:lineRule="auto"/>
              <w:rPr>
                <w:sz w:val="28"/>
                <w:szCs w:val="28"/>
                <w:lang w:eastAsia="en-US"/>
              </w:rPr>
            </w:pPr>
          </w:p>
        </w:tc>
        <w:tc>
          <w:tcPr>
            <w:tcW w:w="1400" w:type="dxa"/>
          </w:tcPr>
          <w:p w:rsidR="00CA4B3D" w:rsidRPr="007A44C6" w:rsidRDefault="00CA4B3D" w:rsidP="004C1222">
            <w:pPr>
              <w:suppressAutoHyphens w:val="0"/>
              <w:spacing w:after="160" w:line="259" w:lineRule="auto"/>
              <w:rPr>
                <w:sz w:val="28"/>
                <w:szCs w:val="28"/>
                <w:lang w:eastAsia="en-US"/>
              </w:rPr>
            </w:pPr>
          </w:p>
        </w:tc>
        <w:tc>
          <w:tcPr>
            <w:tcW w:w="2146" w:type="dxa"/>
          </w:tcPr>
          <w:p w:rsidR="00CA4B3D" w:rsidRPr="007A44C6" w:rsidRDefault="00CA4B3D" w:rsidP="004C1222">
            <w:pPr>
              <w:suppressAutoHyphens w:val="0"/>
              <w:spacing w:after="160" w:line="259" w:lineRule="auto"/>
              <w:rPr>
                <w:sz w:val="28"/>
                <w:szCs w:val="28"/>
                <w:lang w:eastAsia="en-US"/>
              </w:rPr>
            </w:pPr>
          </w:p>
        </w:tc>
        <w:tc>
          <w:tcPr>
            <w:tcW w:w="2119" w:type="dxa"/>
          </w:tcPr>
          <w:p w:rsidR="00CA4B3D" w:rsidRPr="007A44C6" w:rsidRDefault="00CA4B3D" w:rsidP="004C1222">
            <w:pPr>
              <w:suppressAutoHyphens w:val="0"/>
              <w:spacing w:after="160" w:line="259" w:lineRule="auto"/>
              <w:rPr>
                <w:sz w:val="28"/>
                <w:szCs w:val="28"/>
                <w:lang w:eastAsia="en-US"/>
              </w:rPr>
            </w:pPr>
          </w:p>
        </w:tc>
        <w:tc>
          <w:tcPr>
            <w:tcW w:w="2561" w:type="dxa"/>
          </w:tcPr>
          <w:p w:rsidR="00CA4B3D" w:rsidRPr="007A44C6" w:rsidRDefault="00CA4B3D" w:rsidP="004C1222">
            <w:pPr>
              <w:suppressAutoHyphens w:val="0"/>
              <w:spacing w:after="160" w:line="259" w:lineRule="auto"/>
              <w:rPr>
                <w:sz w:val="28"/>
                <w:szCs w:val="28"/>
                <w:lang w:eastAsia="en-US"/>
              </w:rPr>
            </w:pPr>
          </w:p>
        </w:tc>
      </w:tr>
      <w:tr w:rsidR="00CA4B3D" w:rsidRPr="007A44C6" w:rsidTr="004C1222">
        <w:tc>
          <w:tcPr>
            <w:tcW w:w="1422" w:type="dxa"/>
          </w:tcPr>
          <w:p w:rsidR="00CA4B3D" w:rsidRPr="007A44C6" w:rsidRDefault="00CA4B3D" w:rsidP="004C1222">
            <w:pPr>
              <w:suppressAutoHyphens w:val="0"/>
              <w:spacing w:after="160" w:line="259" w:lineRule="auto"/>
              <w:rPr>
                <w:sz w:val="28"/>
                <w:szCs w:val="28"/>
                <w:lang w:eastAsia="en-US"/>
              </w:rPr>
            </w:pPr>
          </w:p>
        </w:tc>
        <w:tc>
          <w:tcPr>
            <w:tcW w:w="1400" w:type="dxa"/>
          </w:tcPr>
          <w:p w:rsidR="00CA4B3D" w:rsidRPr="007A44C6" w:rsidRDefault="00CA4B3D" w:rsidP="004C1222">
            <w:pPr>
              <w:suppressAutoHyphens w:val="0"/>
              <w:spacing w:after="160" w:line="259" w:lineRule="auto"/>
              <w:rPr>
                <w:sz w:val="28"/>
                <w:szCs w:val="28"/>
                <w:lang w:eastAsia="en-US"/>
              </w:rPr>
            </w:pPr>
          </w:p>
        </w:tc>
        <w:tc>
          <w:tcPr>
            <w:tcW w:w="2146" w:type="dxa"/>
          </w:tcPr>
          <w:p w:rsidR="00CA4B3D" w:rsidRPr="007A44C6" w:rsidRDefault="00CA4B3D" w:rsidP="004C1222">
            <w:pPr>
              <w:suppressAutoHyphens w:val="0"/>
              <w:spacing w:after="160" w:line="259" w:lineRule="auto"/>
              <w:rPr>
                <w:sz w:val="28"/>
                <w:szCs w:val="28"/>
                <w:lang w:eastAsia="en-US"/>
              </w:rPr>
            </w:pPr>
          </w:p>
        </w:tc>
        <w:tc>
          <w:tcPr>
            <w:tcW w:w="2119" w:type="dxa"/>
          </w:tcPr>
          <w:p w:rsidR="00CA4B3D" w:rsidRPr="007A44C6" w:rsidRDefault="00CA4B3D" w:rsidP="004C1222">
            <w:pPr>
              <w:suppressAutoHyphens w:val="0"/>
              <w:spacing w:after="160" w:line="259" w:lineRule="auto"/>
              <w:rPr>
                <w:sz w:val="28"/>
                <w:szCs w:val="28"/>
                <w:lang w:eastAsia="en-US"/>
              </w:rPr>
            </w:pPr>
          </w:p>
        </w:tc>
        <w:tc>
          <w:tcPr>
            <w:tcW w:w="2561" w:type="dxa"/>
          </w:tcPr>
          <w:p w:rsidR="00CA4B3D" w:rsidRPr="007A44C6" w:rsidRDefault="00CA4B3D" w:rsidP="004C1222">
            <w:pPr>
              <w:suppressAutoHyphens w:val="0"/>
              <w:spacing w:after="160" w:line="259" w:lineRule="auto"/>
              <w:rPr>
                <w:sz w:val="28"/>
                <w:szCs w:val="28"/>
                <w:lang w:eastAsia="en-US"/>
              </w:rPr>
            </w:pPr>
          </w:p>
        </w:tc>
      </w:tr>
      <w:tr w:rsidR="00CA4B3D" w:rsidRPr="007A44C6" w:rsidTr="004C1222">
        <w:tc>
          <w:tcPr>
            <w:tcW w:w="1422" w:type="dxa"/>
          </w:tcPr>
          <w:p w:rsidR="00CA4B3D" w:rsidRPr="007A44C6" w:rsidRDefault="00CA4B3D" w:rsidP="004C1222">
            <w:pPr>
              <w:suppressAutoHyphens w:val="0"/>
              <w:spacing w:after="160" w:line="259" w:lineRule="auto"/>
              <w:rPr>
                <w:sz w:val="28"/>
                <w:szCs w:val="28"/>
                <w:lang w:eastAsia="en-US"/>
              </w:rPr>
            </w:pPr>
          </w:p>
        </w:tc>
        <w:tc>
          <w:tcPr>
            <w:tcW w:w="1400" w:type="dxa"/>
          </w:tcPr>
          <w:p w:rsidR="00CA4B3D" w:rsidRPr="007A44C6" w:rsidRDefault="00CA4B3D" w:rsidP="004C1222">
            <w:pPr>
              <w:suppressAutoHyphens w:val="0"/>
              <w:spacing w:after="160" w:line="259" w:lineRule="auto"/>
              <w:rPr>
                <w:sz w:val="28"/>
                <w:szCs w:val="28"/>
                <w:lang w:eastAsia="en-US"/>
              </w:rPr>
            </w:pPr>
          </w:p>
        </w:tc>
        <w:tc>
          <w:tcPr>
            <w:tcW w:w="2146" w:type="dxa"/>
          </w:tcPr>
          <w:p w:rsidR="00CA4B3D" w:rsidRPr="007A44C6" w:rsidRDefault="00CA4B3D" w:rsidP="004C1222">
            <w:pPr>
              <w:suppressAutoHyphens w:val="0"/>
              <w:spacing w:after="160" w:line="259" w:lineRule="auto"/>
              <w:rPr>
                <w:sz w:val="28"/>
                <w:szCs w:val="28"/>
                <w:lang w:eastAsia="en-US"/>
              </w:rPr>
            </w:pPr>
          </w:p>
        </w:tc>
        <w:tc>
          <w:tcPr>
            <w:tcW w:w="2119" w:type="dxa"/>
          </w:tcPr>
          <w:p w:rsidR="00CA4B3D" w:rsidRPr="007A44C6" w:rsidRDefault="00CA4B3D" w:rsidP="004C1222">
            <w:pPr>
              <w:suppressAutoHyphens w:val="0"/>
              <w:spacing w:after="160" w:line="259" w:lineRule="auto"/>
              <w:rPr>
                <w:sz w:val="28"/>
                <w:szCs w:val="28"/>
                <w:lang w:eastAsia="en-US"/>
              </w:rPr>
            </w:pPr>
          </w:p>
        </w:tc>
        <w:tc>
          <w:tcPr>
            <w:tcW w:w="2561" w:type="dxa"/>
          </w:tcPr>
          <w:p w:rsidR="00CA4B3D" w:rsidRPr="007A44C6" w:rsidRDefault="00CA4B3D" w:rsidP="004C1222">
            <w:pPr>
              <w:suppressAutoHyphens w:val="0"/>
              <w:spacing w:after="160" w:line="259" w:lineRule="auto"/>
              <w:rPr>
                <w:sz w:val="28"/>
                <w:szCs w:val="28"/>
                <w:lang w:eastAsia="en-US"/>
              </w:rPr>
            </w:pPr>
          </w:p>
        </w:tc>
      </w:tr>
      <w:tr w:rsidR="00CA4B3D" w:rsidRPr="007A44C6" w:rsidTr="004C1222">
        <w:tc>
          <w:tcPr>
            <w:tcW w:w="1422" w:type="dxa"/>
          </w:tcPr>
          <w:p w:rsidR="00CA4B3D" w:rsidRPr="007A44C6" w:rsidRDefault="00CA4B3D" w:rsidP="004C1222">
            <w:pPr>
              <w:suppressAutoHyphens w:val="0"/>
              <w:spacing w:after="160" w:line="259" w:lineRule="auto"/>
              <w:rPr>
                <w:sz w:val="28"/>
                <w:szCs w:val="28"/>
                <w:lang w:eastAsia="en-US"/>
              </w:rPr>
            </w:pPr>
          </w:p>
        </w:tc>
        <w:tc>
          <w:tcPr>
            <w:tcW w:w="1400" w:type="dxa"/>
          </w:tcPr>
          <w:p w:rsidR="00CA4B3D" w:rsidRPr="007A44C6" w:rsidRDefault="00CA4B3D" w:rsidP="004C1222">
            <w:pPr>
              <w:suppressAutoHyphens w:val="0"/>
              <w:spacing w:after="160" w:line="259" w:lineRule="auto"/>
              <w:rPr>
                <w:sz w:val="28"/>
                <w:szCs w:val="28"/>
                <w:lang w:eastAsia="en-US"/>
              </w:rPr>
            </w:pPr>
          </w:p>
        </w:tc>
        <w:tc>
          <w:tcPr>
            <w:tcW w:w="2146" w:type="dxa"/>
          </w:tcPr>
          <w:p w:rsidR="00CA4B3D" w:rsidRPr="007A44C6" w:rsidRDefault="00CA4B3D" w:rsidP="004C1222">
            <w:pPr>
              <w:suppressAutoHyphens w:val="0"/>
              <w:spacing w:after="160" w:line="259" w:lineRule="auto"/>
              <w:rPr>
                <w:sz w:val="28"/>
                <w:szCs w:val="28"/>
                <w:lang w:eastAsia="en-US"/>
              </w:rPr>
            </w:pPr>
          </w:p>
        </w:tc>
        <w:tc>
          <w:tcPr>
            <w:tcW w:w="2119" w:type="dxa"/>
          </w:tcPr>
          <w:p w:rsidR="00CA4B3D" w:rsidRPr="007A44C6" w:rsidRDefault="00CA4B3D" w:rsidP="004C1222">
            <w:pPr>
              <w:suppressAutoHyphens w:val="0"/>
              <w:spacing w:after="160" w:line="259" w:lineRule="auto"/>
              <w:rPr>
                <w:sz w:val="28"/>
                <w:szCs w:val="28"/>
                <w:lang w:eastAsia="en-US"/>
              </w:rPr>
            </w:pPr>
          </w:p>
        </w:tc>
        <w:tc>
          <w:tcPr>
            <w:tcW w:w="2561" w:type="dxa"/>
          </w:tcPr>
          <w:p w:rsidR="00CA4B3D" w:rsidRPr="007A44C6" w:rsidRDefault="00CA4B3D" w:rsidP="004C1222">
            <w:pPr>
              <w:suppressAutoHyphens w:val="0"/>
              <w:spacing w:after="160" w:line="259" w:lineRule="auto"/>
              <w:rPr>
                <w:sz w:val="28"/>
                <w:szCs w:val="28"/>
                <w:lang w:eastAsia="en-US"/>
              </w:rPr>
            </w:pPr>
          </w:p>
        </w:tc>
      </w:tr>
    </w:tbl>
    <w:p w:rsidR="00CA4B3D" w:rsidRPr="007A44C6" w:rsidRDefault="00CA4B3D" w:rsidP="007A44C6">
      <w:pPr>
        <w:suppressAutoHyphens w:val="0"/>
        <w:jc w:val="center"/>
        <w:rPr>
          <w:sz w:val="16"/>
          <w:szCs w:val="16"/>
          <w:lang w:eastAsia="en-US"/>
        </w:rPr>
      </w:pPr>
    </w:p>
    <w:p w:rsidR="00CA4B3D" w:rsidRPr="007A44C6" w:rsidRDefault="00CA4B3D" w:rsidP="007A44C6">
      <w:pPr>
        <w:suppressAutoHyphens w:val="0"/>
        <w:jc w:val="center"/>
        <w:rPr>
          <w:sz w:val="22"/>
          <w:szCs w:val="22"/>
          <w:lang w:eastAsia="en-US"/>
        </w:rPr>
      </w:pPr>
    </w:p>
    <w:p w:rsidR="00CA4B3D" w:rsidRPr="007A44C6" w:rsidRDefault="00CA4B3D" w:rsidP="007A44C6">
      <w:pPr>
        <w:suppressAutoHyphens w:val="0"/>
        <w:jc w:val="center"/>
        <w:rPr>
          <w:sz w:val="22"/>
          <w:szCs w:val="22"/>
          <w:lang w:eastAsia="en-US"/>
        </w:rPr>
      </w:pPr>
      <w:r w:rsidRPr="007A44C6">
        <w:rPr>
          <w:sz w:val="22"/>
          <w:szCs w:val="22"/>
          <w:lang w:eastAsia="en-US"/>
        </w:rPr>
        <w:t xml:space="preserve">Проверил:__________________   ________________   ___________________   </w:t>
      </w:r>
    </w:p>
    <w:p w:rsidR="00CA4B3D" w:rsidRPr="007A44C6" w:rsidRDefault="00CA4B3D" w:rsidP="007A44C6">
      <w:pPr>
        <w:suppressAutoHyphens w:val="0"/>
        <w:jc w:val="center"/>
        <w:rPr>
          <w:sz w:val="22"/>
          <w:szCs w:val="22"/>
          <w:lang w:eastAsia="en-US"/>
        </w:rPr>
      </w:pPr>
      <w:r w:rsidRPr="007A44C6">
        <w:rPr>
          <w:sz w:val="22"/>
          <w:szCs w:val="22"/>
          <w:lang w:eastAsia="en-US"/>
        </w:rPr>
        <w:t xml:space="preserve">                    (Ф.И.О.)                   ( подпись  )                         ( дата )  </w:t>
      </w:r>
    </w:p>
    <w:p w:rsidR="00CA4B3D" w:rsidRDefault="00CA4B3D" w:rsidP="007A44C6">
      <w:pPr>
        <w:suppressAutoHyphens w:val="0"/>
        <w:rPr>
          <w:sz w:val="22"/>
          <w:szCs w:val="22"/>
          <w:lang w:eastAsia="en-US"/>
        </w:rPr>
      </w:pPr>
    </w:p>
    <w:p w:rsidR="00CA4B3D" w:rsidRPr="007A44C6" w:rsidRDefault="00CA4B3D" w:rsidP="007A44C6">
      <w:pPr>
        <w:suppressAutoHyphens w:val="0"/>
        <w:rPr>
          <w:sz w:val="22"/>
          <w:szCs w:val="22"/>
          <w:lang w:eastAsia="en-US"/>
        </w:rPr>
      </w:pPr>
      <w:r w:rsidRPr="007A44C6">
        <w:rPr>
          <w:sz w:val="22"/>
          <w:szCs w:val="22"/>
          <w:lang w:eastAsia="en-US"/>
        </w:rPr>
        <w:t xml:space="preserve"> Прилагаемое заключение эксперта</w:t>
      </w:r>
    </w:p>
    <w:p w:rsidR="00CA4B3D" w:rsidRDefault="00CA4B3D" w:rsidP="007A44C6">
      <w:pPr>
        <w:suppressAutoHyphens w:val="0"/>
        <w:rPr>
          <w:rFonts w:ascii="Calibri" w:hAnsi="Calibri"/>
          <w:sz w:val="22"/>
          <w:szCs w:val="22"/>
          <w:lang w:eastAsia="en-US"/>
        </w:rPr>
      </w:pPr>
      <w:r w:rsidRPr="007A44C6">
        <w:rPr>
          <w:sz w:val="22"/>
          <w:szCs w:val="22"/>
          <w:lang w:eastAsia="en-US"/>
        </w:rPr>
        <w:t xml:space="preserve"> (при наличии)______________________</w:t>
      </w:r>
      <w:r w:rsidRPr="00684576">
        <w:rPr>
          <w:rFonts w:ascii="Calibri" w:hAnsi="Calibri"/>
          <w:sz w:val="22"/>
          <w:szCs w:val="22"/>
          <w:lang w:eastAsia="en-US"/>
        </w:rPr>
        <w:t>__________________</w:t>
      </w:r>
      <w:r>
        <w:rPr>
          <w:rFonts w:ascii="Calibri" w:hAnsi="Calibri"/>
          <w:sz w:val="22"/>
          <w:szCs w:val="22"/>
          <w:lang w:eastAsia="en-US"/>
        </w:rPr>
        <w:t>______</w:t>
      </w:r>
      <w:r w:rsidRPr="00684576">
        <w:rPr>
          <w:rFonts w:ascii="Calibri" w:hAnsi="Calibri"/>
          <w:sz w:val="22"/>
          <w:szCs w:val="22"/>
          <w:lang w:eastAsia="en-US"/>
        </w:rPr>
        <w:t>_____________________</w:t>
      </w:r>
      <w:r>
        <w:rPr>
          <w:rFonts w:ascii="Calibri" w:hAnsi="Calibri"/>
          <w:sz w:val="22"/>
          <w:szCs w:val="22"/>
          <w:lang w:eastAsia="en-US"/>
        </w:rPr>
        <w:t xml:space="preserve">   </w:t>
      </w:r>
    </w:p>
    <w:p w:rsidR="00CA4B3D" w:rsidRDefault="00CA4B3D" w:rsidP="007A44C6">
      <w:pPr>
        <w:ind w:left="4678"/>
        <w:jc w:val="both"/>
        <w:rPr>
          <w:szCs w:val="24"/>
        </w:rPr>
      </w:pPr>
      <w:r w:rsidRPr="0080508C">
        <w:rPr>
          <w:szCs w:val="24"/>
        </w:rPr>
        <w:t xml:space="preserve">Приложение </w:t>
      </w:r>
      <w:r>
        <w:rPr>
          <w:szCs w:val="24"/>
        </w:rPr>
        <w:t>№3</w:t>
      </w:r>
    </w:p>
    <w:p w:rsidR="00CA4B3D" w:rsidRDefault="00CA4B3D" w:rsidP="007A44C6">
      <w:pPr>
        <w:ind w:left="4678"/>
        <w:jc w:val="both"/>
        <w:rPr>
          <w:bCs/>
          <w:szCs w:val="24"/>
        </w:rPr>
      </w:pPr>
      <w:r w:rsidRPr="0080508C">
        <w:rPr>
          <w:szCs w:val="24"/>
        </w:rPr>
        <w:t xml:space="preserve">к </w:t>
      </w:r>
      <w:r w:rsidRPr="0080508C">
        <w:rPr>
          <w:bCs/>
          <w:szCs w:val="24"/>
        </w:rPr>
        <w:t>решению  территориальной избирательной комиссии Кораблинского района Рязанской области</w:t>
      </w:r>
      <w:r>
        <w:rPr>
          <w:bCs/>
          <w:szCs w:val="24"/>
        </w:rPr>
        <w:t xml:space="preserve"> </w:t>
      </w:r>
      <w:r w:rsidRPr="0080508C">
        <w:rPr>
          <w:bCs/>
          <w:szCs w:val="24"/>
        </w:rPr>
        <w:t>от 14 января 2021года №2/</w:t>
      </w:r>
      <w:r>
        <w:rPr>
          <w:bCs/>
          <w:szCs w:val="24"/>
        </w:rPr>
        <w:t>9</w:t>
      </w:r>
    </w:p>
    <w:p w:rsidR="00CA4B3D" w:rsidRDefault="00CA4B3D" w:rsidP="007A44C6">
      <w:pPr>
        <w:ind w:left="4678"/>
        <w:jc w:val="both"/>
        <w:rPr>
          <w:bCs/>
          <w:szCs w:val="24"/>
        </w:rPr>
      </w:pPr>
    </w:p>
    <w:p w:rsidR="00CA4B3D" w:rsidRPr="007A44C6" w:rsidRDefault="00CA4B3D" w:rsidP="001E4683">
      <w:pPr>
        <w:suppressAutoHyphens w:val="0"/>
        <w:jc w:val="center"/>
        <w:rPr>
          <w:b/>
          <w:sz w:val="28"/>
          <w:szCs w:val="28"/>
          <w:lang w:eastAsia="en-US"/>
        </w:rPr>
      </w:pPr>
      <w:r w:rsidRPr="007A44C6">
        <w:rPr>
          <w:b/>
          <w:sz w:val="28"/>
          <w:szCs w:val="28"/>
          <w:lang w:eastAsia="en-US"/>
        </w:rPr>
        <w:t>Итоговый протокол проверки подписных листов кандидата</w:t>
      </w:r>
    </w:p>
    <w:p w:rsidR="00CA4B3D" w:rsidRPr="00A6042E" w:rsidRDefault="00CA4B3D" w:rsidP="001E4683">
      <w:pPr>
        <w:pBdr>
          <w:bottom w:val="single" w:sz="12" w:space="1" w:color="auto"/>
        </w:pBdr>
        <w:suppressAutoHyphens w:val="0"/>
        <w:jc w:val="center"/>
        <w:rPr>
          <w:sz w:val="22"/>
          <w:szCs w:val="22"/>
          <w:lang w:eastAsia="en-US"/>
        </w:rPr>
      </w:pPr>
      <w:r w:rsidRPr="00A6042E">
        <w:rPr>
          <w:sz w:val="22"/>
          <w:szCs w:val="22"/>
          <w:lang w:eastAsia="en-US"/>
        </w:rPr>
        <w:t>на должность главы муниципального образования – Бобровинское сельское поселение Кораблинского муниципального района Рязанской области</w:t>
      </w:r>
    </w:p>
    <w:p w:rsidR="00CA4B3D" w:rsidRPr="00A6042E" w:rsidRDefault="00CA4B3D" w:rsidP="001E4683">
      <w:pPr>
        <w:pBdr>
          <w:bottom w:val="single" w:sz="12" w:space="1" w:color="auto"/>
        </w:pBdr>
        <w:suppressAutoHyphens w:val="0"/>
        <w:jc w:val="center"/>
        <w:rPr>
          <w:sz w:val="28"/>
          <w:szCs w:val="28"/>
          <w:lang w:eastAsia="en-US"/>
        </w:rPr>
      </w:pPr>
    </w:p>
    <w:p w:rsidR="00CA4B3D" w:rsidRPr="00A6042E" w:rsidRDefault="00CA4B3D" w:rsidP="007A44C6">
      <w:pPr>
        <w:suppressAutoHyphens w:val="0"/>
        <w:jc w:val="center"/>
        <w:rPr>
          <w:sz w:val="20"/>
          <w:lang w:eastAsia="en-US"/>
        </w:rPr>
      </w:pPr>
      <w:r w:rsidRPr="00A6042E">
        <w:rPr>
          <w:sz w:val="20"/>
          <w:lang w:eastAsia="en-US"/>
        </w:rPr>
        <w:t>(ФИО кандидата)</w:t>
      </w:r>
    </w:p>
    <w:p w:rsidR="00CA4B3D" w:rsidRPr="00A6042E" w:rsidRDefault="00CA4B3D" w:rsidP="00A6042E">
      <w:pPr>
        <w:suppressAutoHyphens w:val="0"/>
        <w:rPr>
          <w:szCs w:val="24"/>
          <w:lang w:eastAsia="en-US"/>
        </w:rPr>
      </w:pPr>
      <w:r w:rsidRPr="00A6042E">
        <w:rPr>
          <w:szCs w:val="24"/>
          <w:lang w:eastAsia="en-US"/>
        </w:rPr>
        <w:t xml:space="preserve">Количество заявленных подписей избирателей_______________________________ </w:t>
      </w:r>
    </w:p>
    <w:p w:rsidR="00CA4B3D" w:rsidRPr="00A6042E" w:rsidRDefault="00CA4B3D" w:rsidP="00A6042E">
      <w:pPr>
        <w:suppressAutoHyphens w:val="0"/>
        <w:rPr>
          <w:szCs w:val="24"/>
          <w:lang w:eastAsia="en-US"/>
        </w:rPr>
      </w:pPr>
      <w:r w:rsidRPr="00A6042E">
        <w:rPr>
          <w:szCs w:val="24"/>
          <w:lang w:eastAsia="en-US"/>
        </w:rPr>
        <w:t xml:space="preserve">Количество представленных подписей избирателей___________________________ </w:t>
      </w:r>
    </w:p>
    <w:p w:rsidR="00CA4B3D" w:rsidRPr="00A6042E" w:rsidRDefault="00CA4B3D" w:rsidP="00A6042E">
      <w:pPr>
        <w:suppressAutoHyphens w:val="0"/>
        <w:rPr>
          <w:szCs w:val="24"/>
          <w:lang w:eastAsia="en-US"/>
        </w:rPr>
      </w:pPr>
      <w:r w:rsidRPr="00A6042E">
        <w:rPr>
          <w:szCs w:val="24"/>
          <w:lang w:eastAsia="en-US"/>
        </w:rPr>
        <w:t xml:space="preserve">Количество проверенных подписей  избирателей_____________________________ </w:t>
      </w:r>
    </w:p>
    <w:p w:rsidR="00CA4B3D" w:rsidRPr="00A6042E" w:rsidRDefault="00CA4B3D" w:rsidP="00A6042E">
      <w:pPr>
        <w:suppressAutoHyphens w:val="0"/>
        <w:rPr>
          <w:szCs w:val="24"/>
          <w:lang w:eastAsia="en-US"/>
        </w:rPr>
      </w:pPr>
      <w:r w:rsidRPr="00A6042E">
        <w:rPr>
          <w:szCs w:val="24"/>
          <w:lang w:eastAsia="en-US"/>
        </w:rPr>
        <w:t>Количество недействительных подписей избирателей____________________________</w:t>
      </w:r>
    </w:p>
    <w:p w:rsidR="00CA4B3D" w:rsidRPr="00A6042E" w:rsidRDefault="00CA4B3D" w:rsidP="00A6042E">
      <w:pPr>
        <w:suppressAutoHyphens w:val="0"/>
        <w:rPr>
          <w:sz w:val="22"/>
          <w:szCs w:val="22"/>
          <w:lang w:eastAsia="en-US"/>
        </w:rPr>
      </w:pPr>
    </w:p>
    <w:tbl>
      <w:tblPr>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8"/>
        <w:gridCol w:w="1620"/>
        <w:gridCol w:w="6066"/>
      </w:tblGrid>
      <w:tr w:rsidR="00CA4B3D" w:rsidRPr="00A6042E" w:rsidTr="004C1222">
        <w:tc>
          <w:tcPr>
            <w:tcW w:w="1908" w:type="dxa"/>
          </w:tcPr>
          <w:p w:rsidR="00CA4B3D" w:rsidRPr="00A6042E" w:rsidRDefault="00CA4B3D" w:rsidP="00A6042E">
            <w:pPr>
              <w:suppressAutoHyphens w:val="0"/>
              <w:jc w:val="center"/>
              <w:rPr>
                <w:szCs w:val="22"/>
                <w:lang w:eastAsia="en-US"/>
              </w:rPr>
            </w:pPr>
            <w:r w:rsidRPr="00A6042E">
              <w:rPr>
                <w:sz w:val="22"/>
                <w:szCs w:val="22"/>
                <w:lang w:eastAsia="en-US"/>
              </w:rPr>
              <w:t xml:space="preserve"> № папки,</w:t>
            </w:r>
          </w:p>
          <w:p w:rsidR="00CA4B3D" w:rsidRPr="00A6042E" w:rsidRDefault="00CA4B3D" w:rsidP="00A6042E">
            <w:pPr>
              <w:suppressAutoHyphens w:val="0"/>
              <w:jc w:val="center"/>
              <w:rPr>
                <w:szCs w:val="22"/>
                <w:lang w:eastAsia="en-US"/>
              </w:rPr>
            </w:pPr>
            <w:r w:rsidRPr="00A6042E">
              <w:rPr>
                <w:sz w:val="22"/>
                <w:szCs w:val="22"/>
                <w:lang w:eastAsia="en-US"/>
              </w:rPr>
              <w:t>№ подписного листа</w:t>
            </w:r>
          </w:p>
        </w:tc>
        <w:tc>
          <w:tcPr>
            <w:tcW w:w="1620" w:type="dxa"/>
          </w:tcPr>
          <w:p w:rsidR="00CA4B3D" w:rsidRPr="00A6042E" w:rsidRDefault="00CA4B3D" w:rsidP="00A6042E">
            <w:pPr>
              <w:suppressAutoHyphens w:val="0"/>
              <w:jc w:val="center"/>
              <w:rPr>
                <w:szCs w:val="22"/>
                <w:lang w:eastAsia="en-US"/>
              </w:rPr>
            </w:pPr>
            <w:r w:rsidRPr="00A6042E">
              <w:rPr>
                <w:sz w:val="22"/>
                <w:szCs w:val="22"/>
                <w:lang w:eastAsia="en-US"/>
              </w:rPr>
              <w:t>№ строки в подписном листе</w:t>
            </w:r>
          </w:p>
        </w:tc>
        <w:tc>
          <w:tcPr>
            <w:tcW w:w="6066" w:type="dxa"/>
          </w:tcPr>
          <w:p w:rsidR="00CA4B3D" w:rsidRPr="00A6042E" w:rsidRDefault="00CA4B3D" w:rsidP="00A6042E">
            <w:pPr>
              <w:suppressAutoHyphens w:val="0"/>
              <w:jc w:val="center"/>
              <w:rPr>
                <w:szCs w:val="22"/>
                <w:lang w:eastAsia="en-US"/>
              </w:rPr>
            </w:pPr>
            <w:r w:rsidRPr="00A6042E">
              <w:rPr>
                <w:sz w:val="22"/>
                <w:szCs w:val="22"/>
                <w:lang w:eastAsia="en-US"/>
              </w:rPr>
              <w:t>№ основания признания подписи листа недействительной</w:t>
            </w:r>
          </w:p>
        </w:tc>
      </w:tr>
      <w:tr w:rsidR="00CA4B3D" w:rsidRPr="00A6042E" w:rsidTr="004C1222">
        <w:tc>
          <w:tcPr>
            <w:tcW w:w="1908" w:type="dxa"/>
          </w:tcPr>
          <w:p w:rsidR="00CA4B3D" w:rsidRPr="00A6042E" w:rsidRDefault="00CA4B3D" w:rsidP="004C1222">
            <w:pPr>
              <w:suppressAutoHyphens w:val="0"/>
              <w:spacing w:after="160" w:line="259" w:lineRule="auto"/>
              <w:rPr>
                <w:sz w:val="28"/>
                <w:szCs w:val="28"/>
                <w:lang w:eastAsia="en-US"/>
              </w:rPr>
            </w:pPr>
          </w:p>
        </w:tc>
        <w:tc>
          <w:tcPr>
            <w:tcW w:w="1620" w:type="dxa"/>
          </w:tcPr>
          <w:p w:rsidR="00CA4B3D" w:rsidRPr="00A6042E" w:rsidRDefault="00CA4B3D" w:rsidP="004C1222">
            <w:pPr>
              <w:suppressAutoHyphens w:val="0"/>
              <w:spacing w:after="160" w:line="259" w:lineRule="auto"/>
              <w:rPr>
                <w:sz w:val="28"/>
                <w:szCs w:val="28"/>
                <w:lang w:eastAsia="en-US"/>
              </w:rPr>
            </w:pPr>
          </w:p>
        </w:tc>
        <w:tc>
          <w:tcPr>
            <w:tcW w:w="6066" w:type="dxa"/>
          </w:tcPr>
          <w:p w:rsidR="00CA4B3D" w:rsidRPr="00A6042E" w:rsidRDefault="00CA4B3D" w:rsidP="004C1222">
            <w:pPr>
              <w:suppressAutoHyphens w:val="0"/>
              <w:spacing w:after="160" w:line="259" w:lineRule="auto"/>
              <w:rPr>
                <w:sz w:val="28"/>
                <w:szCs w:val="28"/>
                <w:lang w:eastAsia="en-US"/>
              </w:rPr>
            </w:pPr>
          </w:p>
          <w:p w:rsidR="00CA4B3D" w:rsidRPr="00A6042E" w:rsidRDefault="00CA4B3D" w:rsidP="004C1222">
            <w:pPr>
              <w:suppressAutoHyphens w:val="0"/>
              <w:spacing w:after="160" w:line="259" w:lineRule="auto"/>
              <w:rPr>
                <w:sz w:val="28"/>
                <w:szCs w:val="28"/>
                <w:lang w:eastAsia="en-US"/>
              </w:rPr>
            </w:pPr>
          </w:p>
        </w:tc>
      </w:tr>
      <w:tr w:rsidR="00CA4B3D" w:rsidRPr="00A6042E" w:rsidTr="004C1222">
        <w:tc>
          <w:tcPr>
            <w:tcW w:w="1908" w:type="dxa"/>
          </w:tcPr>
          <w:p w:rsidR="00CA4B3D" w:rsidRPr="00A6042E" w:rsidRDefault="00CA4B3D" w:rsidP="004C1222">
            <w:pPr>
              <w:suppressAutoHyphens w:val="0"/>
              <w:spacing w:after="160" w:line="259" w:lineRule="auto"/>
              <w:rPr>
                <w:sz w:val="28"/>
                <w:szCs w:val="28"/>
                <w:lang w:eastAsia="en-US"/>
              </w:rPr>
            </w:pPr>
          </w:p>
        </w:tc>
        <w:tc>
          <w:tcPr>
            <w:tcW w:w="1620" w:type="dxa"/>
          </w:tcPr>
          <w:p w:rsidR="00CA4B3D" w:rsidRPr="00A6042E" w:rsidRDefault="00CA4B3D" w:rsidP="004C1222">
            <w:pPr>
              <w:suppressAutoHyphens w:val="0"/>
              <w:spacing w:after="160" w:line="259" w:lineRule="auto"/>
              <w:rPr>
                <w:sz w:val="28"/>
                <w:szCs w:val="28"/>
                <w:lang w:eastAsia="en-US"/>
              </w:rPr>
            </w:pPr>
          </w:p>
        </w:tc>
        <w:tc>
          <w:tcPr>
            <w:tcW w:w="6066" w:type="dxa"/>
          </w:tcPr>
          <w:p w:rsidR="00CA4B3D" w:rsidRPr="00A6042E" w:rsidRDefault="00CA4B3D" w:rsidP="004C1222">
            <w:pPr>
              <w:suppressAutoHyphens w:val="0"/>
              <w:spacing w:after="160" w:line="259" w:lineRule="auto"/>
              <w:rPr>
                <w:sz w:val="28"/>
                <w:szCs w:val="28"/>
                <w:lang w:eastAsia="en-US"/>
              </w:rPr>
            </w:pPr>
          </w:p>
          <w:p w:rsidR="00CA4B3D" w:rsidRPr="00A6042E" w:rsidRDefault="00CA4B3D" w:rsidP="004C1222">
            <w:pPr>
              <w:suppressAutoHyphens w:val="0"/>
              <w:spacing w:after="160" w:line="259" w:lineRule="auto"/>
              <w:rPr>
                <w:sz w:val="28"/>
                <w:szCs w:val="28"/>
                <w:lang w:eastAsia="en-US"/>
              </w:rPr>
            </w:pPr>
          </w:p>
        </w:tc>
      </w:tr>
    </w:tbl>
    <w:p w:rsidR="00CA4B3D" w:rsidRPr="00A6042E" w:rsidRDefault="00CA4B3D" w:rsidP="00A6042E">
      <w:pPr>
        <w:suppressAutoHyphens w:val="0"/>
        <w:rPr>
          <w:sz w:val="22"/>
          <w:szCs w:val="22"/>
          <w:lang w:eastAsia="en-US"/>
        </w:rPr>
      </w:pPr>
      <w:r w:rsidRPr="00A6042E">
        <w:rPr>
          <w:sz w:val="22"/>
          <w:szCs w:val="22"/>
          <w:lang w:eastAsia="en-US"/>
        </w:rPr>
        <w:t>основания признания подписи листа недействительной (ведомости проверки (ВП), протоколы заседаний рабочей группы (ПЗРГ), заключения):</w:t>
      </w:r>
      <w:r w:rsidRPr="00A6042E">
        <w:rPr>
          <w:sz w:val="28"/>
          <w:szCs w:val="28"/>
          <w:lang w:eastAsia="en-US"/>
        </w:rPr>
        <w:t>__________________________________</w:t>
      </w:r>
    </w:p>
    <w:p w:rsidR="00CA4B3D" w:rsidRPr="00A6042E" w:rsidRDefault="00CA4B3D" w:rsidP="00A6042E">
      <w:pPr>
        <w:suppressAutoHyphens w:val="0"/>
        <w:rPr>
          <w:sz w:val="28"/>
          <w:szCs w:val="28"/>
          <w:lang w:eastAsia="en-US"/>
        </w:rPr>
      </w:pPr>
      <w:r w:rsidRPr="00A6042E">
        <w:rPr>
          <w:sz w:val="28"/>
          <w:szCs w:val="28"/>
          <w:lang w:eastAsia="en-US"/>
        </w:rPr>
        <w:t>___________________________________________________________________</w:t>
      </w:r>
    </w:p>
    <w:p w:rsidR="00CA4B3D" w:rsidRPr="00A6042E" w:rsidRDefault="00CA4B3D" w:rsidP="00A6042E">
      <w:pPr>
        <w:suppressAutoHyphens w:val="0"/>
        <w:rPr>
          <w:sz w:val="22"/>
          <w:szCs w:val="22"/>
          <w:lang w:eastAsia="en-US"/>
        </w:rPr>
      </w:pPr>
    </w:p>
    <w:p w:rsidR="00CA4B3D" w:rsidRPr="00A6042E" w:rsidRDefault="00CA4B3D" w:rsidP="00A6042E">
      <w:pPr>
        <w:suppressAutoHyphens w:val="0"/>
        <w:rPr>
          <w:sz w:val="22"/>
          <w:szCs w:val="22"/>
          <w:lang w:eastAsia="en-US"/>
        </w:rPr>
      </w:pPr>
      <w:r w:rsidRPr="00A6042E">
        <w:rPr>
          <w:sz w:val="22"/>
          <w:szCs w:val="22"/>
          <w:lang w:eastAsia="en-US"/>
        </w:rPr>
        <w:t xml:space="preserve">Количество недостоверных подписей избирателей__________________________________________ </w:t>
      </w:r>
    </w:p>
    <w:p w:rsidR="00CA4B3D" w:rsidRPr="00A6042E" w:rsidRDefault="00CA4B3D" w:rsidP="00A6042E">
      <w:pPr>
        <w:suppressAutoHyphens w:val="0"/>
        <w:rPr>
          <w:sz w:val="22"/>
          <w:szCs w:val="22"/>
          <w:lang w:eastAsia="en-US"/>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2"/>
        <w:gridCol w:w="1400"/>
        <w:gridCol w:w="6826"/>
      </w:tblGrid>
      <w:tr w:rsidR="00CA4B3D" w:rsidRPr="00A6042E" w:rsidTr="004C1222">
        <w:tc>
          <w:tcPr>
            <w:tcW w:w="1422" w:type="dxa"/>
          </w:tcPr>
          <w:p w:rsidR="00CA4B3D" w:rsidRPr="00A6042E" w:rsidRDefault="00CA4B3D" w:rsidP="00A6042E">
            <w:pPr>
              <w:suppressAutoHyphens w:val="0"/>
              <w:jc w:val="center"/>
              <w:rPr>
                <w:szCs w:val="22"/>
                <w:lang w:eastAsia="en-US"/>
              </w:rPr>
            </w:pPr>
            <w:r w:rsidRPr="00A6042E">
              <w:rPr>
                <w:sz w:val="22"/>
                <w:szCs w:val="22"/>
                <w:lang w:eastAsia="en-US"/>
              </w:rPr>
              <w:t>№</w:t>
            </w:r>
          </w:p>
          <w:p w:rsidR="00CA4B3D" w:rsidRPr="00A6042E" w:rsidRDefault="00CA4B3D" w:rsidP="00A6042E">
            <w:pPr>
              <w:suppressAutoHyphens w:val="0"/>
              <w:jc w:val="center"/>
              <w:rPr>
                <w:szCs w:val="22"/>
                <w:lang w:eastAsia="en-US"/>
              </w:rPr>
            </w:pPr>
            <w:r w:rsidRPr="00A6042E">
              <w:rPr>
                <w:sz w:val="22"/>
                <w:szCs w:val="22"/>
                <w:lang w:eastAsia="en-US"/>
              </w:rPr>
              <w:t>подписного листа</w:t>
            </w:r>
          </w:p>
        </w:tc>
        <w:tc>
          <w:tcPr>
            <w:tcW w:w="1400" w:type="dxa"/>
          </w:tcPr>
          <w:p w:rsidR="00CA4B3D" w:rsidRPr="00A6042E" w:rsidRDefault="00CA4B3D" w:rsidP="00A6042E">
            <w:pPr>
              <w:suppressAutoHyphens w:val="0"/>
              <w:jc w:val="center"/>
              <w:rPr>
                <w:szCs w:val="22"/>
                <w:lang w:eastAsia="en-US"/>
              </w:rPr>
            </w:pPr>
            <w:r w:rsidRPr="00A6042E">
              <w:rPr>
                <w:sz w:val="22"/>
                <w:szCs w:val="22"/>
                <w:lang w:eastAsia="en-US"/>
              </w:rPr>
              <w:t>№ строки в подписном листе</w:t>
            </w:r>
          </w:p>
        </w:tc>
        <w:tc>
          <w:tcPr>
            <w:tcW w:w="6826" w:type="dxa"/>
          </w:tcPr>
          <w:p w:rsidR="00CA4B3D" w:rsidRPr="00A6042E" w:rsidRDefault="00CA4B3D" w:rsidP="00A6042E">
            <w:pPr>
              <w:suppressAutoHyphens w:val="0"/>
              <w:jc w:val="center"/>
              <w:rPr>
                <w:szCs w:val="22"/>
                <w:lang w:eastAsia="en-US"/>
              </w:rPr>
            </w:pPr>
            <w:r w:rsidRPr="00A6042E">
              <w:rPr>
                <w:sz w:val="22"/>
                <w:szCs w:val="22"/>
                <w:lang w:eastAsia="en-US"/>
              </w:rPr>
              <w:t>№ основания признания подписи листа недостоверной</w:t>
            </w:r>
          </w:p>
        </w:tc>
      </w:tr>
      <w:tr w:rsidR="00CA4B3D" w:rsidRPr="00A6042E" w:rsidTr="004C1222">
        <w:tc>
          <w:tcPr>
            <w:tcW w:w="1422" w:type="dxa"/>
          </w:tcPr>
          <w:p w:rsidR="00CA4B3D" w:rsidRPr="00A6042E" w:rsidRDefault="00CA4B3D" w:rsidP="004C1222">
            <w:pPr>
              <w:suppressAutoHyphens w:val="0"/>
              <w:spacing w:after="160" w:line="259" w:lineRule="auto"/>
              <w:rPr>
                <w:sz w:val="28"/>
                <w:szCs w:val="28"/>
                <w:lang w:eastAsia="en-US"/>
              </w:rPr>
            </w:pPr>
          </w:p>
        </w:tc>
        <w:tc>
          <w:tcPr>
            <w:tcW w:w="1400" w:type="dxa"/>
          </w:tcPr>
          <w:p w:rsidR="00CA4B3D" w:rsidRPr="00A6042E" w:rsidRDefault="00CA4B3D" w:rsidP="004C1222">
            <w:pPr>
              <w:suppressAutoHyphens w:val="0"/>
              <w:spacing w:after="160" w:line="259" w:lineRule="auto"/>
              <w:rPr>
                <w:sz w:val="28"/>
                <w:szCs w:val="28"/>
                <w:lang w:eastAsia="en-US"/>
              </w:rPr>
            </w:pPr>
          </w:p>
        </w:tc>
        <w:tc>
          <w:tcPr>
            <w:tcW w:w="6826" w:type="dxa"/>
          </w:tcPr>
          <w:p w:rsidR="00CA4B3D" w:rsidRPr="00A6042E" w:rsidRDefault="00CA4B3D" w:rsidP="004C1222">
            <w:pPr>
              <w:suppressAutoHyphens w:val="0"/>
              <w:spacing w:after="160" w:line="259" w:lineRule="auto"/>
              <w:rPr>
                <w:sz w:val="28"/>
                <w:szCs w:val="28"/>
                <w:lang w:eastAsia="en-US"/>
              </w:rPr>
            </w:pPr>
          </w:p>
          <w:p w:rsidR="00CA4B3D" w:rsidRPr="00A6042E" w:rsidRDefault="00CA4B3D" w:rsidP="004C1222">
            <w:pPr>
              <w:suppressAutoHyphens w:val="0"/>
              <w:spacing w:after="160" w:line="259" w:lineRule="auto"/>
              <w:rPr>
                <w:sz w:val="28"/>
                <w:szCs w:val="28"/>
                <w:lang w:eastAsia="en-US"/>
              </w:rPr>
            </w:pPr>
          </w:p>
        </w:tc>
      </w:tr>
      <w:tr w:rsidR="00CA4B3D" w:rsidRPr="00A6042E" w:rsidTr="004C1222">
        <w:tc>
          <w:tcPr>
            <w:tcW w:w="1422" w:type="dxa"/>
          </w:tcPr>
          <w:p w:rsidR="00CA4B3D" w:rsidRPr="00A6042E" w:rsidRDefault="00CA4B3D" w:rsidP="004C1222">
            <w:pPr>
              <w:suppressAutoHyphens w:val="0"/>
              <w:spacing w:after="160" w:line="259" w:lineRule="auto"/>
              <w:rPr>
                <w:sz w:val="28"/>
                <w:szCs w:val="28"/>
                <w:lang w:eastAsia="en-US"/>
              </w:rPr>
            </w:pPr>
          </w:p>
        </w:tc>
        <w:tc>
          <w:tcPr>
            <w:tcW w:w="1400" w:type="dxa"/>
          </w:tcPr>
          <w:p w:rsidR="00CA4B3D" w:rsidRPr="00A6042E" w:rsidRDefault="00CA4B3D" w:rsidP="004C1222">
            <w:pPr>
              <w:suppressAutoHyphens w:val="0"/>
              <w:spacing w:after="160" w:line="259" w:lineRule="auto"/>
              <w:rPr>
                <w:sz w:val="28"/>
                <w:szCs w:val="28"/>
                <w:lang w:eastAsia="en-US"/>
              </w:rPr>
            </w:pPr>
          </w:p>
        </w:tc>
        <w:tc>
          <w:tcPr>
            <w:tcW w:w="6826" w:type="dxa"/>
          </w:tcPr>
          <w:p w:rsidR="00CA4B3D" w:rsidRPr="00A6042E" w:rsidRDefault="00CA4B3D" w:rsidP="004C1222">
            <w:pPr>
              <w:suppressAutoHyphens w:val="0"/>
              <w:spacing w:after="160" w:line="259" w:lineRule="auto"/>
              <w:rPr>
                <w:sz w:val="28"/>
                <w:szCs w:val="28"/>
                <w:lang w:eastAsia="en-US"/>
              </w:rPr>
            </w:pPr>
          </w:p>
          <w:p w:rsidR="00CA4B3D" w:rsidRPr="00A6042E" w:rsidRDefault="00CA4B3D" w:rsidP="004C1222">
            <w:pPr>
              <w:suppressAutoHyphens w:val="0"/>
              <w:spacing w:after="160" w:line="259" w:lineRule="auto"/>
              <w:rPr>
                <w:sz w:val="28"/>
                <w:szCs w:val="28"/>
                <w:lang w:eastAsia="en-US"/>
              </w:rPr>
            </w:pPr>
          </w:p>
        </w:tc>
      </w:tr>
    </w:tbl>
    <w:p w:rsidR="00CA4B3D" w:rsidRPr="00A6042E" w:rsidRDefault="00CA4B3D" w:rsidP="00A6042E">
      <w:pPr>
        <w:suppressAutoHyphens w:val="0"/>
        <w:rPr>
          <w:sz w:val="28"/>
          <w:szCs w:val="28"/>
          <w:lang w:eastAsia="en-US"/>
        </w:rPr>
      </w:pPr>
      <w:r w:rsidRPr="00A6042E">
        <w:rPr>
          <w:sz w:val="22"/>
          <w:szCs w:val="22"/>
          <w:lang w:eastAsia="en-US"/>
        </w:rPr>
        <w:t>основания признания подписи листа недействительной (ведомости проверки (ВП), протоколы заседаний рабочей группы (ПЗРГ), заключения):</w:t>
      </w:r>
      <w:r w:rsidRPr="00A6042E">
        <w:rPr>
          <w:sz w:val="28"/>
          <w:szCs w:val="28"/>
          <w:lang w:eastAsia="en-US"/>
        </w:rPr>
        <w:t>__________________________________</w:t>
      </w:r>
    </w:p>
    <w:p w:rsidR="00CA4B3D" w:rsidRPr="00A6042E" w:rsidRDefault="00CA4B3D" w:rsidP="00A6042E">
      <w:pPr>
        <w:suppressAutoHyphens w:val="0"/>
        <w:rPr>
          <w:sz w:val="28"/>
          <w:szCs w:val="28"/>
          <w:lang w:eastAsia="en-US"/>
        </w:rPr>
      </w:pPr>
      <w:r w:rsidRPr="00A6042E">
        <w:rPr>
          <w:sz w:val="28"/>
          <w:szCs w:val="28"/>
          <w:lang w:eastAsia="en-US"/>
        </w:rPr>
        <w:t>___________________________________________________________________</w:t>
      </w:r>
    </w:p>
    <w:p w:rsidR="00CA4B3D" w:rsidRPr="00A6042E" w:rsidRDefault="00CA4B3D" w:rsidP="00A6042E">
      <w:pPr>
        <w:suppressAutoHyphens w:val="0"/>
        <w:rPr>
          <w:sz w:val="22"/>
          <w:szCs w:val="22"/>
          <w:lang w:eastAsia="en-US"/>
        </w:rPr>
      </w:pPr>
    </w:p>
    <w:p w:rsidR="00CA4B3D" w:rsidRPr="00A6042E" w:rsidRDefault="00CA4B3D" w:rsidP="00A6042E">
      <w:pPr>
        <w:suppressAutoHyphens w:val="0"/>
        <w:rPr>
          <w:sz w:val="22"/>
          <w:szCs w:val="22"/>
          <w:lang w:eastAsia="en-US"/>
        </w:rPr>
      </w:pPr>
      <w:r w:rsidRPr="00A6042E">
        <w:rPr>
          <w:sz w:val="22"/>
          <w:szCs w:val="22"/>
          <w:lang w:eastAsia="en-US"/>
        </w:rPr>
        <w:t>Количество достоверных подписей избирателей____________________________________________</w:t>
      </w:r>
    </w:p>
    <w:p w:rsidR="00CA4B3D" w:rsidRPr="00A6042E" w:rsidRDefault="00CA4B3D" w:rsidP="00A6042E">
      <w:pPr>
        <w:suppressAutoHyphens w:val="0"/>
        <w:rPr>
          <w:sz w:val="22"/>
          <w:szCs w:val="22"/>
          <w:lang w:eastAsia="en-US"/>
        </w:rPr>
      </w:pPr>
    </w:p>
    <w:p w:rsidR="00CA4B3D" w:rsidRPr="00A6042E" w:rsidRDefault="00CA4B3D" w:rsidP="00A6042E">
      <w:pPr>
        <w:suppressAutoHyphens w:val="0"/>
        <w:rPr>
          <w:sz w:val="22"/>
          <w:szCs w:val="22"/>
          <w:lang w:eastAsia="en-US"/>
        </w:rPr>
      </w:pPr>
      <w:r w:rsidRPr="00A6042E">
        <w:rPr>
          <w:sz w:val="22"/>
          <w:szCs w:val="22"/>
          <w:lang w:eastAsia="en-US"/>
        </w:rPr>
        <w:t xml:space="preserve">Руководитель рабочей группы:__________________   ________________   ________________  </w:t>
      </w:r>
    </w:p>
    <w:p w:rsidR="00CA4B3D" w:rsidRPr="00A6042E" w:rsidRDefault="00CA4B3D" w:rsidP="00A6042E">
      <w:pPr>
        <w:suppressAutoHyphens w:val="0"/>
        <w:jc w:val="center"/>
        <w:rPr>
          <w:sz w:val="22"/>
          <w:szCs w:val="22"/>
          <w:lang w:eastAsia="en-US"/>
        </w:rPr>
      </w:pPr>
      <w:r w:rsidRPr="00A6042E">
        <w:rPr>
          <w:sz w:val="22"/>
          <w:szCs w:val="22"/>
          <w:lang w:eastAsia="en-US"/>
        </w:rPr>
        <w:t xml:space="preserve">                                                           (Ф.И.О.)                  (подпись)         (дата, время подписания)    </w:t>
      </w:r>
    </w:p>
    <w:p w:rsidR="00CA4B3D" w:rsidRPr="00A6042E" w:rsidRDefault="00CA4B3D" w:rsidP="00A6042E">
      <w:pPr>
        <w:suppressAutoHyphens w:val="0"/>
        <w:jc w:val="center"/>
        <w:rPr>
          <w:sz w:val="22"/>
          <w:szCs w:val="22"/>
          <w:lang w:eastAsia="en-US"/>
        </w:rPr>
      </w:pPr>
      <w:r w:rsidRPr="00A6042E">
        <w:rPr>
          <w:sz w:val="22"/>
          <w:szCs w:val="22"/>
          <w:lang w:eastAsia="en-US"/>
        </w:rPr>
        <w:t xml:space="preserve">                                                                                                            </w:t>
      </w:r>
    </w:p>
    <w:p w:rsidR="00CA4B3D" w:rsidRPr="00A6042E" w:rsidRDefault="00CA4B3D" w:rsidP="00A6042E">
      <w:pPr>
        <w:suppressAutoHyphens w:val="0"/>
        <w:rPr>
          <w:sz w:val="22"/>
          <w:szCs w:val="22"/>
          <w:lang w:eastAsia="en-US"/>
        </w:rPr>
      </w:pPr>
      <w:r w:rsidRPr="00A6042E">
        <w:rPr>
          <w:sz w:val="22"/>
          <w:szCs w:val="22"/>
          <w:lang w:eastAsia="en-US"/>
        </w:rPr>
        <w:t xml:space="preserve">Протокол получен кандидатом:__________________   ________________   ________________  </w:t>
      </w:r>
    </w:p>
    <w:p w:rsidR="00CA4B3D" w:rsidRPr="00A6042E" w:rsidRDefault="00CA4B3D" w:rsidP="00A6042E">
      <w:pPr>
        <w:suppressAutoHyphens w:val="0"/>
        <w:jc w:val="right"/>
        <w:rPr>
          <w:sz w:val="22"/>
          <w:szCs w:val="22"/>
          <w:lang w:eastAsia="en-US"/>
        </w:rPr>
      </w:pPr>
      <w:r w:rsidRPr="00A6042E">
        <w:rPr>
          <w:sz w:val="22"/>
          <w:szCs w:val="22"/>
          <w:lang w:eastAsia="en-US"/>
        </w:rPr>
        <w:t xml:space="preserve">       (Ф.И.О.)             (подпись)             (дата, время получения)  </w:t>
      </w:r>
    </w:p>
    <w:p w:rsidR="00CA4B3D" w:rsidRPr="001A6948" w:rsidRDefault="00CA4B3D" w:rsidP="008B02FC">
      <w:pPr>
        <w:suppressAutoHyphens w:val="0"/>
        <w:spacing w:after="160" w:line="259" w:lineRule="auto"/>
        <w:ind w:left="2977" w:hanging="425"/>
        <w:jc w:val="right"/>
        <w:rPr>
          <w:szCs w:val="24"/>
          <w:lang w:eastAsia="en-US"/>
        </w:rPr>
      </w:pPr>
      <w:r w:rsidRPr="001A6948">
        <w:rPr>
          <w:b/>
          <w:bCs/>
          <w:szCs w:val="24"/>
          <w:lang w:eastAsia="en-US"/>
        </w:rPr>
        <w:t xml:space="preserve">ТЕРРИТОРИАЛЬНАЯ ИЗБИРАТЕЛЬНАЯ </w:t>
      </w:r>
      <w:r>
        <w:rPr>
          <w:b/>
          <w:bCs/>
          <w:szCs w:val="24"/>
          <w:lang w:eastAsia="en-US"/>
        </w:rPr>
        <w:t>К</w:t>
      </w:r>
      <w:r w:rsidRPr="001A6948">
        <w:rPr>
          <w:b/>
          <w:bCs/>
          <w:szCs w:val="24"/>
          <w:lang w:eastAsia="en-US"/>
        </w:rPr>
        <w:t xml:space="preserve">ОМИССИЯ                                             </w:t>
      </w:r>
      <w:r>
        <w:rPr>
          <w:b/>
          <w:bCs/>
          <w:szCs w:val="24"/>
          <w:lang w:eastAsia="en-US"/>
        </w:rPr>
        <w:t xml:space="preserve">    </w:t>
      </w:r>
      <w:r w:rsidRPr="001A6948">
        <w:rPr>
          <w:b/>
          <w:bCs/>
          <w:szCs w:val="24"/>
          <w:lang w:eastAsia="en-US"/>
        </w:rPr>
        <w:t>КОРАБЛИНСКОГО РАЙОНА РЯЗАНСКОЙ ОБЛАСТИ</w:t>
      </w:r>
    </w:p>
    <w:p w:rsidR="00CA4B3D" w:rsidRPr="001A6948" w:rsidRDefault="00CA4B3D" w:rsidP="008B02FC">
      <w:pPr>
        <w:pStyle w:val="Heading1"/>
        <w:ind w:right="-284"/>
        <w:jc w:val="center"/>
        <w:rPr>
          <w:b w:val="0"/>
          <w:bCs w:val="0"/>
        </w:rPr>
      </w:pPr>
    </w:p>
    <w:p w:rsidR="00CA4B3D" w:rsidRPr="001A6948" w:rsidRDefault="00CA4B3D" w:rsidP="008B02FC">
      <w:pPr>
        <w:suppressAutoHyphens w:val="0"/>
        <w:spacing w:after="160" w:line="259" w:lineRule="auto"/>
        <w:rPr>
          <w:szCs w:val="24"/>
          <w:lang w:eastAsia="en-US"/>
        </w:rPr>
      </w:pPr>
    </w:p>
    <w:p w:rsidR="00CA4B3D" w:rsidRPr="00625E41" w:rsidRDefault="00CA4B3D" w:rsidP="008B02FC">
      <w:pPr>
        <w:suppressAutoHyphens w:val="0"/>
        <w:spacing w:after="160" w:line="259" w:lineRule="auto"/>
        <w:jc w:val="center"/>
        <w:rPr>
          <w:b/>
          <w:szCs w:val="24"/>
          <w:lang w:eastAsia="en-US"/>
        </w:rPr>
      </w:pPr>
      <w:r w:rsidRPr="00625E41">
        <w:rPr>
          <w:b/>
          <w:szCs w:val="24"/>
          <w:lang w:eastAsia="en-US"/>
        </w:rPr>
        <w:t xml:space="preserve">    РЕШЕНИЕ</w:t>
      </w:r>
    </w:p>
    <w:p w:rsidR="00CA4B3D" w:rsidRPr="00625E41" w:rsidRDefault="00CA4B3D" w:rsidP="008B02FC">
      <w:pPr>
        <w:suppressAutoHyphens w:val="0"/>
        <w:spacing w:after="160" w:line="259" w:lineRule="auto"/>
        <w:rPr>
          <w:b/>
          <w:szCs w:val="24"/>
          <w:lang w:eastAsia="en-US"/>
        </w:rPr>
      </w:pPr>
      <w:r w:rsidRPr="00625E41">
        <w:rPr>
          <w:b/>
          <w:szCs w:val="24"/>
          <w:lang w:eastAsia="en-US"/>
        </w:rPr>
        <w:t xml:space="preserve">         от </w:t>
      </w:r>
      <w:r>
        <w:rPr>
          <w:b/>
          <w:szCs w:val="24"/>
          <w:lang w:eastAsia="en-US"/>
        </w:rPr>
        <w:t xml:space="preserve">14 января </w:t>
      </w:r>
      <w:r w:rsidRPr="00625E41">
        <w:rPr>
          <w:b/>
          <w:szCs w:val="24"/>
          <w:lang w:eastAsia="en-US"/>
        </w:rPr>
        <w:t>20</w:t>
      </w:r>
      <w:r>
        <w:rPr>
          <w:b/>
          <w:szCs w:val="24"/>
          <w:lang w:eastAsia="en-US"/>
        </w:rPr>
        <w:t xml:space="preserve">21 </w:t>
      </w:r>
      <w:r w:rsidRPr="00625E41">
        <w:rPr>
          <w:b/>
          <w:szCs w:val="24"/>
          <w:lang w:eastAsia="en-US"/>
        </w:rPr>
        <w:t>года                                                                         №</w:t>
      </w:r>
      <w:r>
        <w:rPr>
          <w:b/>
          <w:szCs w:val="24"/>
          <w:lang w:eastAsia="en-US"/>
        </w:rPr>
        <w:t>2/10</w:t>
      </w:r>
    </w:p>
    <w:p w:rsidR="00CA4B3D" w:rsidRDefault="00CA4B3D" w:rsidP="008B02FC">
      <w:pPr>
        <w:tabs>
          <w:tab w:val="left" w:pos="3150"/>
        </w:tabs>
        <w:suppressAutoHyphens w:val="0"/>
        <w:spacing w:after="160" w:line="259" w:lineRule="auto"/>
        <w:rPr>
          <w:b/>
          <w:szCs w:val="24"/>
          <w:lang w:eastAsia="en-US"/>
        </w:rPr>
      </w:pPr>
      <w:r w:rsidRPr="008B02FC">
        <w:rPr>
          <w:b/>
          <w:szCs w:val="24"/>
          <w:lang w:eastAsia="en-US"/>
        </w:rPr>
        <w:tab/>
        <w:t xml:space="preserve">                г.Кораблино</w:t>
      </w:r>
    </w:p>
    <w:p w:rsidR="00CA4B3D" w:rsidRPr="008B02FC" w:rsidRDefault="00CA4B3D" w:rsidP="008B02FC">
      <w:pPr>
        <w:tabs>
          <w:tab w:val="left" w:pos="3150"/>
        </w:tabs>
        <w:suppressAutoHyphens w:val="0"/>
        <w:spacing w:after="160" w:line="259" w:lineRule="auto"/>
        <w:rPr>
          <w:b/>
          <w:szCs w:val="24"/>
          <w:lang w:eastAsia="en-US"/>
        </w:rPr>
      </w:pPr>
    </w:p>
    <w:p w:rsidR="00CA4B3D" w:rsidRDefault="00CA4B3D" w:rsidP="008B02FC">
      <w:pPr>
        <w:suppressAutoHyphens w:val="0"/>
        <w:spacing w:after="160" w:line="259" w:lineRule="auto"/>
        <w:jc w:val="center"/>
        <w:rPr>
          <w:b/>
          <w:szCs w:val="24"/>
          <w:lang w:eastAsia="en-US"/>
        </w:rPr>
      </w:pPr>
      <w:r w:rsidRPr="008B02FC">
        <w:rPr>
          <w:b/>
          <w:szCs w:val="24"/>
          <w:lang w:eastAsia="en-US"/>
        </w:rPr>
        <w:t xml:space="preserve">О принятии на должность бухгалтера </w:t>
      </w:r>
      <w:r>
        <w:rPr>
          <w:b/>
          <w:szCs w:val="24"/>
          <w:lang w:eastAsia="en-US"/>
        </w:rPr>
        <w:t>территориальной</w:t>
      </w:r>
      <w:r w:rsidRPr="008B02FC">
        <w:rPr>
          <w:b/>
          <w:szCs w:val="24"/>
          <w:lang w:eastAsia="en-US"/>
        </w:rPr>
        <w:t xml:space="preserve"> избирательной комиссии </w:t>
      </w:r>
      <w:r>
        <w:rPr>
          <w:b/>
          <w:szCs w:val="24"/>
          <w:lang w:eastAsia="en-US"/>
        </w:rPr>
        <w:t xml:space="preserve">Кораблинского района </w:t>
      </w:r>
      <w:r w:rsidRPr="008B02FC">
        <w:rPr>
          <w:b/>
          <w:szCs w:val="24"/>
          <w:lang w:eastAsia="en-US"/>
        </w:rPr>
        <w:t xml:space="preserve">Рязанской области для  подготовки и проведения </w:t>
      </w:r>
      <w:r w:rsidRPr="001A6948">
        <w:rPr>
          <w:b/>
          <w:szCs w:val="24"/>
          <w:lang w:eastAsia="en-US"/>
        </w:rPr>
        <w:t>досрочных</w:t>
      </w:r>
      <w:r>
        <w:rPr>
          <w:b/>
          <w:szCs w:val="24"/>
          <w:lang w:eastAsia="en-US"/>
        </w:rPr>
        <w:t xml:space="preserve"> </w:t>
      </w:r>
      <w:r>
        <w:rPr>
          <w:b/>
          <w:bCs/>
          <w:szCs w:val="24"/>
          <w:lang w:eastAsia="en-US"/>
        </w:rPr>
        <w:t xml:space="preserve">выборов </w:t>
      </w:r>
      <w:r w:rsidRPr="0030177A">
        <w:rPr>
          <w:b/>
          <w:szCs w:val="24"/>
          <w:lang w:eastAsia="en-US"/>
        </w:rPr>
        <w:t>главы муниципального образования -  Бобровинское</w:t>
      </w:r>
      <w:r w:rsidRPr="0030177A">
        <w:rPr>
          <w:b/>
          <w:bCs/>
          <w:szCs w:val="24"/>
          <w:lang w:eastAsia="en-US"/>
        </w:rPr>
        <w:t xml:space="preserve"> сельск</w:t>
      </w:r>
      <w:r>
        <w:rPr>
          <w:b/>
          <w:bCs/>
          <w:szCs w:val="24"/>
          <w:lang w:eastAsia="en-US"/>
        </w:rPr>
        <w:t>ое</w:t>
      </w:r>
      <w:r w:rsidRPr="0030177A">
        <w:rPr>
          <w:b/>
          <w:bCs/>
          <w:szCs w:val="24"/>
          <w:lang w:eastAsia="en-US"/>
        </w:rPr>
        <w:t xml:space="preserve"> поселени</w:t>
      </w:r>
      <w:r>
        <w:rPr>
          <w:b/>
          <w:bCs/>
          <w:szCs w:val="24"/>
          <w:lang w:eastAsia="en-US"/>
        </w:rPr>
        <w:t>е</w:t>
      </w:r>
      <w:r w:rsidRPr="0030177A">
        <w:rPr>
          <w:b/>
          <w:bCs/>
          <w:szCs w:val="24"/>
          <w:lang w:eastAsia="en-US"/>
        </w:rPr>
        <w:t xml:space="preserve"> </w:t>
      </w:r>
      <w:r w:rsidRPr="0030177A">
        <w:rPr>
          <w:b/>
          <w:szCs w:val="24"/>
          <w:lang w:eastAsia="en-US"/>
        </w:rPr>
        <w:t>Кораблинского муниципального района Рязанской области</w:t>
      </w:r>
    </w:p>
    <w:p w:rsidR="00CA4B3D" w:rsidRDefault="00CA4B3D" w:rsidP="008B02FC">
      <w:pPr>
        <w:suppressAutoHyphens w:val="0"/>
        <w:spacing w:after="160" w:line="259" w:lineRule="auto"/>
        <w:jc w:val="center"/>
        <w:rPr>
          <w:b/>
          <w:szCs w:val="24"/>
          <w:lang w:eastAsia="en-US"/>
        </w:rPr>
      </w:pPr>
    </w:p>
    <w:p w:rsidR="00CA4B3D" w:rsidRPr="008B02FC" w:rsidRDefault="00CA4B3D" w:rsidP="008B02FC">
      <w:pPr>
        <w:suppressAutoHyphens w:val="0"/>
        <w:spacing w:after="160" w:line="259" w:lineRule="auto"/>
        <w:ind w:firstLine="709"/>
        <w:jc w:val="both"/>
        <w:rPr>
          <w:szCs w:val="24"/>
          <w:lang w:eastAsia="en-US"/>
        </w:rPr>
      </w:pPr>
      <w:r w:rsidRPr="008B02FC">
        <w:rPr>
          <w:szCs w:val="24"/>
          <w:lang w:eastAsia="en-US"/>
        </w:rPr>
        <w:t xml:space="preserve">                    </w:t>
      </w:r>
      <w:r>
        <w:rPr>
          <w:szCs w:val="24"/>
          <w:lang w:eastAsia="en-US"/>
        </w:rPr>
        <w:t>территориальная</w:t>
      </w:r>
      <w:r w:rsidRPr="008B02FC">
        <w:rPr>
          <w:szCs w:val="24"/>
          <w:lang w:eastAsia="en-US"/>
        </w:rPr>
        <w:t xml:space="preserve"> избирательная комиссия решила:</w:t>
      </w:r>
    </w:p>
    <w:p w:rsidR="00CA4B3D" w:rsidRPr="008B02FC" w:rsidRDefault="00CA4B3D" w:rsidP="008B02FC">
      <w:pPr>
        <w:suppressAutoHyphens w:val="0"/>
        <w:spacing w:after="160" w:line="259" w:lineRule="auto"/>
        <w:jc w:val="both"/>
        <w:rPr>
          <w:szCs w:val="24"/>
          <w:lang w:eastAsia="en-US"/>
        </w:rPr>
      </w:pPr>
      <w:r w:rsidRPr="008B02FC">
        <w:rPr>
          <w:szCs w:val="24"/>
          <w:lang w:eastAsia="en-US"/>
        </w:rPr>
        <w:t xml:space="preserve">             1.Принять на должность бухгалтера территориальной избирательной комиссии Кораблинского района Рязанской области для  подготовки и проведения досрочных </w:t>
      </w:r>
      <w:r w:rsidRPr="008B02FC">
        <w:rPr>
          <w:bCs/>
          <w:szCs w:val="24"/>
          <w:lang w:eastAsia="en-US"/>
        </w:rPr>
        <w:t xml:space="preserve">выборов </w:t>
      </w:r>
      <w:r w:rsidRPr="008B02FC">
        <w:rPr>
          <w:szCs w:val="24"/>
          <w:lang w:eastAsia="en-US"/>
        </w:rPr>
        <w:t>главы муниципального образования -  Бобровинское</w:t>
      </w:r>
      <w:r w:rsidRPr="008B02FC">
        <w:rPr>
          <w:bCs/>
          <w:szCs w:val="24"/>
          <w:lang w:eastAsia="en-US"/>
        </w:rPr>
        <w:t xml:space="preserve"> сельское поселение </w:t>
      </w:r>
      <w:r w:rsidRPr="008B02FC">
        <w:rPr>
          <w:szCs w:val="24"/>
          <w:lang w:eastAsia="en-US"/>
        </w:rPr>
        <w:t>Кораблинского муниципального района Рязанской области</w:t>
      </w:r>
    </w:p>
    <w:p w:rsidR="00CA4B3D" w:rsidRPr="008B02FC" w:rsidRDefault="00CA4B3D" w:rsidP="008B02FC">
      <w:pPr>
        <w:suppressAutoHyphens w:val="0"/>
        <w:spacing w:after="160" w:line="259" w:lineRule="auto"/>
        <w:ind w:firstLine="709"/>
        <w:jc w:val="both"/>
        <w:rPr>
          <w:szCs w:val="24"/>
          <w:lang w:eastAsia="en-US"/>
        </w:rPr>
      </w:pPr>
      <w:r>
        <w:rPr>
          <w:szCs w:val="24"/>
          <w:lang w:eastAsia="en-US"/>
        </w:rPr>
        <w:t>Горлову Юлию Алексеевну</w:t>
      </w:r>
      <w:r w:rsidRPr="008B02FC">
        <w:rPr>
          <w:szCs w:val="24"/>
          <w:lang w:eastAsia="en-US"/>
        </w:rPr>
        <w:t>.</w:t>
      </w:r>
    </w:p>
    <w:p w:rsidR="00CA4B3D" w:rsidRPr="008B02FC" w:rsidRDefault="00CA4B3D" w:rsidP="008B02FC">
      <w:pPr>
        <w:suppressAutoHyphens w:val="0"/>
        <w:spacing w:after="160" w:line="259" w:lineRule="auto"/>
        <w:ind w:firstLine="709"/>
        <w:jc w:val="both"/>
        <w:rPr>
          <w:szCs w:val="24"/>
          <w:lang w:eastAsia="en-US"/>
        </w:rPr>
      </w:pPr>
    </w:p>
    <w:p w:rsidR="00CA4B3D" w:rsidRPr="008B02FC" w:rsidRDefault="00CA4B3D" w:rsidP="008B02FC">
      <w:pPr>
        <w:pStyle w:val="NormalWeb"/>
        <w:spacing w:before="0" w:after="0"/>
        <w:ind w:firstLine="709"/>
      </w:pPr>
    </w:p>
    <w:p w:rsidR="00CA4B3D" w:rsidRPr="008B02FC" w:rsidRDefault="00CA4B3D" w:rsidP="008B02FC">
      <w:pPr>
        <w:suppressAutoHyphens w:val="0"/>
        <w:spacing w:after="160" w:line="259" w:lineRule="auto"/>
        <w:rPr>
          <w:szCs w:val="24"/>
          <w:lang w:eastAsia="en-US"/>
        </w:rPr>
      </w:pPr>
      <w:r w:rsidRPr="008B02FC">
        <w:rPr>
          <w:szCs w:val="24"/>
          <w:lang w:eastAsia="en-US"/>
        </w:rPr>
        <w:t xml:space="preserve">Председатель </w:t>
      </w:r>
      <w:r>
        <w:rPr>
          <w:szCs w:val="24"/>
          <w:lang w:eastAsia="en-US"/>
        </w:rPr>
        <w:t>Т</w:t>
      </w:r>
      <w:r w:rsidRPr="008B02FC">
        <w:rPr>
          <w:szCs w:val="24"/>
          <w:lang w:eastAsia="en-US"/>
        </w:rPr>
        <w:t>ИК                                                               С.Н.Воеводина</w:t>
      </w:r>
    </w:p>
    <w:p w:rsidR="00CA4B3D" w:rsidRPr="008B02FC" w:rsidRDefault="00CA4B3D" w:rsidP="008B02FC">
      <w:pPr>
        <w:suppressAutoHyphens w:val="0"/>
        <w:spacing w:after="160" w:line="259" w:lineRule="auto"/>
        <w:rPr>
          <w:szCs w:val="24"/>
          <w:lang w:eastAsia="en-US"/>
        </w:rPr>
      </w:pPr>
      <w:r w:rsidRPr="008B02FC">
        <w:rPr>
          <w:szCs w:val="24"/>
          <w:lang w:eastAsia="en-US"/>
        </w:rPr>
        <w:t xml:space="preserve">Секретарь </w:t>
      </w:r>
      <w:r>
        <w:rPr>
          <w:szCs w:val="24"/>
          <w:lang w:eastAsia="en-US"/>
        </w:rPr>
        <w:t>Т</w:t>
      </w:r>
      <w:r w:rsidRPr="008B02FC">
        <w:rPr>
          <w:szCs w:val="24"/>
          <w:lang w:eastAsia="en-US"/>
        </w:rPr>
        <w:t>ИК                                                                      Н.В.Комягина</w:t>
      </w:r>
    </w:p>
    <w:p w:rsidR="00CA4B3D" w:rsidRPr="008B02FC" w:rsidRDefault="00CA4B3D" w:rsidP="008B02FC">
      <w:pPr>
        <w:suppressAutoHyphens w:val="0"/>
        <w:spacing w:after="160" w:line="259" w:lineRule="auto"/>
        <w:rPr>
          <w:szCs w:val="24"/>
          <w:lang w:eastAsia="en-US"/>
        </w:rPr>
      </w:pPr>
    </w:p>
    <w:p w:rsidR="00CA4B3D" w:rsidRDefault="00CA4B3D" w:rsidP="008B02FC">
      <w:pPr>
        <w:suppressAutoHyphens w:val="0"/>
        <w:spacing w:after="160" w:line="259" w:lineRule="auto"/>
        <w:rPr>
          <w:rFonts w:ascii="Calibri" w:hAnsi="Calibri"/>
          <w:sz w:val="22"/>
          <w:szCs w:val="22"/>
          <w:lang w:eastAsia="en-US"/>
        </w:rPr>
      </w:pPr>
    </w:p>
    <w:p w:rsidR="00CA4B3D" w:rsidRPr="00687A27" w:rsidRDefault="00CA4B3D" w:rsidP="00687A27">
      <w:pPr>
        <w:shd w:val="clear" w:color="auto" w:fill="FFFFFF"/>
        <w:suppressAutoHyphens w:val="0"/>
        <w:ind w:left="960"/>
        <w:jc w:val="both"/>
        <w:rPr>
          <w:szCs w:val="24"/>
          <w:lang w:eastAsia="en-US"/>
        </w:rPr>
      </w:pPr>
    </w:p>
    <w:sectPr w:rsidR="00CA4B3D" w:rsidRPr="00687A27" w:rsidSect="00836974">
      <w:pgSz w:w="11906" w:h="16838"/>
      <w:pgMar w:top="1134" w:right="74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720"/>
      </w:pPr>
      <w:rPr>
        <w:rFonts w:ascii="Times New Roman" w:eastAsia="Times New Roman" w:hAnsi="Times New Roman" w:cs="Times New Roman"/>
        <w:sz w:val="22"/>
        <w:szCs w:val="22"/>
      </w:rPr>
    </w:lvl>
  </w:abstractNum>
  <w:abstractNum w:abstractNumId="2">
    <w:nsid w:val="75877B05"/>
    <w:multiLevelType w:val="hybridMultilevel"/>
    <w:tmpl w:val="4030CB86"/>
    <w:lvl w:ilvl="0" w:tplc="751C43EC">
      <w:start w:val="1"/>
      <w:numFmt w:val="decimal"/>
      <w:lvlText w:val="%1."/>
      <w:lvlJc w:val="left"/>
      <w:pPr>
        <w:ind w:left="1320" w:hanging="360"/>
      </w:pPr>
      <w:rPr>
        <w:rFonts w:cs="Times New Roman" w:hint="default"/>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5AE"/>
    <w:rsid w:val="000251D2"/>
    <w:rsid w:val="0002584D"/>
    <w:rsid w:val="00064EAE"/>
    <w:rsid w:val="00081CE4"/>
    <w:rsid w:val="00086032"/>
    <w:rsid w:val="00087AFB"/>
    <w:rsid w:val="00091DF6"/>
    <w:rsid w:val="00096FF3"/>
    <w:rsid w:val="000B5EF7"/>
    <w:rsid w:val="000C00A2"/>
    <w:rsid w:val="000C6BCB"/>
    <w:rsid w:val="000F3652"/>
    <w:rsid w:val="000F6A21"/>
    <w:rsid w:val="00117A40"/>
    <w:rsid w:val="00150684"/>
    <w:rsid w:val="00163DFF"/>
    <w:rsid w:val="001640D9"/>
    <w:rsid w:val="00176217"/>
    <w:rsid w:val="001A6948"/>
    <w:rsid w:val="001E4683"/>
    <w:rsid w:val="001F38B6"/>
    <w:rsid w:val="001F4E62"/>
    <w:rsid w:val="002034AD"/>
    <w:rsid w:val="00237946"/>
    <w:rsid w:val="00240B4D"/>
    <w:rsid w:val="00247D0B"/>
    <w:rsid w:val="002502DB"/>
    <w:rsid w:val="00264EDD"/>
    <w:rsid w:val="0027585C"/>
    <w:rsid w:val="002758C9"/>
    <w:rsid w:val="00286849"/>
    <w:rsid w:val="00296B6C"/>
    <w:rsid w:val="002B5710"/>
    <w:rsid w:val="002B7D66"/>
    <w:rsid w:val="0030177A"/>
    <w:rsid w:val="00334ED9"/>
    <w:rsid w:val="0035516D"/>
    <w:rsid w:val="003578EE"/>
    <w:rsid w:val="00366FB6"/>
    <w:rsid w:val="00377EF1"/>
    <w:rsid w:val="003A3CC6"/>
    <w:rsid w:val="003A6950"/>
    <w:rsid w:val="003C34E5"/>
    <w:rsid w:val="003D07AB"/>
    <w:rsid w:val="003D1F2E"/>
    <w:rsid w:val="00420E95"/>
    <w:rsid w:val="00447CD8"/>
    <w:rsid w:val="00471127"/>
    <w:rsid w:val="00471295"/>
    <w:rsid w:val="004716DF"/>
    <w:rsid w:val="00491C46"/>
    <w:rsid w:val="004B4A51"/>
    <w:rsid w:val="004C1222"/>
    <w:rsid w:val="004C30E6"/>
    <w:rsid w:val="004D1695"/>
    <w:rsid w:val="005040A4"/>
    <w:rsid w:val="0051432D"/>
    <w:rsid w:val="005517A9"/>
    <w:rsid w:val="00553EAB"/>
    <w:rsid w:val="005546D5"/>
    <w:rsid w:val="00587B77"/>
    <w:rsid w:val="005D1B51"/>
    <w:rsid w:val="00600949"/>
    <w:rsid w:val="00625E41"/>
    <w:rsid w:val="0064162D"/>
    <w:rsid w:val="00684576"/>
    <w:rsid w:val="0068694D"/>
    <w:rsid w:val="00687A27"/>
    <w:rsid w:val="006A28E4"/>
    <w:rsid w:val="006C2A26"/>
    <w:rsid w:val="006E2749"/>
    <w:rsid w:val="006E7B5E"/>
    <w:rsid w:val="006F75AC"/>
    <w:rsid w:val="00701D01"/>
    <w:rsid w:val="0071523B"/>
    <w:rsid w:val="007260D7"/>
    <w:rsid w:val="00765024"/>
    <w:rsid w:val="0077028E"/>
    <w:rsid w:val="007828C5"/>
    <w:rsid w:val="0079458C"/>
    <w:rsid w:val="007A44C6"/>
    <w:rsid w:val="007C4EC5"/>
    <w:rsid w:val="007C7103"/>
    <w:rsid w:val="007D6BD8"/>
    <w:rsid w:val="0080508C"/>
    <w:rsid w:val="00821B20"/>
    <w:rsid w:val="00822FF6"/>
    <w:rsid w:val="00825CFB"/>
    <w:rsid w:val="00835BD3"/>
    <w:rsid w:val="00836974"/>
    <w:rsid w:val="008525BD"/>
    <w:rsid w:val="008A0D52"/>
    <w:rsid w:val="008A52E6"/>
    <w:rsid w:val="008B02FC"/>
    <w:rsid w:val="008E0868"/>
    <w:rsid w:val="008E466D"/>
    <w:rsid w:val="008F2A80"/>
    <w:rsid w:val="00905626"/>
    <w:rsid w:val="009428E9"/>
    <w:rsid w:val="00975DC2"/>
    <w:rsid w:val="009869CF"/>
    <w:rsid w:val="009A4937"/>
    <w:rsid w:val="009C0585"/>
    <w:rsid w:val="00A1383C"/>
    <w:rsid w:val="00A52B77"/>
    <w:rsid w:val="00A6042E"/>
    <w:rsid w:val="00A71716"/>
    <w:rsid w:val="00A8742A"/>
    <w:rsid w:val="00AA41D1"/>
    <w:rsid w:val="00AB5560"/>
    <w:rsid w:val="00B034FD"/>
    <w:rsid w:val="00B04783"/>
    <w:rsid w:val="00B20468"/>
    <w:rsid w:val="00B26D87"/>
    <w:rsid w:val="00B536F4"/>
    <w:rsid w:val="00B60F3E"/>
    <w:rsid w:val="00B67C71"/>
    <w:rsid w:val="00B944CE"/>
    <w:rsid w:val="00BC06AC"/>
    <w:rsid w:val="00BC0835"/>
    <w:rsid w:val="00BC2B49"/>
    <w:rsid w:val="00BE7A23"/>
    <w:rsid w:val="00C37738"/>
    <w:rsid w:val="00C408FA"/>
    <w:rsid w:val="00C77E1F"/>
    <w:rsid w:val="00CA4B3D"/>
    <w:rsid w:val="00CB0623"/>
    <w:rsid w:val="00CB48B7"/>
    <w:rsid w:val="00CD43E3"/>
    <w:rsid w:val="00CE467D"/>
    <w:rsid w:val="00D239BE"/>
    <w:rsid w:val="00D45D58"/>
    <w:rsid w:val="00D560EC"/>
    <w:rsid w:val="00D771A2"/>
    <w:rsid w:val="00D82CBB"/>
    <w:rsid w:val="00D92F42"/>
    <w:rsid w:val="00DB1500"/>
    <w:rsid w:val="00DB4194"/>
    <w:rsid w:val="00DD6DAF"/>
    <w:rsid w:val="00DD6EF3"/>
    <w:rsid w:val="00DF75A4"/>
    <w:rsid w:val="00E03AF2"/>
    <w:rsid w:val="00E23207"/>
    <w:rsid w:val="00E757AA"/>
    <w:rsid w:val="00E835AE"/>
    <w:rsid w:val="00EB288C"/>
    <w:rsid w:val="00EB3A42"/>
    <w:rsid w:val="00EC4027"/>
    <w:rsid w:val="00EC5BF5"/>
    <w:rsid w:val="00ED0002"/>
    <w:rsid w:val="00EF1308"/>
    <w:rsid w:val="00F00B02"/>
    <w:rsid w:val="00F679FE"/>
    <w:rsid w:val="00F70A75"/>
    <w:rsid w:val="00F76A39"/>
    <w:rsid w:val="00F90EC2"/>
    <w:rsid w:val="00FB5E32"/>
    <w:rsid w:val="00FC3F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974"/>
    <w:pPr>
      <w:suppressAutoHyphens/>
    </w:pPr>
    <w:rPr>
      <w:rFonts w:ascii="Times New Roman" w:eastAsia="Times New Roman" w:hAnsi="Times New Roman"/>
      <w:sz w:val="24"/>
      <w:szCs w:val="20"/>
      <w:lang w:eastAsia="ar-SA"/>
    </w:rPr>
  </w:style>
  <w:style w:type="paragraph" w:styleId="Heading1">
    <w:name w:val="heading 1"/>
    <w:basedOn w:val="Normal"/>
    <w:next w:val="Normal"/>
    <w:link w:val="Heading1Char"/>
    <w:uiPriority w:val="99"/>
    <w:qFormat/>
    <w:rsid w:val="0080508C"/>
    <w:pPr>
      <w:keepNext/>
      <w:suppressAutoHyphens w:val="0"/>
      <w:outlineLvl w:val="0"/>
    </w:pPr>
    <w:rPr>
      <w:b/>
      <w:bCs/>
      <w:szCs w:val="24"/>
      <w:lang w:eastAsia="ru-RU"/>
    </w:rPr>
  </w:style>
  <w:style w:type="paragraph" w:styleId="Heading2">
    <w:name w:val="heading 2"/>
    <w:basedOn w:val="Normal"/>
    <w:next w:val="Normal"/>
    <w:link w:val="Heading2Char"/>
    <w:uiPriority w:val="99"/>
    <w:qFormat/>
    <w:rsid w:val="003A3CC6"/>
    <w:pPr>
      <w:keepNext/>
      <w:keepLines/>
      <w:suppressAutoHyphens w:val="0"/>
      <w:spacing w:before="40" w:line="259" w:lineRule="auto"/>
      <w:outlineLvl w:val="1"/>
    </w:pPr>
    <w:rPr>
      <w:rFonts w:ascii="Calibri Light" w:hAnsi="Calibri Light"/>
      <w:color w:val="2E74B5"/>
      <w:sz w:val="26"/>
      <w:szCs w:val="26"/>
      <w:lang w:eastAsia="en-US"/>
    </w:rPr>
  </w:style>
  <w:style w:type="paragraph" w:styleId="Heading6">
    <w:name w:val="heading 6"/>
    <w:basedOn w:val="Normal"/>
    <w:next w:val="Normal"/>
    <w:link w:val="Heading6Char"/>
    <w:uiPriority w:val="99"/>
    <w:qFormat/>
    <w:locked/>
    <w:rsid w:val="00553EAB"/>
    <w:pPr>
      <w:keepNext/>
      <w:suppressAutoHyphens w:val="0"/>
      <w:outlineLvl w:val="5"/>
    </w:pPr>
    <w:rPr>
      <w:rFonts w:eastAsia="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508C"/>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3A3CC6"/>
    <w:rPr>
      <w:rFonts w:ascii="Calibri Light" w:hAnsi="Calibri Light" w:cs="Times New Roman"/>
      <w:color w:val="2E74B5"/>
      <w:sz w:val="26"/>
      <w:szCs w:val="26"/>
    </w:rPr>
  </w:style>
  <w:style w:type="character" w:customStyle="1" w:styleId="Heading6Char">
    <w:name w:val="Heading 6 Char"/>
    <w:basedOn w:val="DefaultParagraphFont"/>
    <w:link w:val="Heading6"/>
    <w:uiPriority w:val="9"/>
    <w:semiHidden/>
    <w:rsid w:val="00847901"/>
    <w:rPr>
      <w:rFonts w:asciiTheme="minorHAnsi" w:eastAsiaTheme="minorEastAsia" w:hAnsiTheme="minorHAnsi" w:cstheme="minorBidi"/>
      <w:b/>
      <w:bCs/>
      <w:lang w:eastAsia="ar-SA"/>
    </w:rPr>
  </w:style>
  <w:style w:type="character" w:styleId="Hyperlink">
    <w:name w:val="Hyperlink"/>
    <w:basedOn w:val="DefaultParagraphFont"/>
    <w:uiPriority w:val="99"/>
    <w:rsid w:val="0080508C"/>
    <w:rPr>
      <w:rFonts w:cs="Times New Roman"/>
      <w:color w:val="0000FF"/>
      <w:u w:val="single"/>
    </w:rPr>
  </w:style>
  <w:style w:type="paragraph" w:styleId="NormalWeb">
    <w:name w:val="Normal (Web)"/>
    <w:basedOn w:val="Normal"/>
    <w:uiPriority w:val="99"/>
    <w:rsid w:val="0080508C"/>
    <w:pPr>
      <w:suppressAutoHyphens w:val="0"/>
      <w:spacing w:before="100" w:beforeAutospacing="1" w:after="100" w:afterAutospacing="1"/>
    </w:pPr>
    <w:rPr>
      <w:szCs w:val="24"/>
      <w:lang w:eastAsia="ru-RU"/>
    </w:rPr>
  </w:style>
  <w:style w:type="paragraph" w:styleId="BalloonText">
    <w:name w:val="Balloon Text"/>
    <w:basedOn w:val="Normal"/>
    <w:link w:val="BalloonTextChar"/>
    <w:uiPriority w:val="99"/>
    <w:semiHidden/>
    <w:rsid w:val="0080508C"/>
    <w:pPr>
      <w:suppressAutoHyphens w:val="0"/>
    </w:pPr>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semiHidden/>
    <w:locked/>
    <w:rsid w:val="0080508C"/>
    <w:rPr>
      <w:rFonts w:ascii="Segoe UI" w:hAnsi="Segoe UI" w:cs="Segoe UI"/>
      <w:sz w:val="18"/>
      <w:szCs w:val="18"/>
    </w:rPr>
  </w:style>
  <w:style w:type="paragraph" w:styleId="BodyText">
    <w:name w:val="Body Text"/>
    <w:basedOn w:val="Normal"/>
    <w:link w:val="BodyTextChar"/>
    <w:uiPriority w:val="99"/>
    <w:rsid w:val="0080508C"/>
    <w:pPr>
      <w:suppressAutoHyphens w:val="0"/>
      <w:jc w:val="center"/>
    </w:pPr>
    <w:rPr>
      <w:sz w:val="20"/>
      <w:lang w:eastAsia="ru-RU"/>
    </w:rPr>
  </w:style>
  <w:style w:type="character" w:customStyle="1" w:styleId="BodyTextChar">
    <w:name w:val="Body Text Char"/>
    <w:basedOn w:val="DefaultParagraphFont"/>
    <w:link w:val="BodyText"/>
    <w:uiPriority w:val="99"/>
    <w:locked/>
    <w:rsid w:val="0080508C"/>
    <w:rPr>
      <w:rFonts w:ascii="Times New Roman" w:hAnsi="Times New Roman" w:cs="Times New Roman"/>
      <w:sz w:val="20"/>
      <w:szCs w:val="20"/>
      <w:lang w:eastAsia="ru-RU"/>
    </w:rPr>
  </w:style>
  <w:style w:type="paragraph" w:styleId="BodyText2">
    <w:name w:val="Body Text 2"/>
    <w:basedOn w:val="Normal"/>
    <w:link w:val="BodyText2Char"/>
    <w:uiPriority w:val="99"/>
    <w:rsid w:val="0080508C"/>
    <w:pPr>
      <w:suppressAutoHyphens w:val="0"/>
      <w:jc w:val="both"/>
    </w:pPr>
    <w:rPr>
      <w:sz w:val="28"/>
      <w:lang w:eastAsia="ru-RU"/>
    </w:rPr>
  </w:style>
  <w:style w:type="character" w:customStyle="1" w:styleId="BodyText2Char">
    <w:name w:val="Body Text 2 Char"/>
    <w:basedOn w:val="DefaultParagraphFont"/>
    <w:link w:val="BodyText2"/>
    <w:uiPriority w:val="99"/>
    <w:locked/>
    <w:rsid w:val="0080508C"/>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80508C"/>
    <w:pPr>
      <w:suppressAutoHyphens w:val="0"/>
      <w:ind w:firstLine="851"/>
      <w:jc w:val="both"/>
    </w:pPr>
    <w:rPr>
      <w:sz w:val="28"/>
      <w:lang w:eastAsia="ru-RU"/>
    </w:rPr>
  </w:style>
  <w:style w:type="character" w:customStyle="1" w:styleId="BodyTextIndent2Char">
    <w:name w:val="Body Text Indent 2 Char"/>
    <w:basedOn w:val="DefaultParagraphFont"/>
    <w:link w:val="BodyTextIndent2"/>
    <w:uiPriority w:val="99"/>
    <w:locked/>
    <w:rsid w:val="0080508C"/>
    <w:rPr>
      <w:rFonts w:ascii="Times New Roman" w:hAnsi="Times New Roman" w:cs="Times New Roman"/>
      <w:sz w:val="20"/>
      <w:szCs w:val="20"/>
      <w:lang w:eastAsia="ru-RU"/>
    </w:rPr>
  </w:style>
  <w:style w:type="paragraph" w:customStyle="1" w:styleId="ConsCell">
    <w:name w:val="ConsCell"/>
    <w:uiPriority w:val="99"/>
    <w:rsid w:val="0080508C"/>
    <w:pPr>
      <w:widowControl w:val="0"/>
      <w:snapToGrid w:val="0"/>
    </w:pPr>
    <w:rPr>
      <w:rFonts w:ascii="Times New Roman" w:eastAsia="Times New Roman" w:hAnsi="Times New Roman"/>
      <w:sz w:val="28"/>
      <w:szCs w:val="20"/>
    </w:rPr>
  </w:style>
  <w:style w:type="paragraph" w:styleId="BodyTextIndent">
    <w:name w:val="Body Text Indent"/>
    <w:basedOn w:val="Normal"/>
    <w:link w:val="BodyTextIndentChar"/>
    <w:uiPriority w:val="99"/>
    <w:rsid w:val="0080508C"/>
    <w:pPr>
      <w:suppressAutoHyphens w:val="0"/>
      <w:spacing w:after="120"/>
      <w:ind w:left="283"/>
    </w:pPr>
    <w:rPr>
      <w:szCs w:val="24"/>
      <w:lang w:eastAsia="ru-RU"/>
    </w:rPr>
  </w:style>
  <w:style w:type="character" w:customStyle="1" w:styleId="BodyTextIndentChar">
    <w:name w:val="Body Text Indent Char"/>
    <w:basedOn w:val="DefaultParagraphFont"/>
    <w:link w:val="BodyTextIndent"/>
    <w:uiPriority w:val="99"/>
    <w:locked/>
    <w:rsid w:val="0080508C"/>
    <w:rPr>
      <w:rFonts w:ascii="Times New Roman" w:hAnsi="Times New Roman" w:cs="Times New Roman"/>
      <w:sz w:val="24"/>
      <w:szCs w:val="24"/>
      <w:lang w:eastAsia="ru-RU"/>
    </w:rPr>
  </w:style>
  <w:style w:type="paragraph" w:customStyle="1" w:styleId="a">
    <w:name w:val="ТабличныйТекст"/>
    <w:basedOn w:val="Normal"/>
    <w:uiPriority w:val="99"/>
    <w:rsid w:val="0080508C"/>
    <w:pPr>
      <w:suppressAutoHyphens w:val="0"/>
      <w:snapToGrid w:val="0"/>
      <w:jc w:val="both"/>
    </w:pPr>
    <w:rPr>
      <w:sz w:val="20"/>
      <w:lang w:eastAsia="ru-RU"/>
    </w:rPr>
  </w:style>
  <w:style w:type="paragraph" w:customStyle="1" w:styleId="ConsNonformat">
    <w:name w:val="ConsNonformat"/>
    <w:uiPriority w:val="99"/>
    <w:rsid w:val="0080508C"/>
    <w:pPr>
      <w:widowControl w:val="0"/>
      <w:snapToGrid w:val="0"/>
    </w:pPr>
    <w:rPr>
      <w:rFonts w:ascii="Courier New" w:eastAsia="Times New Roman" w:hAnsi="Courier New"/>
      <w:sz w:val="20"/>
      <w:szCs w:val="20"/>
    </w:rPr>
  </w:style>
  <w:style w:type="paragraph" w:customStyle="1" w:styleId="14-15">
    <w:name w:val="14-15"/>
    <w:basedOn w:val="Normal"/>
    <w:uiPriority w:val="99"/>
    <w:rsid w:val="003A3CC6"/>
    <w:pPr>
      <w:suppressAutoHyphens w:val="0"/>
      <w:spacing w:line="360" w:lineRule="auto"/>
      <w:ind w:firstLine="709"/>
      <w:jc w:val="both"/>
    </w:pPr>
    <w:rPr>
      <w:sz w:val="28"/>
      <w:szCs w:val="24"/>
      <w:lang w:eastAsia="ru-RU"/>
    </w:rPr>
  </w:style>
  <w:style w:type="paragraph" w:styleId="ListParagraph">
    <w:name w:val="List Paragraph"/>
    <w:basedOn w:val="Normal"/>
    <w:uiPriority w:val="99"/>
    <w:qFormat/>
    <w:rsid w:val="00687A27"/>
    <w:pPr>
      <w:suppressAutoHyphens w:val="0"/>
      <w:spacing w:after="160" w:line="259" w:lineRule="auto"/>
      <w:ind w:left="720"/>
      <w:contextualSpacing/>
    </w:pPr>
    <w:rPr>
      <w:rFonts w:ascii="Calibri" w:eastAsia="Calibri" w:hAnsi="Calibri"/>
      <w:sz w:val="22"/>
      <w:szCs w:val="22"/>
      <w:lang w:eastAsia="en-US"/>
    </w:rPr>
  </w:style>
  <w:style w:type="paragraph" w:styleId="Title">
    <w:name w:val="Title"/>
    <w:basedOn w:val="Normal"/>
    <w:next w:val="Normal"/>
    <w:link w:val="TitleChar"/>
    <w:uiPriority w:val="99"/>
    <w:qFormat/>
    <w:locked/>
    <w:rsid w:val="00836974"/>
    <w:pPr>
      <w:autoSpaceDE w:val="0"/>
      <w:jc w:val="center"/>
    </w:pPr>
    <w:rPr>
      <w:rFonts w:eastAsia="Calibri"/>
      <w:b/>
      <w:bCs/>
      <w:szCs w:val="24"/>
    </w:rPr>
  </w:style>
  <w:style w:type="character" w:customStyle="1" w:styleId="TitleChar">
    <w:name w:val="Title Char"/>
    <w:basedOn w:val="DefaultParagraphFont"/>
    <w:link w:val="Title"/>
    <w:uiPriority w:val="99"/>
    <w:locked/>
    <w:rsid w:val="00836974"/>
    <w:rPr>
      <w:rFonts w:cs="Times New Roman"/>
      <w:b/>
      <w:bCs/>
      <w:sz w:val="24"/>
      <w:szCs w:val="24"/>
      <w:lang w:val="ru-RU" w:eastAsia="ar-SA" w:bidi="ar-SA"/>
    </w:rPr>
  </w:style>
  <w:style w:type="paragraph" w:customStyle="1" w:styleId="14-150">
    <w:name w:val="Текст 14-1.5"/>
    <w:basedOn w:val="Normal"/>
    <w:uiPriority w:val="99"/>
    <w:rsid w:val="00836974"/>
    <w:pPr>
      <w:widowControl w:val="0"/>
      <w:spacing w:line="360" w:lineRule="auto"/>
      <w:ind w:firstLine="709"/>
      <w:jc w:val="both"/>
    </w:pPr>
    <w:rPr>
      <w:rFonts w:eastAsia="Calibri"/>
      <w:sz w:val="28"/>
    </w:rPr>
  </w:style>
  <w:style w:type="paragraph" w:customStyle="1" w:styleId="14-1">
    <w:name w:val="Текст 14-1"/>
    <w:aliases w:val="5,Стиль12-1,Текст14-1"/>
    <w:basedOn w:val="Normal"/>
    <w:uiPriority w:val="99"/>
    <w:rsid w:val="00836974"/>
    <w:pPr>
      <w:spacing w:line="360" w:lineRule="auto"/>
      <w:ind w:firstLine="709"/>
      <w:jc w:val="both"/>
    </w:pPr>
    <w:rPr>
      <w:rFonts w:eastAsia="Calibri"/>
    </w:rPr>
  </w:style>
  <w:style w:type="paragraph" w:customStyle="1" w:styleId="21">
    <w:name w:val="Основной текст 21"/>
    <w:basedOn w:val="Normal"/>
    <w:uiPriority w:val="99"/>
    <w:rsid w:val="00836974"/>
    <w:pPr>
      <w:spacing w:line="360" w:lineRule="auto"/>
      <w:jc w:val="center"/>
    </w:pPr>
    <w:rPr>
      <w:rFonts w:eastAsia="Calibri"/>
      <w:b/>
      <w:sz w:val="28"/>
    </w:rPr>
  </w:style>
  <w:style w:type="paragraph" w:customStyle="1" w:styleId="31">
    <w:name w:val="Основной текст 31"/>
    <w:basedOn w:val="Normal"/>
    <w:uiPriority w:val="99"/>
    <w:rsid w:val="00836974"/>
    <w:pPr>
      <w:tabs>
        <w:tab w:val="left" w:pos="360"/>
      </w:tabs>
      <w:spacing w:line="360" w:lineRule="auto"/>
      <w:jc w:val="both"/>
    </w:pPr>
    <w:rPr>
      <w:rFonts w:eastAsia="Calibri"/>
      <w:sz w:val="28"/>
      <w:lang w:val="en-US"/>
    </w:rPr>
  </w:style>
  <w:style w:type="paragraph" w:customStyle="1" w:styleId="ConsPlusNormal">
    <w:name w:val="ConsPlusNormal"/>
    <w:uiPriority w:val="99"/>
    <w:rsid w:val="00836974"/>
    <w:pPr>
      <w:widowControl w:val="0"/>
      <w:autoSpaceDE w:val="0"/>
      <w:autoSpaceDN w:val="0"/>
    </w:pPr>
    <w:rPr>
      <w:rFonts w:cs="Calibri"/>
      <w:szCs w:val="20"/>
    </w:rPr>
  </w:style>
  <w:style w:type="paragraph" w:customStyle="1" w:styleId="ConsPlusNonformat">
    <w:name w:val="ConsPlusNonformat"/>
    <w:uiPriority w:val="99"/>
    <w:rsid w:val="00836974"/>
    <w:pPr>
      <w:widowControl w:val="0"/>
      <w:autoSpaceDE w:val="0"/>
      <w:autoSpaceDN w:val="0"/>
    </w:pPr>
    <w:rPr>
      <w:rFonts w:ascii="Courier New" w:hAnsi="Courier New" w:cs="Courier New"/>
      <w:sz w:val="20"/>
      <w:szCs w:val="20"/>
    </w:rPr>
  </w:style>
  <w:style w:type="character" w:styleId="Emphasis">
    <w:name w:val="Emphasis"/>
    <w:basedOn w:val="DefaultParagraphFont"/>
    <w:uiPriority w:val="99"/>
    <w:qFormat/>
    <w:locked/>
    <w:rsid w:val="00836974"/>
    <w:rPr>
      <w:rFonts w:cs="Times New Roman"/>
      <w:i/>
      <w:iCs/>
    </w:rPr>
  </w:style>
  <w:style w:type="paragraph" w:styleId="HTMLPreformatted">
    <w:name w:val="HTML Preformatted"/>
    <w:basedOn w:val="Normal"/>
    <w:link w:val="HTMLPreformattedChar"/>
    <w:uiPriority w:val="99"/>
    <w:rsid w:val="0083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lang w:eastAsia="ru-RU"/>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en-US"/>
    </w:rPr>
  </w:style>
  <w:style w:type="character" w:customStyle="1" w:styleId="s112">
    <w:name w:val="s_112"/>
    <w:basedOn w:val="DefaultParagraphFont"/>
    <w:uiPriority w:val="99"/>
    <w:rsid w:val="00836974"/>
    <w:rPr>
      <w:rFonts w:cs="Times New Roman"/>
    </w:rPr>
  </w:style>
  <w:style w:type="paragraph" w:customStyle="1" w:styleId="empty">
    <w:name w:val="empty"/>
    <w:basedOn w:val="Normal"/>
    <w:uiPriority w:val="99"/>
    <w:rsid w:val="00836974"/>
    <w:pPr>
      <w:suppressAutoHyphens w:val="0"/>
      <w:spacing w:before="100" w:beforeAutospacing="1" w:after="100" w:afterAutospacing="1"/>
    </w:pPr>
    <w:rPr>
      <w:rFonts w:eastAsia="Calibri"/>
      <w:szCs w:val="24"/>
      <w:lang w:eastAsia="ru-RU"/>
    </w:rPr>
  </w:style>
  <w:style w:type="paragraph" w:customStyle="1" w:styleId="s1">
    <w:name w:val="s_1"/>
    <w:basedOn w:val="Normal"/>
    <w:uiPriority w:val="99"/>
    <w:rsid w:val="00836974"/>
    <w:pPr>
      <w:suppressAutoHyphens w:val="0"/>
      <w:spacing w:before="100" w:beforeAutospacing="1" w:after="100" w:afterAutospacing="1"/>
    </w:pPr>
    <w:rPr>
      <w:rFonts w:eastAsia="Calibri"/>
      <w:szCs w:val="24"/>
      <w:lang w:eastAsia="ru-RU"/>
    </w:rPr>
  </w:style>
  <w:style w:type="character" w:customStyle="1" w:styleId="s104">
    <w:name w:val="s_104"/>
    <w:basedOn w:val="DefaultParagraphFont"/>
    <w:uiPriority w:val="99"/>
    <w:rsid w:val="00836974"/>
    <w:rPr>
      <w:rFonts w:cs="Times New Roman"/>
    </w:rPr>
  </w:style>
  <w:style w:type="paragraph" w:customStyle="1" w:styleId="ConsPlusCell">
    <w:name w:val="ConsPlusCell"/>
    <w:uiPriority w:val="99"/>
    <w:rsid w:val="00836974"/>
    <w:pPr>
      <w:widowControl w:val="0"/>
      <w:autoSpaceDE w:val="0"/>
      <w:autoSpaceDN w:val="0"/>
      <w:adjustRightInd w:val="0"/>
    </w:pPr>
    <w:rPr>
      <w:rFonts w:cs="Calibri"/>
    </w:rPr>
  </w:style>
  <w:style w:type="table" w:styleId="TableGrid">
    <w:name w:val="Table Grid"/>
    <w:basedOn w:val="TableNormal"/>
    <w:uiPriority w:val="99"/>
    <w:locked/>
    <w:rsid w:val="00836974"/>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836974"/>
    <w:pPr>
      <w:widowControl w:val="0"/>
      <w:snapToGrid w:val="0"/>
      <w:ind w:firstLine="720"/>
    </w:pPr>
    <w:rPr>
      <w:rFonts w:ascii="Times New Roman" w:hAnsi="Times New Roman"/>
      <w:sz w:val="28"/>
      <w:szCs w:val="20"/>
    </w:rPr>
  </w:style>
  <w:style w:type="paragraph" w:customStyle="1" w:styleId="headertexttopleveltextcentertext">
    <w:name w:val="headertext topleveltext centertext"/>
    <w:basedOn w:val="Normal"/>
    <w:uiPriority w:val="99"/>
    <w:rsid w:val="00836974"/>
    <w:pPr>
      <w:suppressAutoHyphens w:val="0"/>
      <w:spacing w:before="100" w:beforeAutospacing="1" w:after="100" w:afterAutospacing="1"/>
    </w:pPr>
    <w:rPr>
      <w:rFonts w:eastAsia="Calibri"/>
      <w:szCs w:val="24"/>
      <w:lang w:eastAsia="ru-RU"/>
    </w:rPr>
  </w:style>
  <w:style w:type="paragraph" w:customStyle="1" w:styleId="formattexttopleveltext">
    <w:name w:val="formattext topleveltext"/>
    <w:basedOn w:val="Normal"/>
    <w:uiPriority w:val="99"/>
    <w:rsid w:val="00836974"/>
    <w:pPr>
      <w:suppressAutoHyphens w:val="0"/>
      <w:spacing w:before="100" w:beforeAutospacing="1" w:after="100" w:afterAutospacing="1"/>
    </w:pPr>
    <w:rPr>
      <w:rFonts w:eastAsia="Calibri"/>
      <w:szCs w:val="24"/>
      <w:lang w:eastAsia="ru-RU"/>
    </w:rPr>
  </w:style>
  <w:style w:type="character" w:customStyle="1" w:styleId="WW8Num1z0">
    <w:name w:val="WW8Num1z0"/>
    <w:uiPriority w:val="99"/>
    <w:rsid w:val="00553EAB"/>
  </w:style>
  <w:style w:type="character" w:customStyle="1" w:styleId="WW8Num1z1">
    <w:name w:val="WW8Num1z1"/>
    <w:uiPriority w:val="99"/>
    <w:rsid w:val="00553EAB"/>
  </w:style>
  <w:style w:type="character" w:customStyle="1" w:styleId="WW8Num1z2">
    <w:name w:val="WW8Num1z2"/>
    <w:uiPriority w:val="99"/>
    <w:rsid w:val="00553EAB"/>
  </w:style>
  <w:style w:type="character" w:customStyle="1" w:styleId="WW8Num1z3">
    <w:name w:val="WW8Num1z3"/>
    <w:uiPriority w:val="99"/>
    <w:rsid w:val="00553EAB"/>
  </w:style>
  <w:style w:type="character" w:customStyle="1" w:styleId="WW8Num1z4">
    <w:name w:val="WW8Num1z4"/>
    <w:uiPriority w:val="99"/>
    <w:rsid w:val="00553EAB"/>
  </w:style>
  <w:style w:type="character" w:customStyle="1" w:styleId="WW8Num1z5">
    <w:name w:val="WW8Num1z5"/>
    <w:uiPriority w:val="99"/>
    <w:rsid w:val="00553EAB"/>
  </w:style>
  <w:style w:type="character" w:customStyle="1" w:styleId="WW8Num1z6">
    <w:name w:val="WW8Num1z6"/>
    <w:uiPriority w:val="99"/>
    <w:rsid w:val="00553EAB"/>
  </w:style>
  <w:style w:type="character" w:customStyle="1" w:styleId="WW8Num1z7">
    <w:name w:val="WW8Num1z7"/>
    <w:uiPriority w:val="99"/>
    <w:rsid w:val="00553EAB"/>
  </w:style>
  <w:style w:type="character" w:customStyle="1" w:styleId="WW8Num1z8">
    <w:name w:val="WW8Num1z8"/>
    <w:uiPriority w:val="99"/>
    <w:rsid w:val="00553EAB"/>
  </w:style>
  <w:style w:type="character" w:customStyle="1" w:styleId="WW8Num2z0">
    <w:name w:val="WW8Num2z0"/>
    <w:uiPriority w:val="99"/>
    <w:rsid w:val="00553EAB"/>
    <w:rPr>
      <w:rFonts w:ascii="Times New Roman" w:eastAsia="Times New Roman" w:hAnsi="Times New Roman"/>
      <w:sz w:val="22"/>
    </w:rPr>
  </w:style>
  <w:style w:type="character" w:customStyle="1" w:styleId="4">
    <w:name w:val="Основной шрифт абзаца4"/>
    <w:uiPriority w:val="99"/>
    <w:rsid w:val="00553EAB"/>
  </w:style>
  <w:style w:type="character" w:customStyle="1" w:styleId="3">
    <w:name w:val="Основной шрифт абзаца3"/>
    <w:uiPriority w:val="99"/>
    <w:rsid w:val="00553EAB"/>
  </w:style>
  <w:style w:type="character" w:customStyle="1" w:styleId="2">
    <w:name w:val="Основной шрифт абзаца2"/>
    <w:uiPriority w:val="99"/>
    <w:rsid w:val="00553EAB"/>
  </w:style>
  <w:style w:type="character" w:customStyle="1" w:styleId="Absatz-Standardschriftart">
    <w:name w:val="Absatz-Standardschriftart"/>
    <w:uiPriority w:val="99"/>
    <w:rsid w:val="00553EAB"/>
  </w:style>
  <w:style w:type="character" w:customStyle="1" w:styleId="WW-Absatz-Standardschriftart">
    <w:name w:val="WW-Absatz-Standardschriftart"/>
    <w:uiPriority w:val="99"/>
    <w:rsid w:val="00553EAB"/>
  </w:style>
  <w:style w:type="character" w:customStyle="1" w:styleId="WW-Absatz-Standardschriftart1">
    <w:name w:val="WW-Absatz-Standardschriftart1"/>
    <w:uiPriority w:val="99"/>
    <w:rsid w:val="00553EAB"/>
  </w:style>
  <w:style w:type="character" w:customStyle="1" w:styleId="WW-Absatz-Standardschriftart11">
    <w:name w:val="WW-Absatz-Standardschriftart11"/>
    <w:uiPriority w:val="99"/>
    <w:rsid w:val="00553EAB"/>
  </w:style>
  <w:style w:type="character" w:customStyle="1" w:styleId="WW-Absatz-Standardschriftart111">
    <w:name w:val="WW-Absatz-Standardschriftart111"/>
    <w:uiPriority w:val="99"/>
    <w:rsid w:val="00553EAB"/>
  </w:style>
  <w:style w:type="character" w:customStyle="1" w:styleId="WW-Absatz-Standardschriftart1111">
    <w:name w:val="WW-Absatz-Standardschriftart1111"/>
    <w:uiPriority w:val="99"/>
    <w:rsid w:val="00553EAB"/>
  </w:style>
  <w:style w:type="character" w:customStyle="1" w:styleId="WW-Absatz-Standardschriftart11111">
    <w:name w:val="WW-Absatz-Standardschriftart11111"/>
    <w:uiPriority w:val="99"/>
    <w:rsid w:val="00553EAB"/>
  </w:style>
  <w:style w:type="character" w:customStyle="1" w:styleId="WW-Absatz-Standardschriftart111111">
    <w:name w:val="WW-Absatz-Standardschriftart111111"/>
    <w:uiPriority w:val="99"/>
    <w:rsid w:val="00553EAB"/>
  </w:style>
  <w:style w:type="character" w:customStyle="1" w:styleId="WW-Absatz-Standardschriftart1111111">
    <w:name w:val="WW-Absatz-Standardschriftart1111111"/>
    <w:uiPriority w:val="99"/>
    <w:rsid w:val="00553EAB"/>
  </w:style>
  <w:style w:type="character" w:customStyle="1" w:styleId="WW8Num2z1">
    <w:name w:val="WW8Num2z1"/>
    <w:uiPriority w:val="99"/>
    <w:rsid w:val="00553EAB"/>
    <w:rPr>
      <w:rFonts w:ascii="Courier New" w:hAnsi="Courier New"/>
    </w:rPr>
  </w:style>
  <w:style w:type="character" w:customStyle="1" w:styleId="WW8Num2z2">
    <w:name w:val="WW8Num2z2"/>
    <w:uiPriority w:val="99"/>
    <w:rsid w:val="00553EAB"/>
    <w:rPr>
      <w:rFonts w:ascii="Wingdings" w:hAnsi="Wingdings"/>
    </w:rPr>
  </w:style>
  <w:style w:type="character" w:customStyle="1" w:styleId="WW8Num2z3">
    <w:name w:val="WW8Num2z3"/>
    <w:uiPriority w:val="99"/>
    <w:rsid w:val="00553EAB"/>
    <w:rPr>
      <w:rFonts w:ascii="Symbol" w:hAnsi="Symbol"/>
    </w:rPr>
  </w:style>
  <w:style w:type="character" w:customStyle="1" w:styleId="1">
    <w:name w:val="Основной шрифт абзаца1"/>
    <w:uiPriority w:val="99"/>
    <w:rsid w:val="00553EAB"/>
  </w:style>
  <w:style w:type="character" w:styleId="PageNumber">
    <w:name w:val="page number"/>
    <w:basedOn w:val="1"/>
    <w:uiPriority w:val="99"/>
    <w:rsid w:val="00553EAB"/>
    <w:rPr>
      <w:rFonts w:cs="Times New Roman"/>
    </w:rPr>
  </w:style>
  <w:style w:type="character" w:customStyle="1" w:styleId="a0">
    <w:name w:val="Нижний колонтитул Знак"/>
    <w:basedOn w:val="2"/>
    <w:uiPriority w:val="99"/>
    <w:rsid w:val="00553EAB"/>
    <w:rPr>
      <w:rFonts w:cs="Times New Roman"/>
      <w:sz w:val="24"/>
      <w:szCs w:val="24"/>
    </w:rPr>
  </w:style>
  <w:style w:type="character" w:customStyle="1" w:styleId="a1">
    <w:name w:val="Верхний колонтитул Знак"/>
    <w:basedOn w:val="2"/>
    <w:uiPriority w:val="99"/>
    <w:rsid w:val="00553EAB"/>
    <w:rPr>
      <w:rFonts w:cs="Times New Roman"/>
      <w:sz w:val="24"/>
      <w:szCs w:val="24"/>
    </w:rPr>
  </w:style>
  <w:style w:type="character" w:customStyle="1" w:styleId="30">
    <w:name w:val="Основной текст 3 Знак"/>
    <w:basedOn w:val="2"/>
    <w:uiPriority w:val="99"/>
    <w:rsid w:val="00553EAB"/>
    <w:rPr>
      <w:rFonts w:cs="Times New Roman"/>
      <w:sz w:val="24"/>
    </w:rPr>
  </w:style>
  <w:style w:type="character" w:customStyle="1" w:styleId="6">
    <w:name w:val="Заголовок 6 Знак"/>
    <w:basedOn w:val="2"/>
    <w:uiPriority w:val="99"/>
    <w:rsid w:val="00553EAB"/>
    <w:rPr>
      <w:rFonts w:cs="Times New Roman"/>
      <w:i/>
      <w:iCs/>
      <w:sz w:val="24"/>
    </w:rPr>
  </w:style>
  <w:style w:type="character" w:customStyle="1" w:styleId="a2">
    <w:name w:val="Текст выноски Знак"/>
    <w:basedOn w:val="3"/>
    <w:uiPriority w:val="99"/>
    <w:rsid w:val="00553EAB"/>
    <w:rPr>
      <w:rFonts w:ascii="Tahoma" w:hAnsi="Tahoma" w:cs="Tahoma"/>
      <w:sz w:val="16"/>
      <w:szCs w:val="16"/>
    </w:rPr>
  </w:style>
  <w:style w:type="paragraph" w:customStyle="1" w:styleId="a3">
    <w:name w:val="Заголовок"/>
    <w:basedOn w:val="Normal"/>
    <w:next w:val="BodyText"/>
    <w:uiPriority w:val="99"/>
    <w:rsid w:val="00553EAB"/>
    <w:pPr>
      <w:keepNext/>
      <w:suppressAutoHyphens w:val="0"/>
      <w:spacing w:before="240" w:after="120"/>
    </w:pPr>
    <w:rPr>
      <w:rFonts w:ascii="Arial" w:hAnsi="Arial" w:cs="Tahoma"/>
      <w:sz w:val="28"/>
      <w:szCs w:val="28"/>
    </w:rPr>
  </w:style>
  <w:style w:type="paragraph" w:styleId="List">
    <w:name w:val="List"/>
    <w:basedOn w:val="BodyText"/>
    <w:uiPriority w:val="99"/>
    <w:rsid w:val="00553EAB"/>
    <w:rPr>
      <w:rFonts w:ascii="Arial" w:eastAsia="Calibri" w:hAnsi="Arial" w:cs="Tahoma"/>
      <w:sz w:val="24"/>
      <w:szCs w:val="24"/>
      <w:lang w:eastAsia="ar-SA"/>
    </w:rPr>
  </w:style>
  <w:style w:type="paragraph" w:customStyle="1" w:styleId="40">
    <w:name w:val="Название4"/>
    <w:basedOn w:val="Normal"/>
    <w:uiPriority w:val="99"/>
    <w:rsid w:val="00553EAB"/>
    <w:pPr>
      <w:suppressLineNumbers/>
      <w:suppressAutoHyphens w:val="0"/>
      <w:spacing w:before="120" w:after="120"/>
    </w:pPr>
    <w:rPr>
      <w:rFonts w:eastAsia="Calibri" w:cs="Arial"/>
      <w:i/>
      <w:iCs/>
      <w:szCs w:val="24"/>
    </w:rPr>
  </w:style>
  <w:style w:type="paragraph" w:customStyle="1" w:styleId="41">
    <w:name w:val="Указатель4"/>
    <w:basedOn w:val="Normal"/>
    <w:uiPriority w:val="99"/>
    <w:rsid w:val="00553EAB"/>
    <w:pPr>
      <w:suppressLineNumbers/>
      <w:suppressAutoHyphens w:val="0"/>
    </w:pPr>
    <w:rPr>
      <w:rFonts w:eastAsia="Calibri" w:cs="Arial"/>
      <w:szCs w:val="24"/>
    </w:rPr>
  </w:style>
  <w:style w:type="paragraph" w:customStyle="1" w:styleId="32">
    <w:name w:val="Название3"/>
    <w:basedOn w:val="Normal"/>
    <w:uiPriority w:val="99"/>
    <w:rsid w:val="00553EAB"/>
    <w:pPr>
      <w:suppressLineNumbers/>
      <w:suppressAutoHyphens w:val="0"/>
      <w:spacing w:before="120" w:after="120"/>
    </w:pPr>
    <w:rPr>
      <w:rFonts w:eastAsia="Calibri" w:cs="Mangal"/>
      <w:i/>
      <w:iCs/>
      <w:szCs w:val="24"/>
    </w:rPr>
  </w:style>
  <w:style w:type="paragraph" w:customStyle="1" w:styleId="33">
    <w:name w:val="Указатель3"/>
    <w:basedOn w:val="Normal"/>
    <w:uiPriority w:val="99"/>
    <w:rsid w:val="00553EAB"/>
    <w:pPr>
      <w:suppressLineNumbers/>
      <w:suppressAutoHyphens w:val="0"/>
    </w:pPr>
    <w:rPr>
      <w:rFonts w:eastAsia="Calibri" w:cs="Mangal"/>
      <w:szCs w:val="24"/>
    </w:rPr>
  </w:style>
  <w:style w:type="paragraph" w:customStyle="1" w:styleId="20">
    <w:name w:val="Название2"/>
    <w:basedOn w:val="Normal"/>
    <w:uiPriority w:val="99"/>
    <w:rsid w:val="00553EAB"/>
    <w:pPr>
      <w:suppressLineNumbers/>
      <w:suppressAutoHyphens w:val="0"/>
      <w:spacing w:before="120" w:after="120"/>
    </w:pPr>
    <w:rPr>
      <w:rFonts w:ascii="Arial" w:eastAsia="Calibri" w:hAnsi="Arial" w:cs="Mangal"/>
      <w:i/>
      <w:iCs/>
      <w:sz w:val="20"/>
      <w:szCs w:val="24"/>
    </w:rPr>
  </w:style>
  <w:style w:type="paragraph" w:customStyle="1" w:styleId="22">
    <w:name w:val="Указатель2"/>
    <w:basedOn w:val="Normal"/>
    <w:uiPriority w:val="99"/>
    <w:rsid w:val="00553EAB"/>
    <w:pPr>
      <w:suppressLineNumbers/>
      <w:suppressAutoHyphens w:val="0"/>
    </w:pPr>
    <w:rPr>
      <w:rFonts w:ascii="Arial" w:eastAsia="Calibri" w:hAnsi="Arial" w:cs="Mangal"/>
      <w:szCs w:val="24"/>
    </w:rPr>
  </w:style>
  <w:style w:type="paragraph" w:customStyle="1" w:styleId="10">
    <w:name w:val="Название1"/>
    <w:basedOn w:val="Normal"/>
    <w:uiPriority w:val="99"/>
    <w:rsid w:val="00553EAB"/>
    <w:pPr>
      <w:suppressLineNumbers/>
      <w:suppressAutoHyphens w:val="0"/>
      <w:spacing w:before="120" w:after="120"/>
    </w:pPr>
    <w:rPr>
      <w:rFonts w:ascii="Arial" w:eastAsia="Calibri" w:hAnsi="Arial" w:cs="Tahoma"/>
      <w:i/>
      <w:iCs/>
      <w:sz w:val="20"/>
      <w:szCs w:val="24"/>
    </w:rPr>
  </w:style>
  <w:style w:type="paragraph" w:customStyle="1" w:styleId="11">
    <w:name w:val="Указатель1"/>
    <w:basedOn w:val="Normal"/>
    <w:uiPriority w:val="99"/>
    <w:rsid w:val="00553EAB"/>
    <w:pPr>
      <w:suppressLineNumbers/>
      <w:suppressAutoHyphens w:val="0"/>
    </w:pPr>
    <w:rPr>
      <w:rFonts w:ascii="Arial" w:eastAsia="Calibri" w:hAnsi="Arial" w:cs="Tahoma"/>
      <w:szCs w:val="24"/>
    </w:rPr>
  </w:style>
  <w:style w:type="paragraph" w:styleId="Subtitle">
    <w:name w:val="Subtitle"/>
    <w:basedOn w:val="a3"/>
    <w:next w:val="BodyText"/>
    <w:link w:val="SubtitleChar"/>
    <w:uiPriority w:val="99"/>
    <w:qFormat/>
    <w:locked/>
    <w:rsid w:val="00553EAB"/>
    <w:pPr>
      <w:jc w:val="center"/>
    </w:pPr>
    <w:rPr>
      <w:i/>
      <w:iCs/>
    </w:rPr>
  </w:style>
  <w:style w:type="character" w:customStyle="1" w:styleId="SubtitleChar">
    <w:name w:val="Subtitle Char"/>
    <w:basedOn w:val="DefaultParagraphFont"/>
    <w:link w:val="Subtitle"/>
    <w:uiPriority w:val="11"/>
    <w:rsid w:val="00847901"/>
    <w:rPr>
      <w:rFonts w:asciiTheme="majorHAnsi" w:eastAsiaTheme="majorEastAsia" w:hAnsiTheme="majorHAnsi" w:cstheme="majorBidi"/>
      <w:sz w:val="24"/>
      <w:szCs w:val="24"/>
      <w:lang w:eastAsia="ar-SA"/>
    </w:rPr>
  </w:style>
  <w:style w:type="paragraph" w:styleId="Header">
    <w:name w:val="header"/>
    <w:basedOn w:val="Normal"/>
    <w:link w:val="HeaderChar"/>
    <w:uiPriority w:val="99"/>
    <w:rsid w:val="00553EAB"/>
    <w:pPr>
      <w:tabs>
        <w:tab w:val="center" w:pos="4677"/>
        <w:tab w:val="right" w:pos="9355"/>
      </w:tabs>
      <w:suppressAutoHyphens w:val="0"/>
    </w:pPr>
    <w:rPr>
      <w:rFonts w:eastAsia="Calibri"/>
      <w:szCs w:val="24"/>
    </w:rPr>
  </w:style>
  <w:style w:type="character" w:customStyle="1" w:styleId="HeaderChar">
    <w:name w:val="Header Char"/>
    <w:basedOn w:val="DefaultParagraphFont"/>
    <w:link w:val="Header"/>
    <w:uiPriority w:val="99"/>
    <w:semiHidden/>
    <w:rsid w:val="00847901"/>
    <w:rPr>
      <w:rFonts w:ascii="Times New Roman" w:eastAsia="Times New Roman" w:hAnsi="Times New Roman"/>
      <w:sz w:val="24"/>
      <w:szCs w:val="20"/>
      <w:lang w:eastAsia="ar-SA"/>
    </w:rPr>
  </w:style>
  <w:style w:type="paragraph" w:customStyle="1" w:styleId="a4">
    <w:name w:val="Содержимое таблицы"/>
    <w:basedOn w:val="Normal"/>
    <w:uiPriority w:val="99"/>
    <w:rsid w:val="00553EAB"/>
    <w:pPr>
      <w:suppressLineNumbers/>
      <w:suppressAutoHyphens w:val="0"/>
    </w:pPr>
    <w:rPr>
      <w:rFonts w:eastAsia="Calibri"/>
      <w:szCs w:val="24"/>
    </w:rPr>
  </w:style>
  <w:style w:type="paragraph" w:customStyle="1" w:styleId="a5">
    <w:name w:val="Заголовок таблицы"/>
    <w:basedOn w:val="a4"/>
    <w:uiPriority w:val="99"/>
    <w:rsid w:val="00553EAB"/>
    <w:pPr>
      <w:jc w:val="center"/>
    </w:pPr>
    <w:rPr>
      <w:b/>
      <w:bCs/>
    </w:rPr>
  </w:style>
  <w:style w:type="paragraph" w:customStyle="1" w:styleId="a6">
    <w:name w:val="Содержимое врезки"/>
    <w:basedOn w:val="BodyText"/>
    <w:uiPriority w:val="99"/>
    <w:rsid w:val="00553EAB"/>
    <w:rPr>
      <w:rFonts w:eastAsia="Calibri"/>
      <w:sz w:val="24"/>
      <w:szCs w:val="24"/>
      <w:lang w:eastAsia="ar-SA"/>
    </w:rPr>
  </w:style>
  <w:style w:type="paragraph" w:styleId="Footer">
    <w:name w:val="footer"/>
    <w:basedOn w:val="Normal"/>
    <w:link w:val="FooterChar"/>
    <w:uiPriority w:val="99"/>
    <w:rsid w:val="00553EAB"/>
    <w:pPr>
      <w:tabs>
        <w:tab w:val="center" w:pos="4677"/>
        <w:tab w:val="right" w:pos="9355"/>
      </w:tabs>
      <w:suppressAutoHyphens w:val="0"/>
    </w:pPr>
    <w:rPr>
      <w:rFonts w:eastAsia="Calibri"/>
      <w:szCs w:val="24"/>
    </w:rPr>
  </w:style>
  <w:style w:type="character" w:customStyle="1" w:styleId="FooterChar">
    <w:name w:val="Footer Char"/>
    <w:basedOn w:val="DefaultParagraphFont"/>
    <w:link w:val="Footer"/>
    <w:uiPriority w:val="99"/>
    <w:semiHidden/>
    <w:rsid w:val="00847901"/>
    <w:rPr>
      <w:rFonts w:ascii="Times New Roman" w:eastAsia="Times New Roman" w:hAnsi="Times New Roman"/>
      <w:sz w:val="24"/>
      <w:szCs w:val="20"/>
      <w:lang w:eastAsia="ar-SA"/>
    </w:rPr>
  </w:style>
  <w:style w:type="paragraph" w:customStyle="1" w:styleId="320">
    <w:name w:val="Основной текст 32"/>
    <w:basedOn w:val="Normal"/>
    <w:uiPriority w:val="99"/>
    <w:rsid w:val="00553EAB"/>
    <w:pPr>
      <w:suppressAutoHyphens w:val="0"/>
    </w:pPr>
    <w:rPr>
      <w:rFonts w:eastAsia="Calibri"/>
    </w:rPr>
  </w:style>
</w:styles>
</file>

<file path=word/webSettings.xml><?xml version="1.0" encoding="utf-8"?>
<w:webSettings xmlns:r="http://schemas.openxmlformats.org/officeDocument/2006/relationships" xmlns:w="http://schemas.openxmlformats.org/wordprocessingml/2006/main">
  <w:divs>
    <w:div w:id="1992905942">
      <w:marLeft w:val="0"/>
      <w:marRight w:val="0"/>
      <w:marTop w:val="0"/>
      <w:marBottom w:val="0"/>
      <w:divBdr>
        <w:top w:val="none" w:sz="0" w:space="0" w:color="auto"/>
        <w:left w:val="none" w:sz="0" w:space="0" w:color="auto"/>
        <w:bottom w:val="none" w:sz="0" w:space="0" w:color="auto"/>
        <w:right w:val="none" w:sz="0" w:space="0" w:color="auto"/>
      </w:divBdr>
    </w:div>
    <w:div w:id="1992905943">
      <w:marLeft w:val="0"/>
      <w:marRight w:val="0"/>
      <w:marTop w:val="0"/>
      <w:marBottom w:val="0"/>
      <w:divBdr>
        <w:top w:val="none" w:sz="0" w:space="0" w:color="auto"/>
        <w:left w:val="none" w:sz="0" w:space="0" w:color="auto"/>
        <w:bottom w:val="none" w:sz="0" w:space="0" w:color="auto"/>
        <w:right w:val="none" w:sz="0" w:space="0" w:color="auto"/>
      </w:divBdr>
    </w:div>
    <w:div w:id="1992905944">
      <w:marLeft w:val="0"/>
      <w:marRight w:val="0"/>
      <w:marTop w:val="0"/>
      <w:marBottom w:val="0"/>
      <w:divBdr>
        <w:top w:val="none" w:sz="0" w:space="0" w:color="auto"/>
        <w:left w:val="none" w:sz="0" w:space="0" w:color="auto"/>
        <w:bottom w:val="none" w:sz="0" w:space="0" w:color="auto"/>
        <w:right w:val="none" w:sz="0" w:space="0" w:color="auto"/>
      </w:divBdr>
    </w:div>
    <w:div w:id="1992905945">
      <w:marLeft w:val="0"/>
      <w:marRight w:val="0"/>
      <w:marTop w:val="0"/>
      <w:marBottom w:val="0"/>
      <w:divBdr>
        <w:top w:val="none" w:sz="0" w:space="0" w:color="auto"/>
        <w:left w:val="none" w:sz="0" w:space="0" w:color="auto"/>
        <w:bottom w:val="none" w:sz="0" w:space="0" w:color="auto"/>
        <w:right w:val="none" w:sz="0" w:space="0" w:color="auto"/>
      </w:divBdr>
    </w:div>
    <w:div w:id="1992905946">
      <w:marLeft w:val="0"/>
      <w:marRight w:val="0"/>
      <w:marTop w:val="0"/>
      <w:marBottom w:val="0"/>
      <w:divBdr>
        <w:top w:val="none" w:sz="0" w:space="0" w:color="auto"/>
        <w:left w:val="none" w:sz="0" w:space="0" w:color="auto"/>
        <w:bottom w:val="none" w:sz="0" w:space="0" w:color="auto"/>
        <w:right w:val="none" w:sz="0" w:space="0" w:color="auto"/>
      </w:divBdr>
    </w:div>
    <w:div w:id="1992905947">
      <w:marLeft w:val="0"/>
      <w:marRight w:val="0"/>
      <w:marTop w:val="0"/>
      <w:marBottom w:val="0"/>
      <w:divBdr>
        <w:top w:val="none" w:sz="0" w:space="0" w:color="auto"/>
        <w:left w:val="none" w:sz="0" w:space="0" w:color="auto"/>
        <w:bottom w:val="none" w:sz="0" w:space="0" w:color="auto"/>
        <w:right w:val="none" w:sz="0" w:space="0" w:color="auto"/>
      </w:divBdr>
    </w:div>
    <w:div w:id="1992905948">
      <w:marLeft w:val="0"/>
      <w:marRight w:val="0"/>
      <w:marTop w:val="0"/>
      <w:marBottom w:val="0"/>
      <w:divBdr>
        <w:top w:val="none" w:sz="0" w:space="0" w:color="auto"/>
        <w:left w:val="none" w:sz="0" w:space="0" w:color="auto"/>
        <w:bottom w:val="none" w:sz="0" w:space="0" w:color="auto"/>
        <w:right w:val="none" w:sz="0" w:space="0" w:color="auto"/>
      </w:divBdr>
    </w:div>
    <w:div w:id="1992905949">
      <w:marLeft w:val="0"/>
      <w:marRight w:val="0"/>
      <w:marTop w:val="0"/>
      <w:marBottom w:val="0"/>
      <w:divBdr>
        <w:top w:val="none" w:sz="0" w:space="0" w:color="auto"/>
        <w:left w:val="none" w:sz="0" w:space="0" w:color="auto"/>
        <w:bottom w:val="none" w:sz="0" w:space="0" w:color="auto"/>
        <w:right w:val="none" w:sz="0" w:space="0" w:color="auto"/>
      </w:divBdr>
    </w:div>
    <w:div w:id="1992905950">
      <w:marLeft w:val="0"/>
      <w:marRight w:val="0"/>
      <w:marTop w:val="0"/>
      <w:marBottom w:val="0"/>
      <w:divBdr>
        <w:top w:val="none" w:sz="0" w:space="0" w:color="auto"/>
        <w:left w:val="none" w:sz="0" w:space="0" w:color="auto"/>
        <w:bottom w:val="none" w:sz="0" w:space="0" w:color="auto"/>
        <w:right w:val="none" w:sz="0" w:space="0" w:color="auto"/>
      </w:divBdr>
    </w:div>
    <w:div w:id="1992905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8F5BB855869E9C96650BE1E81698E301C04D37AB67A366BA519F9509A60BD588999CDFEA1633E863E86768l219R" TargetMode="External"/><Relationship Id="rId13" Type="http://schemas.openxmlformats.org/officeDocument/2006/relationships/hyperlink" Target="consultantplus://offline/ref=81061D53B240360D2414E4AAFD840E23810D3D5EE9C722887CBDF06DE65CpFF" TargetMode="External"/><Relationship Id="rId18" Type="http://schemas.openxmlformats.org/officeDocument/2006/relationships/hyperlink" Target="http://docs.cntd.ru/document/439092189" TargetMode="External"/><Relationship Id="rId3" Type="http://schemas.openxmlformats.org/officeDocument/2006/relationships/settings" Target="settings.xml"/><Relationship Id="rId21" Type="http://schemas.openxmlformats.org/officeDocument/2006/relationships/hyperlink" Target="http://www.korablino62.ru" TargetMode="External"/><Relationship Id="rId7" Type="http://schemas.openxmlformats.org/officeDocument/2006/relationships/hyperlink" Target="consultantplus://offline/ref=4D8F5BB855869E9C96650BE1E81698E301C04D37AB67A366BA519F9509A60BD588999CDFEA1633E863E86768l214R" TargetMode="External"/><Relationship Id="rId12" Type="http://schemas.openxmlformats.org/officeDocument/2006/relationships/hyperlink" Target="consultantplus://offline/ref=81061D53B240360D2414E4AAFD840E23810C3F5EEAC522887CBDF06DE6CFC85F3AFF83536B30CF4053pFF" TargetMode="External"/><Relationship Id="rId17" Type="http://schemas.openxmlformats.org/officeDocument/2006/relationships/hyperlink" Target="http://docs.cntd.ru/document/439092189"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www.korablino62.ru" TargetMode="External"/><Relationship Id="rId1" Type="http://schemas.openxmlformats.org/officeDocument/2006/relationships/numbering" Target="numbering.xml"/><Relationship Id="rId6" Type="http://schemas.openxmlformats.org/officeDocument/2006/relationships/hyperlink" Target="http://www.korablino62.ru" TargetMode="External"/><Relationship Id="rId11" Type="http://schemas.openxmlformats.org/officeDocument/2006/relationships/hyperlink" Target="consultantplus://offline/ref=81061D53B240360D2414E4AAFD840E23810C3F5EEAC522887CBDF06DE6CFC85F3AFF83536B30CF4153p8F" TargetMode="External"/><Relationship Id="rId5" Type="http://schemas.openxmlformats.org/officeDocument/2006/relationships/hyperlink" Target="http://www.korablino62.ru" TargetMode="External"/><Relationship Id="rId15" Type="http://schemas.openxmlformats.org/officeDocument/2006/relationships/hyperlink" Target="consultantplus://offline/ref=81061D53B240360D2414E4AAFD840E23810C3F5EEAC522887CBDF06DE6CFC85F3AFF83536B32C94153pBF" TargetMode="External"/><Relationship Id="rId23" Type="http://schemas.openxmlformats.org/officeDocument/2006/relationships/theme" Target="theme/theme1.xml"/><Relationship Id="rId10" Type="http://schemas.openxmlformats.org/officeDocument/2006/relationships/hyperlink" Target="consultantplus://offline/ref=81061D53B240360D2414E4AAFD840E23810C3F5EEAC522887CBDF06DE6CFC85F3AFF83536B30CA4053p2F" TargetMode="External"/><Relationship Id="rId19" Type="http://schemas.openxmlformats.org/officeDocument/2006/relationships/hyperlink" Target="http://www.korablino62.ru" TargetMode="External"/><Relationship Id="rId4" Type="http://schemas.openxmlformats.org/officeDocument/2006/relationships/webSettings" Target="webSettings.xml"/><Relationship Id="rId9" Type="http://schemas.openxmlformats.org/officeDocument/2006/relationships/hyperlink" Target="consultantplus://offline/ref=81061D53B240360D2414E4AAFD840E23810C3F5EEAC522887CBDF06DE6CFC85F3AFF83536B31C94453pAF" TargetMode="External"/><Relationship Id="rId14" Type="http://schemas.openxmlformats.org/officeDocument/2006/relationships/hyperlink" Target="consultantplus://offline/ref=81061D53B240360D2414E4AAFD840E23810D3D5EE9C722887CBDF06DE65CpF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319</TotalTime>
  <Pages>60</Pages>
  <Words>17399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APM-TIK</dc:creator>
  <cp:keywords/>
  <dc:description/>
  <cp:lastModifiedBy>vsn</cp:lastModifiedBy>
  <cp:revision>16</cp:revision>
  <cp:lastPrinted>2021-02-03T15:04:00Z</cp:lastPrinted>
  <dcterms:created xsi:type="dcterms:W3CDTF">2021-01-24T10:12:00Z</dcterms:created>
  <dcterms:modified xsi:type="dcterms:W3CDTF">2021-02-05T05:30:00Z</dcterms:modified>
</cp:coreProperties>
</file>