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25" w:rsidRDefault="008B7625" w:rsidP="008B76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ТЕРРИТОРИАЛЬНАЯ ИЗБИРАТЕЛЬНАЯ КОМИССИЯ</w:t>
      </w:r>
    </w:p>
    <w:p w:rsidR="008B7625" w:rsidRDefault="008B7625" w:rsidP="008B76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КОРАБЛИНСКОГО РАЙОНА РЯЗАНСКОЙ ОБЛАСТИ</w:t>
      </w:r>
    </w:p>
    <w:p w:rsidR="008B7625" w:rsidRDefault="008B7625" w:rsidP="008B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rPr>
      </w:pPr>
    </w:p>
    <w:p w:rsidR="008B7625" w:rsidRDefault="008B7625" w:rsidP="008B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rPr>
      </w:pPr>
    </w:p>
    <w:p w:rsidR="008B7625" w:rsidRDefault="008B7625" w:rsidP="008B76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РЕШЕНИЕ</w:t>
      </w:r>
    </w:p>
    <w:p w:rsidR="008B7625" w:rsidRDefault="008B7625" w:rsidP="008B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14597C" w:rsidRDefault="0014597C" w:rsidP="0014597C">
      <w:pPr>
        <w:pStyle w:val="1"/>
        <w:jc w:val="center"/>
      </w:pPr>
      <w:r>
        <w:t>ТЕРРИТОРИАЛЬНАЯ ИЗБИРАТЕЛЬНАЯ КОМИССИЯ</w:t>
      </w:r>
    </w:p>
    <w:p w:rsidR="0014597C" w:rsidRDefault="0014597C" w:rsidP="0014597C">
      <w:pPr>
        <w:pStyle w:val="1"/>
        <w:jc w:val="center"/>
      </w:pPr>
      <w:r>
        <w:t xml:space="preserve">                                                КОРАБЛИНСКОГО РАЙОНА РЯЗАНСКОЙ ОБЛАСТИ</w:t>
      </w:r>
    </w:p>
    <w:p w:rsidR="0014597C" w:rsidRDefault="0014597C" w:rsidP="0014597C">
      <w:pPr>
        <w:tabs>
          <w:tab w:val="left" w:pos="2568"/>
        </w:tabs>
        <w:jc w:val="right"/>
        <w:rPr>
          <w:rFonts w:ascii="Times New Roman" w:hAnsi="Times New Roman" w:cs="Times New Roman"/>
          <w:b/>
          <w:bCs/>
          <w:sz w:val="24"/>
          <w:szCs w:val="24"/>
        </w:rPr>
      </w:pPr>
    </w:p>
    <w:p w:rsidR="0014597C" w:rsidRDefault="0014597C" w:rsidP="0014597C">
      <w:pPr>
        <w:ind w:left="-709" w:hanging="426"/>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14597C" w:rsidRDefault="0014597C" w:rsidP="0014597C">
      <w:pPr>
        <w:rPr>
          <w:rFonts w:ascii="Times New Roman" w:hAnsi="Times New Roman" w:cs="Times New Roman"/>
          <w:b/>
          <w:bCs/>
          <w:sz w:val="24"/>
          <w:szCs w:val="24"/>
        </w:rPr>
      </w:pPr>
    </w:p>
    <w:p w:rsidR="0014597C" w:rsidRDefault="0014597C" w:rsidP="0014597C">
      <w:pPr>
        <w:jc w:val="center"/>
        <w:rPr>
          <w:rFonts w:ascii="Times New Roman" w:hAnsi="Times New Roman" w:cs="Times New Roman"/>
          <w:b/>
          <w:sz w:val="24"/>
          <w:szCs w:val="24"/>
        </w:rPr>
      </w:pPr>
      <w:r>
        <w:rPr>
          <w:rFonts w:ascii="Times New Roman" w:hAnsi="Times New Roman" w:cs="Times New Roman"/>
          <w:b/>
          <w:sz w:val="24"/>
          <w:szCs w:val="24"/>
        </w:rPr>
        <w:t>от 30 июня 2021 года                                                                       №15/42</w:t>
      </w:r>
    </w:p>
    <w:p w:rsidR="0014597C" w:rsidRDefault="0014597C" w:rsidP="0014597C">
      <w:pPr>
        <w:jc w:val="center"/>
        <w:rPr>
          <w:rFonts w:ascii="Times New Roman" w:hAnsi="Times New Roman" w:cs="Times New Roman"/>
          <w:b/>
        </w:rPr>
      </w:pPr>
      <w:r>
        <w:rPr>
          <w:rFonts w:ascii="Times New Roman" w:hAnsi="Times New Roman" w:cs="Times New Roman"/>
          <w:b/>
          <w:sz w:val="24"/>
          <w:szCs w:val="24"/>
        </w:rPr>
        <w:t>г. Кораблино</w:t>
      </w:r>
    </w:p>
    <w:p w:rsidR="0014597C" w:rsidRDefault="0014597C" w:rsidP="001459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календарного плана мероприятий по подготовке и проведению досрочных выборов главы муниципального образования- </w:t>
      </w:r>
      <w:proofErr w:type="spellStart"/>
      <w:r>
        <w:rPr>
          <w:rFonts w:ascii="Times New Roman" w:eastAsia="Calibri" w:hAnsi="Times New Roman" w:cs="Times New Roman"/>
          <w:b/>
          <w:bCs/>
          <w:sz w:val="24"/>
          <w:szCs w:val="24"/>
        </w:rPr>
        <w:t>Молвинослободское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Кораблинского</w:t>
      </w:r>
      <w:proofErr w:type="spellEnd"/>
      <w:r>
        <w:rPr>
          <w:rFonts w:ascii="Times New Roman" w:hAnsi="Times New Roman" w:cs="Times New Roman"/>
          <w:b/>
          <w:sz w:val="24"/>
          <w:szCs w:val="24"/>
        </w:rPr>
        <w:t xml:space="preserve"> муниципального района Рязанской области.</w:t>
      </w:r>
    </w:p>
    <w:p w:rsidR="0014597C" w:rsidRDefault="0014597C" w:rsidP="0014597C">
      <w:pPr>
        <w:ind w:firstLine="708"/>
        <w:jc w:val="both"/>
        <w:rPr>
          <w:rFonts w:ascii="Times New Roman" w:hAnsi="Times New Roman" w:cs="Times New Roman"/>
          <w:sz w:val="24"/>
          <w:szCs w:val="24"/>
        </w:rPr>
      </w:pPr>
      <w:r>
        <w:rPr>
          <w:rFonts w:ascii="Times New Roman" w:hAnsi="Times New Roman" w:cs="Times New Roman"/>
          <w:sz w:val="24"/>
          <w:szCs w:val="24"/>
        </w:rPr>
        <w:t xml:space="preserve">           Р</w:t>
      </w:r>
      <w:r>
        <w:rPr>
          <w:rFonts w:ascii="Times New Roman" w:eastAsia="Times New Roman" w:hAnsi="Times New Roman" w:cs="Times New Roman"/>
          <w:sz w:val="24"/>
          <w:szCs w:val="24"/>
        </w:rPr>
        <w:t xml:space="preserve">уководствуясь пунктом 10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w:t>
      </w:r>
      <w:proofErr w:type="gramStart"/>
      <w:r>
        <w:rPr>
          <w:rFonts w:ascii="Times New Roman" w:eastAsia="Times New Roman" w:hAnsi="Times New Roman" w:cs="Times New Roman"/>
          <w:sz w:val="24"/>
          <w:szCs w:val="24"/>
        </w:rPr>
        <w:t xml:space="preserve">15  </w:t>
      </w:r>
      <w:r>
        <w:rPr>
          <w:rFonts w:ascii="Times New Roman" w:hAnsi="Times New Roman" w:cs="Times New Roman"/>
          <w:bCs/>
          <w:sz w:val="24"/>
          <w:szCs w:val="24"/>
        </w:rPr>
        <w:t>Закона</w:t>
      </w:r>
      <w:proofErr w:type="gramEnd"/>
      <w:r>
        <w:rPr>
          <w:rFonts w:ascii="Times New Roman" w:hAnsi="Times New Roman" w:cs="Times New Roman"/>
          <w:bCs/>
          <w:sz w:val="24"/>
          <w:szCs w:val="24"/>
        </w:rPr>
        <w:t xml:space="preserve"> Рязанской области</w:t>
      </w:r>
      <w:r>
        <w:rPr>
          <w:rFonts w:ascii="Times New Roman" w:hAnsi="Times New Roman" w:cs="Times New Roman"/>
          <w:sz w:val="24"/>
          <w:szCs w:val="24"/>
        </w:rPr>
        <w:t xml:space="preserve"> от 05.08.2011года N 64-ОЗ   «О выборах главы муниципального образования в Рязанской области»</w:t>
      </w:r>
    </w:p>
    <w:p w:rsidR="0014597C" w:rsidRDefault="0014597C" w:rsidP="001459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14597C" w:rsidRDefault="0014597C" w:rsidP="001459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Утвердить календарный план мероприятий по подготовке и проведению досрочных выборов главы муниципального образования - </w:t>
      </w:r>
      <w:proofErr w:type="spellStart"/>
      <w:r>
        <w:rPr>
          <w:rFonts w:ascii="Times New Roman" w:eastAsia="Calibri" w:hAnsi="Times New Roman" w:cs="Times New Roman"/>
          <w:bCs/>
          <w:sz w:val="24"/>
          <w:szCs w:val="24"/>
        </w:rPr>
        <w:t>Молвинослободское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муниципального района Рязанской области.</w:t>
      </w:r>
    </w:p>
    <w:p w:rsidR="0014597C" w:rsidRDefault="0014597C" w:rsidP="0014597C">
      <w:pPr>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                2. Возложить контроль за выполнением Календарного плана на секретаря    территориальной избирательной комиссии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Н.В.Комягину</w:t>
      </w:r>
      <w:proofErr w:type="spellEnd"/>
      <w:r>
        <w:rPr>
          <w:rFonts w:ascii="Times New Roman" w:hAnsi="Times New Roman" w:cs="Times New Roman"/>
          <w:sz w:val="24"/>
          <w:szCs w:val="24"/>
        </w:rPr>
        <w:t>.</w:t>
      </w:r>
    </w:p>
    <w:p w:rsidR="0014597C" w:rsidRDefault="0014597C" w:rsidP="0014597C">
      <w:pPr>
        <w:pStyle w:val="a4"/>
        <w:ind w:firstLine="709"/>
        <w:jc w:val="both"/>
      </w:pPr>
      <w:r>
        <w:t xml:space="preserve">                3. Разместить настоящее решение  на официальном сайте администрации </w:t>
      </w:r>
      <w:proofErr w:type="spellStart"/>
      <w:r>
        <w:t>Кораблинского</w:t>
      </w:r>
      <w:proofErr w:type="spellEnd"/>
      <w:r>
        <w:t xml:space="preserve"> района  (</w:t>
      </w:r>
      <w:hyperlink r:id="rId7" w:tgtFrame="_blank" w:history="1">
        <w:r>
          <w:rPr>
            <w:rStyle w:val="a3"/>
            <w:rFonts w:eastAsiaTheme="majorEastAsia"/>
            <w:bCs/>
            <w:shd w:val="clear" w:color="auto" w:fill="FFFFFF"/>
          </w:rPr>
          <w:t>https://korablino.ryazangov.ru</w:t>
        </w:r>
      </w:hyperlink>
      <w:r>
        <w:rPr>
          <w:rStyle w:val="a3"/>
          <w:rFonts w:eastAsiaTheme="majorEastAsia"/>
          <w:bCs/>
          <w:shd w:val="clear" w:color="auto" w:fill="FFFFFF"/>
        </w:rPr>
        <w:t>)</w:t>
      </w:r>
      <w:r>
        <w:t xml:space="preserve"> в разделе «ТИК </w:t>
      </w:r>
      <w:proofErr w:type="spellStart"/>
      <w:r>
        <w:t>Кораблинского</w:t>
      </w:r>
      <w:proofErr w:type="spellEnd"/>
      <w:r>
        <w:t xml:space="preserve"> района».</w:t>
      </w:r>
    </w:p>
    <w:p w:rsidR="0014597C" w:rsidRDefault="0014597C" w:rsidP="0014597C">
      <w:pPr>
        <w:spacing w:before="120"/>
        <w:ind w:firstLine="709"/>
        <w:jc w:val="both"/>
        <w:rPr>
          <w:rFonts w:ascii="Times New Roman" w:hAnsi="Times New Roman" w:cs="Times New Roman"/>
          <w:sz w:val="24"/>
          <w:szCs w:val="24"/>
        </w:rPr>
      </w:pPr>
    </w:p>
    <w:p w:rsidR="0014597C" w:rsidRDefault="0014597C" w:rsidP="0014597C">
      <w:pPr>
        <w:spacing w:line="240" w:lineRule="auto"/>
        <w:rPr>
          <w:rFonts w:ascii="Times New Roman" w:hAnsi="Times New Roman" w:cs="Times New Roman"/>
          <w:sz w:val="24"/>
          <w:szCs w:val="24"/>
        </w:rPr>
      </w:pPr>
    </w:p>
    <w:p w:rsidR="0014597C" w:rsidRDefault="0014597C" w:rsidP="0014597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Председатель  ТИК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С.Н.Воеводина</w:t>
      </w:r>
      <w:proofErr w:type="spellEnd"/>
    </w:p>
    <w:p w:rsidR="0014597C" w:rsidRDefault="0014597C" w:rsidP="0014597C">
      <w:pPr>
        <w:rPr>
          <w:rFonts w:ascii="Times New Roman" w:hAnsi="Times New Roman" w:cs="Times New Roman"/>
          <w:sz w:val="24"/>
          <w:szCs w:val="24"/>
        </w:rPr>
      </w:pPr>
      <w:r>
        <w:rPr>
          <w:rFonts w:ascii="Times New Roman" w:hAnsi="Times New Roman" w:cs="Times New Roman"/>
          <w:sz w:val="24"/>
          <w:szCs w:val="24"/>
        </w:rPr>
        <w:t xml:space="preserve">                    Секретарь </w:t>
      </w:r>
      <w:proofErr w:type="gramStart"/>
      <w:r>
        <w:rPr>
          <w:rFonts w:ascii="Times New Roman" w:hAnsi="Times New Roman" w:cs="Times New Roman"/>
          <w:sz w:val="24"/>
          <w:szCs w:val="24"/>
        </w:rPr>
        <w:t xml:space="preserve">ТИК: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Н.В.Комягина</w:t>
      </w:r>
      <w:proofErr w:type="spellEnd"/>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rPr>
          <w:rFonts w:ascii="Times New Roman" w:hAnsi="Times New Roman" w:cs="Times New Roman"/>
          <w:sz w:val="24"/>
          <w:szCs w:val="24"/>
        </w:rPr>
      </w:pPr>
    </w:p>
    <w:p w:rsidR="0014597C" w:rsidRDefault="0014597C" w:rsidP="0014597C">
      <w:pPr>
        <w:shd w:val="clear" w:color="auto" w:fill="FFFFFF"/>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14597C" w:rsidRDefault="0014597C" w:rsidP="0014597C">
      <w:pPr>
        <w:pStyle w:val="1"/>
        <w:tabs>
          <w:tab w:val="left" w:pos="2955"/>
          <w:tab w:val="right" w:pos="4916"/>
        </w:tabs>
        <w:ind w:right="-284"/>
      </w:pPr>
      <w:r>
        <w:t xml:space="preserve">                                                    ТЕРРИТОРИАЛЬНАЯ ИЗБИРАТЕЛЬНАЯ КОМИССИЯ                                       </w:t>
      </w:r>
    </w:p>
    <w:p w:rsidR="0014597C" w:rsidRDefault="0014597C" w:rsidP="0014597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КОРАБЛИНСКОГО РАЙОНА РЯЗАНСКОЙ ОБЛАСТИ</w:t>
      </w:r>
    </w:p>
    <w:p w:rsidR="0014597C" w:rsidRDefault="0014597C" w:rsidP="0014597C">
      <w:pPr>
        <w:jc w:val="center"/>
        <w:rPr>
          <w:rFonts w:ascii="Times New Roman" w:eastAsia="Calibri" w:hAnsi="Times New Roman" w:cs="Times New Roman"/>
          <w:b/>
          <w:bCs/>
          <w:sz w:val="24"/>
          <w:szCs w:val="24"/>
        </w:rPr>
      </w:pPr>
    </w:p>
    <w:p w:rsidR="0014597C" w:rsidRDefault="0014597C" w:rsidP="00145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w:t>
      </w:r>
    </w:p>
    <w:p w:rsidR="0014597C" w:rsidRDefault="0014597C" w:rsidP="0014597C">
      <w:pPr>
        <w:rPr>
          <w:rFonts w:ascii="Times New Roman" w:eastAsia="Calibri" w:hAnsi="Times New Roman" w:cs="Times New Roman"/>
          <w:b/>
          <w:sz w:val="24"/>
          <w:szCs w:val="24"/>
        </w:rPr>
      </w:pPr>
      <w:r>
        <w:rPr>
          <w:rFonts w:ascii="Times New Roman" w:eastAsia="Calibri" w:hAnsi="Times New Roman" w:cs="Times New Roman"/>
          <w:b/>
          <w:sz w:val="24"/>
          <w:szCs w:val="24"/>
        </w:rPr>
        <w:t>от 30 июня 2021 года                                                                                              № 15/43</w:t>
      </w:r>
    </w:p>
    <w:p w:rsidR="0014597C" w:rsidRDefault="0014597C" w:rsidP="00145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Кораблино</w:t>
      </w:r>
    </w:p>
    <w:p w:rsidR="0014597C" w:rsidRDefault="0014597C" w:rsidP="0014597C">
      <w:pPr>
        <w:shd w:val="clear" w:color="auto" w:fill="FFFFFF"/>
        <w:spacing w:line="240" w:lineRule="auto"/>
        <w:jc w:val="center"/>
        <w:rPr>
          <w:rFonts w:ascii="Times New Roman" w:eastAsia="Calibri" w:hAnsi="Times New Roman" w:cs="Times New Roman"/>
          <w:b/>
          <w:bCs/>
          <w:sz w:val="24"/>
          <w:szCs w:val="24"/>
        </w:rPr>
      </w:pPr>
    </w:p>
    <w:p w:rsidR="0014597C" w:rsidRDefault="0014597C" w:rsidP="0014597C">
      <w:pPr>
        <w:shd w:val="clear" w:color="auto" w:fill="FFFFFF"/>
        <w:spacing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Об утверждении Перечня и форм документов, представляемых кандидатами и избирательными объединениями при проведении </w:t>
      </w:r>
      <w:r>
        <w:rPr>
          <w:rFonts w:ascii="Times New Roman" w:eastAsia="Calibri" w:hAnsi="Times New Roman" w:cs="Times New Roman"/>
          <w:b/>
          <w:bCs/>
          <w:color w:val="000000"/>
          <w:sz w:val="24"/>
          <w:szCs w:val="24"/>
        </w:rPr>
        <w:t xml:space="preserve">досрочных выборов главы муниципального образования – </w:t>
      </w:r>
      <w:proofErr w:type="spellStart"/>
      <w:proofErr w:type="gramStart"/>
      <w:r>
        <w:rPr>
          <w:rFonts w:ascii="Times New Roman" w:eastAsia="Calibri" w:hAnsi="Times New Roman" w:cs="Times New Roman"/>
          <w:b/>
          <w:bCs/>
          <w:color w:val="000000"/>
          <w:sz w:val="24"/>
          <w:szCs w:val="24"/>
        </w:rPr>
        <w:t>Молвинослободское</w:t>
      </w:r>
      <w:proofErr w:type="spellEnd"/>
      <w:r>
        <w:rPr>
          <w:rFonts w:ascii="Times New Roman" w:eastAsia="Calibri" w:hAnsi="Times New Roman" w:cs="Times New Roman"/>
          <w:b/>
          <w:bCs/>
          <w:color w:val="000000"/>
          <w:sz w:val="24"/>
          <w:szCs w:val="24"/>
        </w:rPr>
        <w:t xml:space="preserve">  сельское</w:t>
      </w:r>
      <w:proofErr w:type="gramEnd"/>
      <w:r>
        <w:rPr>
          <w:rFonts w:ascii="Times New Roman" w:eastAsia="Calibri" w:hAnsi="Times New Roman" w:cs="Times New Roman"/>
          <w:b/>
          <w:bCs/>
          <w:color w:val="000000"/>
          <w:sz w:val="24"/>
          <w:szCs w:val="24"/>
        </w:rPr>
        <w:t xml:space="preserve"> поселение </w:t>
      </w:r>
      <w:proofErr w:type="spellStart"/>
      <w:r>
        <w:rPr>
          <w:rFonts w:ascii="Times New Roman" w:eastAsia="Calibri" w:hAnsi="Times New Roman" w:cs="Times New Roman"/>
          <w:b/>
          <w:bCs/>
          <w:color w:val="000000"/>
          <w:sz w:val="24"/>
          <w:szCs w:val="24"/>
        </w:rPr>
        <w:t>Кораблинского</w:t>
      </w:r>
      <w:proofErr w:type="spellEnd"/>
      <w:r>
        <w:rPr>
          <w:rFonts w:ascii="Times New Roman" w:eastAsia="Calibri" w:hAnsi="Times New Roman" w:cs="Times New Roman"/>
          <w:b/>
          <w:bCs/>
          <w:color w:val="000000"/>
          <w:sz w:val="24"/>
          <w:szCs w:val="24"/>
        </w:rPr>
        <w:t xml:space="preserve"> муниципального района Рязанской области </w:t>
      </w:r>
      <w:r>
        <w:rPr>
          <w:rFonts w:ascii="Times New Roman" w:eastAsia="Calibri" w:hAnsi="Times New Roman" w:cs="Times New Roman"/>
          <w:b/>
          <w:sz w:val="24"/>
          <w:szCs w:val="24"/>
        </w:rPr>
        <w:t xml:space="preserve">в территориальную избирательную комиссию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района Рязанской области</w:t>
      </w:r>
    </w:p>
    <w:p w:rsidR="0014597C" w:rsidRDefault="0014597C" w:rsidP="0014597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назначением на 19 сентября 2021 года досрочных выборов главы муниципального образования - </w:t>
      </w:r>
      <w:proofErr w:type="spellStart"/>
      <w:r>
        <w:rPr>
          <w:rFonts w:ascii="Times New Roman" w:eastAsia="Calibri"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муниципального района Рязанской области</w:t>
      </w:r>
      <w:r>
        <w:rPr>
          <w:rFonts w:ascii="Times New Roman" w:eastAsia="Calibri" w:hAnsi="Times New Roman" w:cs="Times New Roman"/>
          <w:sz w:val="24"/>
          <w:szCs w:val="24"/>
        </w:rPr>
        <w:t xml:space="preserve">, руководствуясь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Pr>
          <w:rFonts w:ascii="Times New Roman" w:eastAsia="Calibri" w:hAnsi="Times New Roman" w:cs="Times New Roman"/>
          <w:bCs/>
          <w:sz w:val="24"/>
          <w:szCs w:val="24"/>
        </w:rPr>
        <w:t>Законом Рязанской области</w:t>
      </w:r>
      <w:r>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Pr>
          <w:rStyle w:val="10"/>
          <w:rFonts w:eastAsia="Calibri"/>
        </w:rPr>
        <w:t xml:space="preserve"> </w:t>
      </w:r>
      <w:r>
        <w:rPr>
          <w:rStyle w:val="af"/>
          <w:rFonts w:eastAsia="Calibri"/>
          <w:sz w:val="24"/>
          <w:szCs w:val="24"/>
        </w:rPr>
        <w:t>Постановлением</w:t>
      </w:r>
      <w:r>
        <w:rPr>
          <w:rFonts w:ascii="Times New Roman" w:eastAsia="Calibri" w:hAnsi="Times New Roman" w:cs="Times New Roman"/>
          <w:i/>
          <w:sz w:val="24"/>
          <w:szCs w:val="24"/>
        </w:rPr>
        <w:t xml:space="preserve"> </w:t>
      </w:r>
      <w:r>
        <w:rPr>
          <w:rStyle w:val="af"/>
          <w:rFonts w:eastAsia="Calibri"/>
          <w:sz w:val="24"/>
          <w:szCs w:val="24"/>
        </w:rPr>
        <w:t>Центральной</w:t>
      </w:r>
      <w:r>
        <w:rPr>
          <w:rFonts w:ascii="Times New Roman" w:eastAsia="Calibri" w:hAnsi="Times New Roman" w:cs="Times New Roman"/>
          <w:i/>
          <w:sz w:val="24"/>
          <w:szCs w:val="24"/>
        </w:rPr>
        <w:t xml:space="preserve"> </w:t>
      </w:r>
      <w:r>
        <w:rPr>
          <w:rStyle w:val="af"/>
          <w:rFonts w:eastAsia="Calibri"/>
          <w:sz w:val="24"/>
          <w:szCs w:val="24"/>
        </w:rPr>
        <w:t>избирательной</w:t>
      </w:r>
      <w:r>
        <w:rPr>
          <w:rFonts w:ascii="Times New Roman" w:eastAsia="Calibri" w:hAnsi="Times New Roman" w:cs="Times New Roman"/>
          <w:i/>
          <w:sz w:val="24"/>
          <w:szCs w:val="24"/>
        </w:rPr>
        <w:t xml:space="preserve"> </w:t>
      </w:r>
      <w:r>
        <w:rPr>
          <w:rStyle w:val="af"/>
          <w:rFonts w:eastAsia="Calibri"/>
          <w:sz w:val="24"/>
          <w:szCs w:val="24"/>
        </w:rPr>
        <w:t>комиссии</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РФ от</w:t>
      </w:r>
      <w:r>
        <w:rPr>
          <w:rFonts w:ascii="Times New Roman" w:eastAsia="Calibri" w:hAnsi="Times New Roman" w:cs="Times New Roman"/>
          <w:i/>
          <w:sz w:val="24"/>
          <w:szCs w:val="24"/>
        </w:rPr>
        <w:t xml:space="preserve"> </w:t>
      </w:r>
      <w:r>
        <w:rPr>
          <w:rStyle w:val="af"/>
          <w:rFonts w:eastAsia="Calibri"/>
          <w:sz w:val="24"/>
          <w:szCs w:val="24"/>
        </w:rPr>
        <w:t>11</w:t>
      </w:r>
      <w:r>
        <w:rPr>
          <w:rFonts w:ascii="Times New Roman" w:eastAsia="Calibri" w:hAnsi="Times New Roman" w:cs="Times New Roman"/>
          <w:i/>
          <w:sz w:val="24"/>
          <w:szCs w:val="24"/>
        </w:rPr>
        <w:t xml:space="preserve"> </w:t>
      </w:r>
      <w:r>
        <w:rPr>
          <w:rStyle w:val="af"/>
          <w:rFonts w:eastAsia="Calibri"/>
          <w:sz w:val="24"/>
          <w:szCs w:val="24"/>
        </w:rPr>
        <w:t>июня</w:t>
      </w:r>
      <w:r>
        <w:rPr>
          <w:rFonts w:ascii="Times New Roman" w:eastAsia="Calibri" w:hAnsi="Times New Roman" w:cs="Times New Roman"/>
          <w:i/>
          <w:sz w:val="24"/>
          <w:szCs w:val="24"/>
        </w:rPr>
        <w:t xml:space="preserve"> </w:t>
      </w:r>
      <w:smartTag w:uri="urn:schemas-microsoft-com:office:smarttags" w:element="metricconverter">
        <w:smartTagPr>
          <w:attr w:name="ProductID" w:val="2014 г"/>
        </w:smartTagPr>
        <w:r>
          <w:rPr>
            <w:rStyle w:val="af"/>
            <w:rFonts w:eastAsia="Calibri"/>
            <w:sz w:val="24"/>
            <w:szCs w:val="24"/>
          </w:rPr>
          <w:t>2014</w:t>
        </w:r>
        <w:r>
          <w:rPr>
            <w:rFonts w:ascii="Times New Roman" w:eastAsia="Calibri" w:hAnsi="Times New Roman" w:cs="Times New Roman"/>
            <w:sz w:val="24"/>
            <w:szCs w:val="24"/>
          </w:rPr>
          <w:t> г</w:t>
        </w:r>
      </w:smartTag>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N</w:t>
      </w:r>
      <w:r>
        <w:rPr>
          <w:rFonts w:ascii="Times New Roman" w:eastAsia="Calibri" w:hAnsi="Times New Roman" w:cs="Times New Roman"/>
          <w:i/>
          <w:sz w:val="24"/>
          <w:szCs w:val="24"/>
        </w:rPr>
        <w:t> </w:t>
      </w:r>
      <w:r>
        <w:rPr>
          <w:rStyle w:val="af"/>
          <w:rFonts w:eastAsia="Calibri"/>
          <w:sz w:val="24"/>
          <w:szCs w:val="24"/>
        </w:rPr>
        <w:t>235</w:t>
      </w:r>
      <w:r>
        <w:rPr>
          <w:rFonts w:ascii="Times New Roman" w:eastAsia="Calibri" w:hAnsi="Times New Roman" w:cs="Times New Roman"/>
          <w:i/>
          <w:sz w:val="24"/>
          <w:szCs w:val="24"/>
        </w:rPr>
        <w:t>/</w:t>
      </w:r>
      <w:r>
        <w:rPr>
          <w:rStyle w:val="af"/>
          <w:rFonts w:eastAsia="Calibri"/>
          <w:sz w:val="24"/>
          <w:szCs w:val="24"/>
        </w:rPr>
        <w:t>1486</w:t>
      </w:r>
      <w:r>
        <w:rPr>
          <w:rFonts w:ascii="Times New Roman" w:eastAsia="Calibri" w:hAnsi="Times New Roman" w:cs="Times New Roman"/>
          <w:i/>
          <w:sz w:val="24"/>
          <w:szCs w:val="24"/>
        </w:rPr>
        <w:t>-</w:t>
      </w:r>
      <w:r>
        <w:rPr>
          <w:rStyle w:val="af"/>
          <w:rFonts w:eastAsia="Calibri"/>
          <w:sz w:val="24"/>
          <w:szCs w:val="24"/>
        </w:rPr>
        <w:t xml:space="preserve">6 </w:t>
      </w:r>
      <w:r>
        <w:rPr>
          <w:rFonts w:ascii="Times New Roman" w:eastAsia="Calibri" w:hAnsi="Times New Roman" w:cs="Times New Roman"/>
          <w:sz w:val="24"/>
          <w:szCs w:val="24"/>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14597C" w:rsidRDefault="0014597C" w:rsidP="001459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территориальная избирательная комиссия решила:</w:t>
      </w:r>
    </w:p>
    <w:p w:rsidR="0014597C" w:rsidRDefault="0014597C" w:rsidP="0014597C">
      <w:pPr>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1.Одобрить прилагаемый Перечень документов, представляемых кандидатами и избирательными объединениями при проведении досрочных выборов главы муниципального образования - </w:t>
      </w:r>
      <w:proofErr w:type="spellStart"/>
      <w:r>
        <w:rPr>
          <w:rFonts w:ascii="Times New Roman" w:eastAsia="Calibri"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муниципального района Рязанской области</w:t>
      </w:r>
      <w:r>
        <w:rPr>
          <w:rFonts w:ascii="Times New Roman" w:eastAsia="Calibri" w:hAnsi="Times New Roman" w:cs="Times New Roman"/>
          <w:sz w:val="24"/>
          <w:szCs w:val="24"/>
        </w:rPr>
        <w:t xml:space="preserve"> в территориальную избирательную комиссию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(далее – Перечень).</w:t>
      </w:r>
    </w:p>
    <w:p w:rsidR="0014597C" w:rsidRDefault="0014597C" w:rsidP="0014597C">
      <w:pPr>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Утвердить формы документов, представляемых кандидатами и избирательными объединениями при проведении досрочных выборов главы муниципального образования - </w:t>
      </w:r>
      <w:proofErr w:type="spellStart"/>
      <w:r>
        <w:rPr>
          <w:rFonts w:ascii="Times New Roman" w:eastAsia="Calibri"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муниципального района Рязанской области</w:t>
      </w:r>
      <w:r>
        <w:rPr>
          <w:rFonts w:ascii="Times New Roman" w:eastAsia="Calibri" w:hAnsi="Times New Roman" w:cs="Times New Roman"/>
          <w:sz w:val="24"/>
          <w:szCs w:val="24"/>
        </w:rPr>
        <w:t xml:space="preserve"> в территориальную избирательную комиссию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согласно приложению №1 к Перечню.</w:t>
      </w:r>
    </w:p>
    <w:p w:rsidR="0014597C" w:rsidRDefault="0014597C" w:rsidP="0014597C">
      <w:pPr>
        <w:tabs>
          <w:tab w:val="left" w:pos="900"/>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Рекомендовать формы документов, представляемых кандидатами и избирательными объединениями при проведении досрочных выборов главы муниципального образования - </w:t>
      </w:r>
      <w:proofErr w:type="spellStart"/>
      <w:r>
        <w:rPr>
          <w:rFonts w:ascii="Times New Roman" w:eastAsia="Calibri"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муниципального района Рязанской области</w:t>
      </w:r>
      <w:r>
        <w:rPr>
          <w:rFonts w:ascii="Times New Roman" w:eastAsia="Calibri" w:hAnsi="Times New Roman" w:cs="Times New Roman"/>
          <w:sz w:val="24"/>
          <w:szCs w:val="24"/>
        </w:rPr>
        <w:t xml:space="preserve"> в территориальную избирательную комиссию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согласно приложениям №№2 - 13 к Перечню.</w:t>
      </w:r>
    </w:p>
    <w:p w:rsidR="0014597C" w:rsidRDefault="0014597C" w:rsidP="0014597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Разместить настоящее решение  на официальном сайте администрации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w:t>
      </w:r>
      <w:hyperlink r:id="rId8" w:tgtFrame="_blank" w:history="1">
        <w:r>
          <w:rPr>
            <w:rStyle w:val="a3"/>
            <w:bCs/>
            <w:shd w:val="clear" w:color="auto" w:fill="FFFFFF"/>
          </w:rPr>
          <w:t>https://korablino.ryazangov.ru</w:t>
        </w:r>
      </w:hyperlink>
      <w:r>
        <w:rPr>
          <w:rFonts w:ascii="Times New Roman" w:eastAsia="Calibri" w:hAnsi="Times New Roman" w:cs="Times New Roman"/>
          <w:sz w:val="24"/>
          <w:szCs w:val="24"/>
        </w:rPr>
        <w:t xml:space="preserve">) в разделе «ТИК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w:t>
      </w:r>
    </w:p>
    <w:p w:rsidR="0014597C" w:rsidRDefault="0014597C" w:rsidP="0014597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 Контроль за исполнением настоящего решения возложить на председателя территориальной избирательной комиссии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С.Н. Воеводину.</w:t>
      </w:r>
    </w:p>
    <w:p w:rsidR="0014597C" w:rsidRDefault="0014597C" w:rsidP="0014597C">
      <w:pPr>
        <w:rPr>
          <w:rFonts w:ascii="Times New Roman" w:eastAsia="Calibri" w:hAnsi="Times New Roman" w:cs="Times New Roman"/>
          <w:sz w:val="24"/>
          <w:szCs w:val="24"/>
        </w:rPr>
      </w:pPr>
      <w:r>
        <w:rPr>
          <w:rFonts w:ascii="Times New Roman" w:eastAsia="Calibri" w:hAnsi="Times New Roman" w:cs="Times New Roman"/>
          <w:sz w:val="24"/>
          <w:szCs w:val="24"/>
        </w:rPr>
        <w:tab/>
        <w:t xml:space="preserve">Председатель ТИК                                                                     </w:t>
      </w:r>
      <w:proofErr w:type="spellStart"/>
      <w:r>
        <w:rPr>
          <w:rFonts w:ascii="Times New Roman" w:eastAsia="Calibri" w:hAnsi="Times New Roman" w:cs="Times New Roman"/>
          <w:sz w:val="24"/>
          <w:szCs w:val="24"/>
        </w:rPr>
        <w:t>С.Н.Воеводина</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Секретарь ТИК                                                                           </w:t>
      </w:r>
      <w:proofErr w:type="spellStart"/>
      <w:r>
        <w:rPr>
          <w:rFonts w:ascii="Times New Roman" w:eastAsia="Calibri" w:hAnsi="Times New Roman" w:cs="Times New Roman"/>
          <w:sz w:val="24"/>
          <w:szCs w:val="24"/>
        </w:rPr>
        <w:t>Н.В.Комягина</w:t>
      </w:r>
      <w:proofErr w:type="spellEnd"/>
    </w:p>
    <w:p w:rsidR="0014597C" w:rsidRDefault="0014597C" w:rsidP="0014597C">
      <w:pPr>
        <w:tabs>
          <w:tab w:val="left" w:pos="3090"/>
          <w:tab w:val="right" w:pos="9639"/>
        </w:tabs>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14597C" w:rsidRDefault="0014597C" w:rsidP="0014597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УТВЕРЖДЕН</w:t>
      </w:r>
    </w:p>
    <w:p w:rsidR="0014597C" w:rsidRDefault="0014597C" w:rsidP="0014597C">
      <w:pPr>
        <w:jc w:val="right"/>
        <w:rPr>
          <w:rFonts w:ascii="Times New Roman" w:eastAsia="Calibri" w:hAnsi="Times New Roman" w:cs="Times New Roman"/>
          <w:sz w:val="24"/>
          <w:szCs w:val="24"/>
        </w:rPr>
      </w:pPr>
      <w:r>
        <w:rPr>
          <w:rFonts w:ascii="Times New Roman" w:eastAsia="Calibri" w:hAnsi="Times New Roman" w:cs="Times New Roman"/>
          <w:sz w:val="24"/>
          <w:szCs w:val="24"/>
        </w:rPr>
        <w:t>решением территориальной избирательной</w:t>
      </w:r>
    </w:p>
    <w:p w:rsidR="0014597C" w:rsidRDefault="0014597C" w:rsidP="0014597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комиссии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Рязанской области</w:t>
      </w:r>
    </w:p>
    <w:p w:rsidR="0014597C" w:rsidRDefault="0014597C" w:rsidP="0014597C">
      <w:pPr>
        <w:jc w:val="right"/>
        <w:rPr>
          <w:rFonts w:ascii="Times New Roman" w:eastAsia="Calibri" w:hAnsi="Times New Roman" w:cs="Times New Roman"/>
          <w:sz w:val="24"/>
          <w:szCs w:val="24"/>
        </w:rPr>
      </w:pPr>
      <w:r>
        <w:rPr>
          <w:rFonts w:ascii="Times New Roman" w:eastAsia="Calibri" w:hAnsi="Times New Roman" w:cs="Times New Roman"/>
          <w:sz w:val="24"/>
          <w:szCs w:val="24"/>
        </w:rPr>
        <w:t>от 30.06.2021 №15/43</w:t>
      </w:r>
    </w:p>
    <w:p w:rsidR="0014597C" w:rsidRDefault="0014597C" w:rsidP="0014597C">
      <w:pPr>
        <w:pStyle w:val="210"/>
        <w:spacing w:line="240" w:lineRule="auto"/>
        <w:rPr>
          <w:b w:val="0"/>
          <w:spacing w:val="30"/>
          <w:sz w:val="24"/>
          <w:szCs w:val="24"/>
        </w:rPr>
      </w:pPr>
    </w:p>
    <w:p w:rsidR="0014597C" w:rsidRDefault="0014597C" w:rsidP="0014597C">
      <w:pPr>
        <w:pStyle w:val="210"/>
        <w:spacing w:line="240" w:lineRule="auto"/>
        <w:rPr>
          <w:bCs/>
          <w:sz w:val="24"/>
          <w:szCs w:val="24"/>
        </w:rPr>
      </w:pPr>
      <w:r>
        <w:rPr>
          <w:bCs/>
          <w:spacing w:val="30"/>
          <w:sz w:val="24"/>
          <w:szCs w:val="24"/>
        </w:rPr>
        <w:t>ПЕРЕЧЕН</w:t>
      </w:r>
      <w:r>
        <w:rPr>
          <w:bCs/>
          <w:sz w:val="24"/>
          <w:szCs w:val="24"/>
        </w:rPr>
        <w:t>Ь</w:t>
      </w:r>
    </w:p>
    <w:p w:rsidR="0014597C" w:rsidRDefault="0014597C" w:rsidP="0014597C">
      <w:pPr>
        <w:pStyle w:val="210"/>
        <w:spacing w:line="240" w:lineRule="auto"/>
        <w:rPr>
          <w:bCs/>
          <w:sz w:val="24"/>
          <w:szCs w:val="24"/>
        </w:rPr>
      </w:pPr>
      <w:r>
        <w:rPr>
          <w:bCs/>
          <w:sz w:val="24"/>
          <w:szCs w:val="24"/>
        </w:rPr>
        <w:t xml:space="preserve">и формы документов, представляемых кандидатами и избирательными </w:t>
      </w:r>
    </w:p>
    <w:p w:rsidR="0014597C" w:rsidRDefault="0014597C" w:rsidP="0014597C">
      <w:pPr>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объединениями при проведении </w:t>
      </w:r>
      <w:r>
        <w:rPr>
          <w:rFonts w:ascii="Times New Roman" w:eastAsia="Calibri" w:hAnsi="Times New Roman" w:cs="Times New Roman"/>
          <w:b/>
          <w:sz w:val="24"/>
          <w:szCs w:val="24"/>
        </w:rPr>
        <w:t xml:space="preserve">досрочных выборов главы муниципального образования - </w:t>
      </w:r>
      <w:proofErr w:type="spellStart"/>
      <w:r>
        <w:rPr>
          <w:rFonts w:ascii="Times New Roman" w:eastAsia="Calibri" w:hAnsi="Times New Roman" w:cs="Times New Roman"/>
          <w:b/>
          <w:bCs/>
          <w:sz w:val="24"/>
          <w:szCs w:val="24"/>
        </w:rPr>
        <w:t>Молвинослободское</w:t>
      </w:r>
      <w:proofErr w:type="spellEnd"/>
      <w:r>
        <w:rPr>
          <w:rFonts w:ascii="Times New Roman" w:eastAsia="Calibri" w:hAnsi="Times New Roman" w:cs="Times New Roman"/>
          <w:b/>
          <w:bCs/>
          <w:sz w:val="24"/>
          <w:szCs w:val="24"/>
        </w:rPr>
        <w:t xml:space="preserve"> сельское поселение</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
          <w:bCs/>
          <w:sz w:val="24"/>
          <w:szCs w:val="24"/>
        </w:rPr>
        <w:t>Кораблинского</w:t>
      </w:r>
      <w:proofErr w:type="spellEnd"/>
      <w:r>
        <w:rPr>
          <w:rFonts w:ascii="Times New Roman" w:eastAsia="Calibri" w:hAnsi="Times New Roman" w:cs="Times New Roman"/>
          <w:b/>
          <w:bCs/>
          <w:sz w:val="24"/>
          <w:szCs w:val="24"/>
        </w:rPr>
        <w:t xml:space="preserve"> муниципального района Рязанской области   </w:t>
      </w:r>
      <w:r>
        <w:rPr>
          <w:rFonts w:ascii="Times New Roman" w:eastAsia="Calibri" w:hAnsi="Times New Roman" w:cs="Times New Roman"/>
          <w:b/>
          <w:sz w:val="24"/>
          <w:szCs w:val="24"/>
        </w:rPr>
        <w:t xml:space="preserve">в территориальную избирательную комиссию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района</w:t>
      </w:r>
    </w:p>
    <w:p w:rsidR="0014597C" w:rsidRDefault="0014597C" w:rsidP="0014597C">
      <w:pPr>
        <w:jc w:val="center"/>
        <w:rPr>
          <w:rFonts w:ascii="Times New Roman" w:eastAsia="Calibri" w:hAnsi="Times New Roman" w:cs="Times New Roman"/>
          <w:b/>
          <w:sz w:val="24"/>
          <w:szCs w:val="24"/>
        </w:rPr>
      </w:pPr>
    </w:p>
    <w:p w:rsidR="0014597C" w:rsidRDefault="0014597C" w:rsidP="0014597C">
      <w:pPr>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1.Документы, представляемые кандидатом на должность главы муниципального образования  - </w:t>
      </w:r>
      <w:proofErr w:type="spellStart"/>
      <w:r>
        <w:rPr>
          <w:rFonts w:ascii="Times New Roman" w:eastAsia="Calibri" w:hAnsi="Times New Roman" w:cs="Times New Roman"/>
          <w:b/>
          <w:sz w:val="24"/>
          <w:szCs w:val="24"/>
        </w:rPr>
        <w:t>Молвинослободское</w:t>
      </w:r>
      <w:proofErr w:type="spellEnd"/>
      <w:r>
        <w:rPr>
          <w:rFonts w:ascii="Times New Roman" w:eastAsia="Calibri" w:hAnsi="Times New Roman" w:cs="Times New Roman"/>
          <w:b/>
          <w:sz w:val="24"/>
          <w:szCs w:val="24"/>
        </w:rPr>
        <w:t xml:space="preserve"> сельское  поселение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муниципального района Рязанской области в территориальную избирательную комиссию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района для уведомления о самовыдвижении.</w:t>
      </w:r>
    </w:p>
    <w:p w:rsidR="0014597C" w:rsidRDefault="0014597C" w:rsidP="0014597C">
      <w:pPr>
        <w:pStyle w:val="210"/>
        <w:tabs>
          <w:tab w:val="left" w:pos="360"/>
        </w:tabs>
        <w:spacing w:line="240" w:lineRule="auto"/>
        <w:ind w:firstLine="567"/>
        <w:jc w:val="both"/>
        <w:rPr>
          <w:sz w:val="24"/>
          <w:szCs w:val="24"/>
        </w:rPr>
      </w:pPr>
    </w:p>
    <w:p w:rsidR="0014597C" w:rsidRDefault="0014597C" w:rsidP="0014597C">
      <w:pPr>
        <w:pStyle w:val="31"/>
        <w:spacing w:line="240" w:lineRule="auto"/>
        <w:ind w:firstLine="567"/>
        <w:rPr>
          <w:sz w:val="24"/>
          <w:szCs w:val="24"/>
          <w:lang w:val="ru-RU"/>
        </w:rPr>
      </w:pPr>
      <w:r>
        <w:rPr>
          <w:sz w:val="24"/>
          <w:szCs w:val="24"/>
          <w:lang w:val="ru-RU"/>
        </w:rPr>
        <w:t>1.1. Заявление в письменной форме кандидата о согласии баллотироваться на должность главы муниципального образования при предъявлении документа, удостоверяющего личность кандидата (рекомендуемая форма в приложение № 2).</w:t>
      </w:r>
    </w:p>
    <w:p w:rsidR="0014597C" w:rsidRDefault="0014597C" w:rsidP="0014597C">
      <w:pPr>
        <w:pStyle w:val="31"/>
        <w:spacing w:line="240" w:lineRule="auto"/>
        <w:ind w:firstLine="567"/>
        <w:rPr>
          <w:sz w:val="24"/>
          <w:szCs w:val="24"/>
          <w:lang w:val="ru-RU"/>
        </w:rPr>
      </w:pPr>
      <w:r>
        <w:rPr>
          <w:sz w:val="24"/>
          <w:szCs w:val="24"/>
          <w:lang w:val="ru-RU"/>
        </w:rPr>
        <w:t xml:space="preserve">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(см. </w:t>
      </w:r>
      <w:r w:rsidR="000939B2">
        <w:fldChar w:fldCharType="begin"/>
      </w:r>
      <w:r w:rsidR="000939B2" w:rsidRPr="00805097">
        <w:rPr>
          <w:lang w:val="ru-RU"/>
        </w:rPr>
        <w:instrText xml:space="preserve"> </w:instrText>
      </w:r>
      <w:r w:rsidR="000939B2">
        <w:instrText>HYPERLINK</w:instrText>
      </w:r>
      <w:r w:rsidR="000939B2" w:rsidRPr="00805097">
        <w:rPr>
          <w:lang w:val="ru-RU"/>
        </w:rPr>
        <w:instrText xml:space="preserve"> "</w:instrText>
      </w:r>
      <w:r w:rsidR="000939B2">
        <w:instrText>file</w:instrText>
      </w:r>
      <w:r w:rsidR="000939B2" w:rsidRPr="00805097">
        <w:rPr>
          <w:lang w:val="ru-RU"/>
        </w:rPr>
        <w:instrText>:///</w:instrText>
      </w:r>
      <w:r w:rsidR="000939B2">
        <w:instrText>C</w:instrText>
      </w:r>
      <w:r w:rsidR="000939B2" w:rsidRPr="00805097">
        <w:rPr>
          <w:lang w:val="ru-RU"/>
        </w:rPr>
        <w:instrText>:\\</w:instrText>
      </w:r>
      <w:r w:rsidR="000939B2">
        <w:instrText>Users</w:instrText>
      </w:r>
      <w:r w:rsidR="000939B2" w:rsidRPr="00805097">
        <w:rPr>
          <w:lang w:val="ru-RU"/>
        </w:rPr>
        <w:instrText>\\</w:instrText>
      </w:r>
      <w:r w:rsidR="000939B2">
        <w:instrText>APM</w:instrText>
      </w:r>
      <w:r w:rsidR="000939B2" w:rsidRPr="00805097">
        <w:rPr>
          <w:lang w:val="ru-RU"/>
        </w:rPr>
        <w:instrText>-</w:instrText>
      </w:r>
      <w:r w:rsidR="000939B2">
        <w:instrText>TIK</w:instrText>
      </w:r>
      <w:r w:rsidR="000939B2" w:rsidRPr="00805097">
        <w:rPr>
          <w:lang w:val="ru-RU"/>
        </w:rPr>
        <w:instrText>\\</w:instrText>
      </w:r>
      <w:r w:rsidR="000939B2">
        <w:instrText>Desktop</w:instrText>
      </w:r>
      <w:r w:rsidR="000939B2" w:rsidRPr="00805097">
        <w:rPr>
          <w:lang w:val="ru-RU"/>
        </w:rPr>
        <w:instrText>\\м-слобода%20Госдума.</w:instrText>
      </w:r>
      <w:r w:rsidR="000939B2">
        <w:instrText>docx</w:instrText>
      </w:r>
      <w:r w:rsidR="000939B2" w:rsidRPr="00805097">
        <w:rPr>
          <w:lang w:val="ru-RU"/>
        </w:rPr>
        <w:instrText>" \</w:instrText>
      </w:r>
      <w:r w:rsidR="000939B2">
        <w:instrText>l</w:instrText>
      </w:r>
      <w:r w:rsidR="000939B2" w:rsidRPr="00805097">
        <w:rPr>
          <w:lang w:val="ru-RU"/>
        </w:rPr>
        <w:instrText xml:space="preserve"> "</w:instrText>
      </w:r>
      <w:r w:rsidR="000939B2">
        <w:instrText>P</w:instrText>
      </w:r>
      <w:r w:rsidR="000939B2" w:rsidRPr="00805097">
        <w:rPr>
          <w:lang w:val="ru-RU"/>
        </w:rPr>
        <w:instrText xml:space="preserve">344" </w:instrText>
      </w:r>
      <w:r w:rsidR="000939B2">
        <w:fldChar w:fldCharType="separate"/>
      </w:r>
      <w:r>
        <w:rPr>
          <w:rStyle w:val="a3"/>
          <w:lang w:val="ru-RU"/>
        </w:rPr>
        <w:t>примечания</w:t>
      </w:r>
      <w:r w:rsidR="000939B2">
        <w:rPr>
          <w:rStyle w:val="a3"/>
          <w:lang w:val="ru-RU"/>
        </w:rPr>
        <w:fldChar w:fldCharType="end"/>
      </w:r>
      <w:r>
        <w:rPr>
          <w:sz w:val="24"/>
          <w:szCs w:val="24"/>
          <w:lang w:val="ru-RU"/>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4597C" w:rsidRDefault="0014597C" w:rsidP="0014597C">
      <w:pPr>
        <w:pStyle w:val="31"/>
        <w:spacing w:line="240" w:lineRule="auto"/>
        <w:ind w:firstLine="567"/>
        <w:rPr>
          <w:sz w:val="24"/>
          <w:szCs w:val="24"/>
          <w:lang w:val="ru-RU"/>
        </w:rPr>
      </w:pPr>
      <w:r>
        <w:rPr>
          <w:sz w:val="24"/>
          <w:szCs w:val="24"/>
          <w:lang w:val="ru-RU"/>
        </w:rPr>
        <w:t>1.3.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Если кандидат менял фамилию, или имя, или отчество, - копии соответствующих документов.</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1.6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w:t>
      </w:r>
      <w:r>
        <w:rPr>
          <w:rFonts w:ascii="Times New Roman" w:eastAsia="Calibri" w:hAnsi="Times New Roman" w:cs="Times New Roman"/>
          <w:sz w:val="24"/>
          <w:szCs w:val="24"/>
        </w:rPr>
        <w:lastRenderedPageBreak/>
        <w:t>кандидат указал такие сведения в заявлении о согласии баллотироваться (рекомендуемая форма в приложение № 3).</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14597C" w:rsidRDefault="0014597C" w:rsidP="0014597C">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w:t>
      </w:r>
      <w:r>
        <w:rPr>
          <w:rFonts w:ascii="Times New Roman" w:eastAsia="Calibri" w:hAnsi="Times New Roman" w:cs="Times New Roman"/>
          <w:color w:val="000000"/>
          <w:sz w:val="24"/>
          <w:szCs w:val="24"/>
        </w:rPr>
        <w:t>(рекомендуемая форма в приложении № 4)</w:t>
      </w:r>
      <w:r>
        <w:rPr>
          <w:rFonts w:ascii="Times New Roman" w:eastAsia="Calibri" w:hAnsi="Times New Roman" w:cs="Times New Roman"/>
          <w:sz w:val="24"/>
          <w:szCs w:val="24"/>
        </w:rPr>
        <w:t>, нотариально заверенная доверенность,   паспорт или документ, заменяющий паспорт, уполномоченного представителя по финансовым вопросам.</w:t>
      </w:r>
    </w:p>
    <w:p w:rsidR="0014597C" w:rsidRDefault="0014597C" w:rsidP="0014597C">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В случае не создания избирательного фонда - письменное уведомление </w:t>
      </w:r>
      <w:r>
        <w:rPr>
          <w:rFonts w:ascii="Times New Roman" w:eastAsia="Calibri" w:hAnsi="Times New Roman" w:cs="Times New Roman"/>
          <w:color w:val="000000"/>
          <w:sz w:val="24"/>
          <w:szCs w:val="24"/>
        </w:rPr>
        <w:t>(рекомендуемая форма в приложении № 5)</w:t>
      </w:r>
      <w:r>
        <w:rPr>
          <w:rFonts w:ascii="Times New Roman" w:eastAsia="Calibri" w:hAnsi="Times New Roman" w:cs="Times New Roman"/>
          <w:sz w:val="24"/>
          <w:szCs w:val="24"/>
        </w:rPr>
        <w:t>.</w:t>
      </w:r>
    </w:p>
    <w:p w:rsidR="0014597C" w:rsidRDefault="0014597C" w:rsidP="0014597C">
      <w:pPr>
        <w:pStyle w:val="14-1"/>
        <w:widowControl w:val="0"/>
        <w:spacing w:line="240" w:lineRule="auto"/>
        <w:ind w:firstLine="567"/>
        <w:rPr>
          <w:b/>
          <w:bCs/>
          <w:szCs w:val="24"/>
        </w:rPr>
      </w:pPr>
      <w:r>
        <w:rPr>
          <w:b/>
          <w:bCs/>
          <w:szCs w:val="24"/>
        </w:rPr>
        <w:t xml:space="preserve">Примечания: </w:t>
      </w:r>
    </w:p>
    <w:p w:rsidR="0014597C" w:rsidRDefault="0014597C" w:rsidP="0014597C">
      <w:pPr>
        <w:autoSpaceDN w:val="0"/>
        <w:adjustRightInd w:v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1.Заявление в письменной форме кандидата о согласии баллотироваться и прилагаемые к нему документы, кандидат обязан представить лично.</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Заявление в письменной форме кандидата о согласии баллотироваться и прилагаемые к нему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4597C" w:rsidRDefault="0014597C" w:rsidP="0014597C">
      <w:pPr>
        <w:autoSpaceDN w:val="0"/>
        <w:adjustRightInd w:val="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14597C" w:rsidRDefault="0014597C" w:rsidP="0014597C">
      <w:pPr>
        <w:pStyle w:val="14-1"/>
        <w:tabs>
          <w:tab w:val="left" w:pos="735"/>
        </w:tabs>
        <w:spacing w:line="240" w:lineRule="auto"/>
        <w:ind w:left="15" w:firstLine="540"/>
        <w:rPr>
          <w:b/>
          <w:szCs w:val="24"/>
        </w:rPr>
      </w:pPr>
      <w:r>
        <w:rPr>
          <w:b/>
          <w:szCs w:val="24"/>
        </w:rPr>
        <w:t xml:space="preserve">2. Документы, представляемые  уполномоченным представителем избирательного объединения в территориальную избирательную комиссию </w:t>
      </w:r>
      <w:proofErr w:type="spellStart"/>
      <w:r>
        <w:rPr>
          <w:b/>
          <w:szCs w:val="24"/>
        </w:rPr>
        <w:t>Кораблинского</w:t>
      </w:r>
      <w:proofErr w:type="spellEnd"/>
      <w:r>
        <w:rPr>
          <w:b/>
          <w:szCs w:val="24"/>
        </w:rPr>
        <w:t xml:space="preserve"> района при проведении досрочных выборов главы муниципального образования - </w:t>
      </w:r>
      <w:proofErr w:type="spellStart"/>
      <w:r>
        <w:rPr>
          <w:b/>
          <w:bCs/>
          <w:szCs w:val="24"/>
        </w:rPr>
        <w:t>Молвинослободское</w:t>
      </w:r>
      <w:proofErr w:type="spellEnd"/>
      <w:r>
        <w:rPr>
          <w:b/>
          <w:bCs/>
          <w:szCs w:val="24"/>
        </w:rPr>
        <w:t xml:space="preserve"> сельское поселение</w:t>
      </w:r>
      <w:r>
        <w:rPr>
          <w:bCs/>
          <w:szCs w:val="24"/>
        </w:rPr>
        <w:t xml:space="preserve"> </w:t>
      </w:r>
      <w:proofErr w:type="spellStart"/>
      <w:r>
        <w:rPr>
          <w:b/>
          <w:szCs w:val="24"/>
        </w:rPr>
        <w:t>Кораблинского</w:t>
      </w:r>
      <w:proofErr w:type="spellEnd"/>
      <w:r>
        <w:rPr>
          <w:b/>
          <w:szCs w:val="24"/>
        </w:rPr>
        <w:t xml:space="preserve"> муниципального района Рязанской области для уведомления о выдвижении избирательным объединением кандидата на должность главы муниципального образования.</w:t>
      </w:r>
    </w:p>
    <w:p w:rsidR="0014597C" w:rsidRDefault="0014597C" w:rsidP="0014597C">
      <w:pPr>
        <w:ind w:firstLine="567"/>
        <w:jc w:val="both"/>
        <w:rPr>
          <w:rFonts w:ascii="Times New Roman" w:eastAsia="Calibri" w:hAnsi="Times New Roman" w:cs="Times New Roman"/>
          <w:sz w:val="24"/>
          <w:szCs w:val="24"/>
        </w:rPr>
      </w:pP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6).</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 Решение о назначении уполномоченного представителя избирательного объединения, заверенная руководителем избирательного объединения, копия паспорта уполномоченного представителя избирательного объединения.</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Письменное согласие уполномоченного представителя избирательного объединения на осуществление соответствующей деятельности (рекомендуемая форма в приложении № 7).</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4597C" w:rsidRDefault="0014597C" w:rsidP="0014597C">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2.7.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w:t>
      </w:r>
    </w:p>
    <w:p w:rsidR="0014597C" w:rsidRDefault="0014597C" w:rsidP="0014597C">
      <w:pPr>
        <w:pStyle w:val="14-1"/>
        <w:tabs>
          <w:tab w:val="left" w:pos="735"/>
        </w:tabs>
        <w:spacing w:line="240" w:lineRule="auto"/>
        <w:ind w:left="15" w:firstLine="540"/>
        <w:rPr>
          <w:b/>
          <w:szCs w:val="24"/>
        </w:rPr>
      </w:pPr>
      <w:r>
        <w:rPr>
          <w:b/>
          <w:szCs w:val="24"/>
        </w:rPr>
        <w:t xml:space="preserve">3. Документы, представляемые кандидатом  на должность главы муниципального образования  - </w:t>
      </w:r>
      <w:proofErr w:type="spellStart"/>
      <w:r>
        <w:rPr>
          <w:b/>
          <w:bCs/>
          <w:szCs w:val="24"/>
        </w:rPr>
        <w:t>Молвинослободское</w:t>
      </w:r>
      <w:proofErr w:type="spellEnd"/>
      <w:r>
        <w:rPr>
          <w:b/>
          <w:szCs w:val="24"/>
        </w:rPr>
        <w:t xml:space="preserve"> сельское  поселение </w:t>
      </w:r>
      <w:proofErr w:type="spellStart"/>
      <w:r>
        <w:rPr>
          <w:b/>
          <w:szCs w:val="24"/>
        </w:rPr>
        <w:t>Кораблинского</w:t>
      </w:r>
      <w:proofErr w:type="spellEnd"/>
      <w:r>
        <w:rPr>
          <w:b/>
          <w:szCs w:val="24"/>
        </w:rPr>
        <w:t xml:space="preserve"> муниципального района Рязанской области  в территориальную избирательную комиссию </w:t>
      </w:r>
      <w:proofErr w:type="spellStart"/>
      <w:r>
        <w:rPr>
          <w:b/>
          <w:szCs w:val="24"/>
        </w:rPr>
        <w:t>Кораблинского</w:t>
      </w:r>
      <w:proofErr w:type="spellEnd"/>
      <w:r>
        <w:rPr>
          <w:b/>
          <w:szCs w:val="24"/>
        </w:rPr>
        <w:t xml:space="preserve"> района для уведомления о его выдвижении избирательным объединением.</w:t>
      </w:r>
    </w:p>
    <w:p w:rsidR="0014597C" w:rsidRDefault="0014597C" w:rsidP="0014597C">
      <w:pPr>
        <w:pStyle w:val="14-1"/>
        <w:spacing w:line="240" w:lineRule="auto"/>
        <w:ind w:left="15" w:firstLine="540"/>
        <w:rPr>
          <w:szCs w:val="24"/>
        </w:rPr>
      </w:pPr>
    </w:p>
    <w:p w:rsidR="0014597C" w:rsidRDefault="0014597C" w:rsidP="0014597C">
      <w:pPr>
        <w:pStyle w:val="31"/>
        <w:spacing w:line="240" w:lineRule="auto"/>
        <w:ind w:left="15" w:firstLine="540"/>
        <w:rPr>
          <w:sz w:val="24"/>
          <w:szCs w:val="24"/>
          <w:lang w:val="ru-RU"/>
        </w:rPr>
      </w:pPr>
      <w:r>
        <w:rPr>
          <w:sz w:val="24"/>
          <w:szCs w:val="24"/>
          <w:lang w:val="ru-RU"/>
        </w:rPr>
        <w:t>3.1. Заявление в письменной форме кандидата, выдвинутого избирательным объединением о согласии баллотироваться (рекомендуемая форма в приложении № 2).</w:t>
      </w:r>
    </w:p>
    <w:p w:rsidR="0014597C" w:rsidRDefault="0014597C" w:rsidP="0014597C">
      <w:pPr>
        <w:pStyle w:val="31"/>
        <w:spacing w:line="240" w:lineRule="auto"/>
        <w:ind w:firstLine="567"/>
        <w:rPr>
          <w:sz w:val="24"/>
          <w:szCs w:val="24"/>
          <w:lang w:val="ru-RU"/>
        </w:rPr>
      </w:pPr>
      <w:r>
        <w:rPr>
          <w:sz w:val="24"/>
          <w:szCs w:val="24"/>
          <w:lang w:val="ru-RU"/>
        </w:rPr>
        <w:t>3.2.</w:t>
      </w:r>
      <w:r>
        <w:rPr>
          <w:sz w:val="24"/>
          <w:szCs w:val="24"/>
        </w:rPr>
        <w:t> </w:t>
      </w:r>
      <w:r>
        <w:rPr>
          <w:sz w:val="24"/>
          <w:szCs w:val="24"/>
          <w:lang w:val="ru-RU"/>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(см. </w:t>
      </w:r>
      <w:r w:rsidR="000939B2">
        <w:fldChar w:fldCharType="begin"/>
      </w:r>
      <w:r w:rsidR="000939B2" w:rsidRPr="00805097">
        <w:rPr>
          <w:lang w:val="ru-RU"/>
        </w:rPr>
        <w:instrText xml:space="preserve"> </w:instrText>
      </w:r>
      <w:r w:rsidR="000939B2">
        <w:instrText>HYPERLINK</w:instrText>
      </w:r>
      <w:r w:rsidR="000939B2" w:rsidRPr="00805097">
        <w:rPr>
          <w:lang w:val="ru-RU"/>
        </w:rPr>
        <w:instrText xml:space="preserve"> "</w:instrText>
      </w:r>
      <w:r w:rsidR="000939B2">
        <w:instrText>file</w:instrText>
      </w:r>
      <w:r w:rsidR="000939B2" w:rsidRPr="00805097">
        <w:rPr>
          <w:lang w:val="ru-RU"/>
        </w:rPr>
        <w:instrText>:///</w:instrText>
      </w:r>
      <w:r w:rsidR="000939B2">
        <w:instrText>C</w:instrText>
      </w:r>
      <w:r w:rsidR="000939B2" w:rsidRPr="00805097">
        <w:rPr>
          <w:lang w:val="ru-RU"/>
        </w:rPr>
        <w:instrText>:\\</w:instrText>
      </w:r>
      <w:r w:rsidR="000939B2">
        <w:instrText>Users</w:instrText>
      </w:r>
      <w:r w:rsidR="000939B2" w:rsidRPr="00805097">
        <w:rPr>
          <w:lang w:val="ru-RU"/>
        </w:rPr>
        <w:instrText>\\</w:instrText>
      </w:r>
      <w:r w:rsidR="000939B2">
        <w:instrText>APM</w:instrText>
      </w:r>
      <w:r w:rsidR="000939B2" w:rsidRPr="00805097">
        <w:rPr>
          <w:lang w:val="ru-RU"/>
        </w:rPr>
        <w:instrText>-</w:instrText>
      </w:r>
      <w:r w:rsidR="000939B2">
        <w:instrText>TIK</w:instrText>
      </w:r>
      <w:r w:rsidR="000939B2" w:rsidRPr="00805097">
        <w:rPr>
          <w:lang w:val="ru-RU"/>
        </w:rPr>
        <w:instrText>\\</w:instrText>
      </w:r>
      <w:r w:rsidR="000939B2">
        <w:instrText>Desktop</w:instrText>
      </w:r>
      <w:r w:rsidR="000939B2" w:rsidRPr="00805097">
        <w:rPr>
          <w:lang w:val="ru-RU"/>
        </w:rPr>
        <w:instrText>\\м-слобода%20Госдума.</w:instrText>
      </w:r>
      <w:r w:rsidR="000939B2">
        <w:instrText>docx</w:instrText>
      </w:r>
      <w:r w:rsidR="000939B2" w:rsidRPr="00805097">
        <w:rPr>
          <w:lang w:val="ru-RU"/>
        </w:rPr>
        <w:instrText>" \</w:instrText>
      </w:r>
      <w:r w:rsidR="000939B2">
        <w:instrText>l</w:instrText>
      </w:r>
      <w:r w:rsidR="000939B2" w:rsidRPr="00805097">
        <w:rPr>
          <w:lang w:val="ru-RU"/>
        </w:rPr>
        <w:instrText xml:space="preserve"> "</w:instrText>
      </w:r>
      <w:r w:rsidR="000939B2">
        <w:instrText>P</w:instrText>
      </w:r>
      <w:r w:rsidR="000939B2" w:rsidRPr="00805097">
        <w:rPr>
          <w:lang w:val="ru-RU"/>
        </w:rPr>
        <w:instrText xml:space="preserve">344" </w:instrText>
      </w:r>
      <w:r w:rsidR="000939B2">
        <w:fldChar w:fldCharType="separate"/>
      </w:r>
      <w:r>
        <w:rPr>
          <w:rStyle w:val="a3"/>
          <w:lang w:val="ru-RU"/>
        </w:rPr>
        <w:t>примечания</w:t>
      </w:r>
      <w:r w:rsidR="000939B2">
        <w:rPr>
          <w:rStyle w:val="a3"/>
          <w:lang w:val="ru-RU"/>
        </w:rPr>
        <w:fldChar w:fldCharType="end"/>
      </w:r>
      <w:r>
        <w:rPr>
          <w:sz w:val="24"/>
          <w:szCs w:val="24"/>
          <w:lang w:val="ru-RU"/>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4597C" w:rsidRDefault="0014597C" w:rsidP="0014597C">
      <w:pPr>
        <w:pStyle w:val="31"/>
        <w:spacing w:line="240" w:lineRule="auto"/>
        <w:ind w:firstLine="567"/>
        <w:rPr>
          <w:sz w:val="24"/>
          <w:szCs w:val="24"/>
          <w:lang w:val="ru-RU"/>
        </w:rPr>
      </w:pPr>
      <w:r>
        <w:rPr>
          <w:sz w:val="24"/>
          <w:szCs w:val="24"/>
          <w:lang w:val="ru-RU"/>
        </w:rPr>
        <w:t>3.3.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4597C" w:rsidRDefault="0014597C" w:rsidP="0014597C">
      <w:pPr>
        <w:pStyle w:val="31"/>
        <w:spacing w:line="240" w:lineRule="auto"/>
        <w:ind w:firstLine="567"/>
        <w:rPr>
          <w:sz w:val="24"/>
          <w:szCs w:val="24"/>
          <w:lang w:val="ru-RU"/>
        </w:rPr>
      </w:pPr>
      <w:r>
        <w:rPr>
          <w:sz w:val="24"/>
          <w:szCs w:val="24"/>
          <w:lang w:val="ru-RU"/>
        </w:rPr>
        <w:t>3.4. Если кандидат менял фамилию, или имя, или отчество, - копии соответствующих документов.</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3.6.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14597C" w:rsidRDefault="0014597C" w:rsidP="0014597C">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14597C" w:rsidRDefault="0014597C" w:rsidP="0014597C">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3.8.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4), нотариально заверенная доверенность,   паспорт или документ, заменяющий паспорт, уполномоченного представителя по финансовым вопросам.</w:t>
      </w:r>
    </w:p>
    <w:p w:rsidR="0014597C" w:rsidRDefault="0014597C" w:rsidP="0014597C">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В случае </w:t>
      </w:r>
      <w:proofErr w:type="spellStart"/>
      <w:r>
        <w:rPr>
          <w:rFonts w:ascii="Times New Roman" w:eastAsia="Calibri" w:hAnsi="Times New Roman" w:cs="Times New Roman"/>
          <w:sz w:val="24"/>
          <w:szCs w:val="24"/>
        </w:rPr>
        <w:t>несоздания</w:t>
      </w:r>
      <w:proofErr w:type="spellEnd"/>
      <w:r>
        <w:rPr>
          <w:rFonts w:ascii="Times New Roman" w:eastAsia="Calibri" w:hAnsi="Times New Roman" w:cs="Times New Roman"/>
          <w:sz w:val="24"/>
          <w:szCs w:val="24"/>
        </w:rPr>
        <w:t xml:space="preserve"> избирательного фонда - письменное уведомление </w:t>
      </w:r>
      <w:r>
        <w:rPr>
          <w:rFonts w:ascii="Times New Roman" w:eastAsia="Calibri" w:hAnsi="Times New Roman" w:cs="Times New Roman"/>
          <w:color w:val="000000"/>
          <w:sz w:val="24"/>
          <w:szCs w:val="24"/>
        </w:rPr>
        <w:t>(рекомендуемая форма в приложении № 5)</w:t>
      </w:r>
      <w:r>
        <w:rPr>
          <w:rFonts w:ascii="Times New Roman" w:eastAsia="Calibri" w:hAnsi="Times New Roman" w:cs="Times New Roman"/>
          <w:sz w:val="24"/>
          <w:szCs w:val="24"/>
        </w:rPr>
        <w:t>.</w:t>
      </w:r>
    </w:p>
    <w:p w:rsidR="0014597C" w:rsidRDefault="0014597C" w:rsidP="0014597C">
      <w:pPr>
        <w:pStyle w:val="14-1"/>
        <w:ind w:left="15" w:firstLine="540"/>
        <w:rPr>
          <w:b/>
          <w:bCs/>
          <w:szCs w:val="24"/>
        </w:rPr>
      </w:pPr>
      <w:r>
        <w:rPr>
          <w:b/>
          <w:bCs/>
          <w:szCs w:val="24"/>
        </w:rPr>
        <w:t>Примечания:</w:t>
      </w:r>
    </w:p>
    <w:p w:rsidR="0014597C" w:rsidRDefault="0014597C" w:rsidP="0014597C">
      <w:pPr>
        <w:pStyle w:val="14-1"/>
        <w:spacing w:line="240" w:lineRule="auto"/>
        <w:ind w:left="15" w:firstLine="540"/>
        <w:rPr>
          <w:szCs w:val="24"/>
          <w:lang w:eastAsia="ru-RU"/>
        </w:rPr>
      </w:pPr>
      <w:r>
        <w:rPr>
          <w:bCs/>
          <w:szCs w:val="24"/>
        </w:rPr>
        <w:t xml:space="preserve">1. </w:t>
      </w:r>
      <w:r>
        <w:rPr>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14597C" w:rsidRDefault="0014597C" w:rsidP="0014597C">
      <w:pPr>
        <w:pStyle w:val="14-1"/>
        <w:spacing w:line="240" w:lineRule="auto"/>
        <w:ind w:left="15" w:firstLine="540"/>
        <w:rPr>
          <w:szCs w:val="24"/>
          <w:lang w:eastAsia="ru-RU"/>
        </w:rPr>
      </w:pPr>
      <w:r>
        <w:rPr>
          <w:szCs w:val="24"/>
          <w:lang w:eastAsia="ru-RU"/>
        </w:rPr>
        <w:t xml:space="preserve">2. </w:t>
      </w:r>
      <w:r>
        <w:rPr>
          <w:szCs w:val="24"/>
        </w:rPr>
        <w:t xml:space="preserve"> Кандидат вправе представить в территориальную избирательную комиссию документы, указанные в пунктах 2.1 – 2.7.</w:t>
      </w:r>
    </w:p>
    <w:p w:rsidR="0014597C" w:rsidRDefault="0014597C" w:rsidP="0014597C">
      <w:pPr>
        <w:ind w:firstLine="540"/>
        <w:jc w:val="both"/>
        <w:rPr>
          <w:rFonts w:ascii="Times New Roman" w:eastAsia="Calibri" w:hAnsi="Times New Roman" w:cs="Times New Roman"/>
          <w:sz w:val="24"/>
          <w:szCs w:val="24"/>
        </w:rPr>
      </w:pPr>
    </w:p>
    <w:p w:rsidR="0014597C" w:rsidRDefault="0014597C" w:rsidP="0014597C">
      <w:pPr>
        <w:pStyle w:val="14-150"/>
        <w:spacing w:line="240" w:lineRule="auto"/>
        <w:ind w:firstLine="540"/>
        <w:rPr>
          <w:b/>
          <w:sz w:val="24"/>
          <w:szCs w:val="24"/>
        </w:rPr>
      </w:pPr>
      <w:r>
        <w:rPr>
          <w:b/>
          <w:sz w:val="24"/>
          <w:szCs w:val="24"/>
        </w:rPr>
        <w:t xml:space="preserve">4. Документы, представляемые кандидатом  на должность главы муниципального образования  - </w:t>
      </w:r>
      <w:proofErr w:type="spellStart"/>
      <w:r>
        <w:rPr>
          <w:b/>
          <w:bCs/>
          <w:sz w:val="24"/>
          <w:szCs w:val="24"/>
        </w:rPr>
        <w:t>Молвинослободское</w:t>
      </w:r>
      <w:proofErr w:type="spellEnd"/>
      <w:r>
        <w:rPr>
          <w:b/>
          <w:sz w:val="24"/>
          <w:szCs w:val="24"/>
        </w:rPr>
        <w:t xml:space="preserve"> сельское  поселение </w:t>
      </w:r>
      <w:proofErr w:type="spellStart"/>
      <w:r>
        <w:rPr>
          <w:b/>
          <w:sz w:val="24"/>
          <w:szCs w:val="24"/>
        </w:rPr>
        <w:t>Кораблинского</w:t>
      </w:r>
      <w:proofErr w:type="spellEnd"/>
      <w:r>
        <w:rPr>
          <w:b/>
          <w:sz w:val="24"/>
          <w:szCs w:val="24"/>
        </w:rPr>
        <w:t xml:space="preserve"> муниципального района Рязанской области  в территориальную избирательную комиссию </w:t>
      </w:r>
      <w:proofErr w:type="spellStart"/>
      <w:r>
        <w:rPr>
          <w:b/>
          <w:sz w:val="24"/>
          <w:szCs w:val="24"/>
        </w:rPr>
        <w:t>Кораблинского</w:t>
      </w:r>
      <w:proofErr w:type="spellEnd"/>
      <w:r>
        <w:rPr>
          <w:b/>
          <w:sz w:val="24"/>
          <w:szCs w:val="24"/>
        </w:rPr>
        <w:t xml:space="preserve"> района для регистрации.</w:t>
      </w:r>
    </w:p>
    <w:p w:rsidR="0014597C" w:rsidRDefault="0014597C" w:rsidP="0014597C">
      <w:pPr>
        <w:ind w:firstLine="567"/>
        <w:jc w:val="both"/>
        <w:rPr>
          <w:rFonts w:ascii="Times New Roman" w:eastAsia="Calibri" w:hAnsi="Times New Roman" w:cs="Times New Roman"/>
          <w:sz w:val="24"/>
          <w:szCs w:val="24"/>
        </w:rPr>
      </w:pP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 Подписные листы (если в поддержку выдвижения кандидата проводился сбор подписей избирателей) с подписями избирателей, собранными в поддержку выдвижения кандидата представляются по форме в соответствии с приложением 6 к Федеральному закону от 12 июня 2002 года № 67-ФЗ «Об основных гарантиях избирательных прав и права на участие в референдуме граждан Российской Федерации», и протокол об итогах сбора подписей избирателей в двух экземплярах на бумажном носителе и в машиночитаемом виде (форма в приложении № 1).</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4.2. 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кандидатом (рекомендуемая форма в приложении № 8).</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4.3. Копия документа, подтверждающего факт оплаты изготовления подписных листов (если в поддержку выдвижения кандидата проводился сбор подписей избирателей),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Сведения об изменениях в сведениях о кандидате, ранее представленных в соответствии с </w:t>
      </w:r>
      <w:hyperlink r:id="rId9" w:history="1">
        <w:r>
          <w:rPr>
            <w:rStyle w:val="a3"/>
            <w:rFonts w:eastAsia="Calibri"/>
          </w:rPr>
          <w:t>частями 1</w:t>
        </w:r>
      </w:hyperlink>
      <w:r>
        <w:rPr>
          <w:rFonts w:ascii="Times New Roman" w:eastAsia="Calibri" w:hAnsi="Times New Roman" w:cs="Times New Roman"/>
          <w:sz w:val="24"/>
          <w:szCs w:val="24"/>
        </w:rPr>
        <w:t xml:space="preserve">- </w:t>
      </w:r>
      <w:hyperlink r:id="rId10" w:history="1">
        <w:r>
          <w:rPr>
            <w:rStyle w:val="a3"/>
            <w:rFonts w:eastAsia="Calibri"/>
          </w:rPr>
          <w:t>3 статьи 20</w:t>
        </w:r>
      </w:hyperlink>
      <w:r>
        <w:rPr>
          <w:rFonts w:ascii="Times New Roman" w:eastAsia="Calibri" w:hAnsi="Times New Roman" w:cs="Times New Roman"/>
          <w:sz w:val="24"/>
          <w:szCs w:val="24"/>
        </w:rPr>
        <w:t xml:space="preserve"> , частями 11-11.2 статьи 21  </w:t>
      </w:r>
      <w:r>
        <w:rPr>
          <w:rFonts w:ascii="Times New Roman" w:eastAsia="Calibri" w:hAnsi="Times New Roman" w:cs="Times New Roman"/>
          <w:bCs/>
          <w:sz w:val="24"/>
          <w:szCs w:val="24"/>
        </w:rPr>
        <w:t xml:space="preserve">Закона Рязанской области от </w:t>
      </w:r>
      <w:r>
        <w:rPr>
          <w:rFonts w:ascii="Times New Roman" w:eastAsia="Calibri" w:hAnsi="Times New Roman" w:cs="Times New Roman"/>
          <w:bCs/>
          <w:sz w:val="24"/>
          <w:szCs w:val="24"/>
        </w:rPr>
        <w:lastRenderedPageBreak/>
        <w:t>05.08.2011 № 64-ОЗ,</w:t>
      </w:r>
      <w:r>
        <w:rPr>
          <w:rFonts w:ascii="Times New Roman" w:eastAsia="Calibri" w:hAnsi="Times New Roman" w:cs="Times New Roman"/>
          <w:sz w:val="24"/>
          <w:szCs w:val="24"/>
        </w:rPr>
        <w:t xml:space="preserve"> либо об отсутствии изменений в указанных сведениях (</w:t>
      </w:r>
      <w:r>
        <w:rPr>
          <w:rFonts w:ascii="Times New Roman" w:eastAsia="Calibri" w:hAnsi="Times New Roman" w:cs="Times New Roman"/>
          <w:bCs/>
          <w:sz w:val="24"/>
          <w:szCs w:val="24"/>
        </w:rPr>
        <w:t>рекомендуемая форма в приложении</w:t>
      </w:r>
      <w:r>
        <w:rPr>
          <w:rFonts w:ascii="Times New Roman" w:eastAsia="Calibri" w:hAnsi="Times New Roman" w:cs="Times New Roman"/>
          <w:sz w:val="24"/>
          <w:szCs w:val="24"/>
        </w:rPr>
        <w:t xml:space="preserve">   № 9).</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4.5. Уведомление о реквизитах специального избирательного счета кандидата  (при создании избирательного фонда), открытого в  Рязанском отделении ПАО «Сбербанк России»  филиал  № 8606/0140</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bCs/>
          <w:sz w:val="24"/>
          <w:szCs w:val="24"/>
        </w:rPr>
        <w:t>рекомендуемая форма в приложении</w:t>
      </w:r>
      <w:r>
        <w:rPr>
          <w:rFonts w:ascii="Times New Roman" w:eastAsia="Calibri" w:hAnsi="Times New Roman" w:cs="Times New Roman"/>
          <w:sz w:val="24"/>
          <w:szCs w:val="24"/>
        </w:rPr>
        <w:t xml:space="preserve"> № 10).</w:t>
      </w:r>
    </w:p>
    <w:p w:rsidR="0014597C" w:rsidRDefault="0014597C" w:rsidP="0014597C">
      <w:pPr>
        <w:pStyle w:val="1"/>
        <w:ind w:firstLine="567"/>
        <w:jc w:val="both"/>
        <w:textAlignment w:val="baseline"/>
        <w:rPr>
          <w:b w:val="0"/>
        </w:rPr>
      </w:pPr>
      <w:r>
        <w:rPr>
          <w:b w:val="0"/>
        </w:rPr>
        <w:t>4.6. Первый финансовый отчет</w:t>
      </w:r>
      <w:r>
        <w:rPr>
          <w:color w:val="FF0000"/>
        </w:rPr>
        <w:t xml:space="preserve"> </w:t>
      </w:r>
      <w:r>
        <w:rPr>
          <w:b w:val="0"/>
        </w:rPr>
        <w:t>(при создании избирательного фонда)</w:t>
      </w:r>
      <w:r>
        <w:rPr>
          <w:color w:val="2D2D2D"/>
        </w:rPr>
        <w:t xml:space="preserve"> </w:t>
      </w:r>
      <w:r>
        <w:rPr>
          <w:b w:val="0"/>
        </w:rPr>
        <w:t xml:space="preserve">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Pr>
          <w:b w:val="0"/>
          <w:spacing w:val="2"/>
          <w:shd w:val="clear" w:color="auto" w:fill="FFFFFF"/>
        </w:rPr>
        <w:t>от 31 мая 2018 года N 69/651-6.</w:t>
      </w:r>
    </w:p>
    <w:p w:rsidR="0014597C" w:rsidRDefault="0014597C" w:rsidP="0014597C">
      <w:pPr>
        <w:pStyle w:val="1"/>
        <w:ind w:firstLine="567"/>
        <w:jc w:val="both"/>
        <w:textAlignment w:val="baseline"/>
        <w:rPr>
          <w:b w:val="0"/>
        </w:rPr>
      </w:pPr>
      <w:r>
        <w:rPr>
          <w:b w:val="0"/>
        </w:rPr>
        <w:t xml:space="preserve">4.7. </w:t>
      </w:r>
      <w:r>
        <w:rPr>
          <w:b w:val="0"/>
          <w:color w:val="000000"/>
        </w:rPr>
        <w:t>Две фотографии кандидата на должность размером 3х4 см., без уголка</w:t>
      </w:r>
      <w:r>
        <w:rPr>
          <w:b w:val="0"/>
          <w:spacing w:val="2"/>
          <w:shd w:val="clear" w:color="auto" w:fill="FFFFFF"/>
        </w:rPr>
        <w:t>.</w:t>
      </w:r>
    </w:p>
    <w:p w:rsidR="0014597C" w:rsidRDefault="0014597C" w:rsidP="0014597C">
      <w:pPr>
        <w:ind w:firstLine="567"/>
        <w:jc w:val="both"/>
        <w:rPr>
          <w:rFonts w:ascii="Times New Roman" w:eastAsia="Calibri" w:hAnsi="Times New Roman" w:cs="Times New Roman"/>
          <w:color w:val="FF0000"/>
          <w:sz w:val="24"/>
          <w:szCs w:val="24"/>
        </w:rPr>
      </w:pPr>
    </w:p>
    <w:p w:rsidR="0014597C" w:rsidRDefault="0014597C" w:rsidP="0014597C">
      <w:pPr>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Примечания:</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14597C" w:rsidRDefault="0014597C" w:rsidP="0014597C">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Уведомление о реквизитах специального избирательного счета кандидата открытого в Рязанском отделении ПАО «Сбербанк России»  филиал  № 8606/0140 представляется в соответствующую избирательную комиссию в трехдневный  срок со дня его открытия.</w:t>
      </w:r>
    </w:p>
    <w:p w:rsidR="0014597C" w:rsidRDefault="0014597C" w:rsidP="0014597C">
      <w:pPr>
        <w:pStyle w:val="formattexttopleveltext"/>
        <w:shd w:val="clear" w:color="auto" w:fill="FFFFFF"/>
        <w:spacing w:before="0" w:beforeAutospacing="0" w:after="0" w:afterAutospacing="0" w:line="315" w:lineRule="atLeast"/>
        <w:ind w:firstLine="540"/>
        <w:jc w:val="both"/>
        <w:textAlignment w:val="baseline"/>
        <w:rPr>
          <w:spacing w:val="2"/>
        </w:rPr>
      </w:pPr>
      <w:r>
        <w:t>3.</w:t>
      </w:r>
      <w:r>
        <w:rPr>
          <w:spacing w:val="2"/>
        </w:rPr>
        <w:t xml:space="preserve"> Итоговый финансовый отчет </w:t>
      </w:r>
      <w:r>
        <w:t>(при создании избирательного фонда)</w:t>
      </w:r>
      <w:r>
        <w:rPr>
          <w:color w:val="2D2D2D"/>
        </w:rPr>
        <w:t xml:space="preserve"> </w:t>
      </w:r>
      <w:r>
        <w:t xml:space="preserve">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Pr>
          <w:spacing w:val="2"/>
          <w:shd w:val="clear" w:color="auto" w:fill="FFFFFF"/>
        </w:rPr>
        <w:t xml:space="preserve">от 31 мая 2018 года N 69/651-6 </w:t>
      </w:r>
      <w:r>
        <w:rPr>
          <w:spacing w:val="2"/>
        </w:rPr>
        <w:t>- не позднее чем через 30 дней после официального опубликования результатов выборов.</w:t>
      </w:r>
    </w:p>
    <w:p w:rsidR="0014597C" w:rsidRDefault="0014597C" w:rsidP="0014597C">
      <w:pPr>
        <w:ind w:firstLine="540"/>
        <w:jc w:val="both"/>
        <w:rPr>
          <w:rFonts w:ascii="Times New Roman" w:eastAsia="Calibri" w:hAnsi="Times New Roman" w:cs="Times New Roman"/>
          <w:b/>
          <w:sz w:val="24"/>
          <w:szCs w:val="24"/>
        </w:rPr>
      </w:pPr>
    </w:p>
    <w:p w:rsidR="0014597C" w:rsidRDefault="0014597C" w:rsidP="0014597C">
      <w:pPr>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Документы, представляемые кандидатом на должность главы муниципального образования  - </w:t>
      </w:r>
      <w:proofErr w:type="spellStart"/>
      <w:r>
        <w:rPr>
          <w:rFonts w:ascii="Times New Roman" w:eastAsia="Calibri" w:hAnsi="Times New Roman" w:cs="Times New Roman"/>
          <w:b/>
          <w:bCs/>
          <w:sz w:val="24"/>
          <w:szCs w:val="24"/>
        </w:rPr>
        <w:t>Молвинослободское</w:t>
      </w:r>
      <w:proofErr w:type="spellEnd"/>
      <w:r>
        <w:rPr>
          <w:rFonts w:ascii="Times New Roman" w:eastAsia="Calibri" w:hAnsi="Times New Roman" w:cs="Times New Roman"/>
          <w:b/>
          <w:sz w:val="24"/>
          <w:szCs w:val="24"/>
        </w:rPr>
        <w:t xml:space="preserve"> сельское  поселение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муниципального района Рязанской области  в территориальную избирательную комиссию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района Рязанской области (в избирательную комиссию муниципального образования) для регистрации доверенных лиц.</w:t>
      </w:r>
    </w:p>
    <w:p w:rsidR="0014597C" w:rsidRDefault="0014597C" w:rsidP="0014597C">
      <w:pPr>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 Письменное заявление кандидата о назначении доверенных лиц (рекомендуемая форма в приложении  № 11).</w:t>
      </w:r>
    </w:p>
    <w:p w:rsidR="0014597C" w:rsidRDefault="0014597C" w:rsidP="0014597C">
      <w:pPr>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 Заявления граждан о согласии быть доверенными лицами (рекомендуемая форма в приложении  № 12).</w:t>
      </w:r>
    </w:p>
    <w:p w:rsidR="0014597C" w:rsidRDefault="0014597C" w:rsidP="0014597C">
      <w:pPr>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14597C" w:rsidRDefault="0014597C" w:rsidP="0014597C">
      <w:pPr>
        <w:pStyle w:val="31"/>
        <w:spacing w:line="240" w:lineRule="auto"/>
        <w:ind w:firstLine="540"/>
        <w:rPr>
          <w:b/>
          <w:sz w:val="24"/>
          <w:szCs w:val="24"/>
          <w:lang w:val="ru-RU"/>
        </w:rPr>
      </w:pPr>
      <w:r>
        <w:rPr>
          <w:b/>
          <w:sz w:val="24"/>
          <w:szCs w:val="24"/>
          <w:lang w:val="ru-RU"/>
        </w:rPr>
        <w:t>6. Документы, представляемые при назначении наблюдателей от избирательного объединения (кандидата на должность главы муниципального образования) в соответствующие избирательные комиссии.</w:t>
      </w:r>
    </w:p>
    <w:p w:rsidR="0014597C" w:rsidRDefault="0014597C" w:rsidP="0014597C">
      <w:pPr>
        <w:pStyle w:val="14-150"/>
        <w:spacing w:line="240" w:lineRule="auto"/>
        <w:ind w:firstLine="540"/>
        <w:rPr>
          <w:sz w:val="24"/>
          <w:szCs w:val="24"/>
        </w:rPr>
      </w:pPr>
    </w:p>
    <w:p w:rsidR="0014597C" w:rsidRDefault="0014597C" w:rsidP="0014597C">
      <w:pPr>
        <w:pStyle w:val="14-150"/>
        <w:spacing w:line="240" w:lineRule="auto"/>
        <w:ind w:firstLine="540"/>
        <w:rPr>
          <w:sz w:val="24"/>
          <w:szCs w:val="24"/>
        </w:rPr>
      </w:pPr>
      <w:r>
        <w:rPr>
          <w:sz w:val="24"/>
          <w:szCs w:val="24"/>
        </w:rPr>
        <w:t>6.1. Направление о назначении наблюдателя в участковую избирательную комиссию (</w:t>
      </w:r>
      <w:r>
        <w:rPr>
          <w:bCs/>
          <w:sz w:val="24"/>
          <w:szCs w:val="24"/>
        </w:rPr>
        <w:t>рекомендуемые формы в приложении</w:t>
      </w:r>
      <w:r>
        <w:rPr>
          <w:sz w:val="24"/>
          <w:szCs w:val="24"/>
        </w:rPr>
        <w:t xml:space="preserve"> № 13).</w:t>
      </w:r>
    </w:p>
    <w:p w:rsidR="0014597C" w:rsidRDefault="0014597C" w:rsidP="0014597C">
      <w:pPr>
        <w:pStyle w:val="14-150"/>
        <w:spacing w:line="240" w:lineRule="auto"/>
        <w:ind w:firstLine="540"/>
        <w:rPr>
          <w:sz w:val="24"/>
          <w:szCs w:val="24"/>
        </w:rPr>
      </w:pPr>
    </w:p>
    <w:p w:rsidR="0014597C" w:rsidRDefault="0014597C" w:rsidP="0014597C">
      <w:pPr>
        <w:pStyle w:val="14-150"/>
        <w:spacing w:line="240" w:lineRule="auto"/>
        <w:ind w:firstLine="567"/>
        <w:rPr>
          <w:b/>
          <w:sz w:val="24"/>
          <w:szCs w:val="24"/>
        </w:rPr>
      </w:pPr>
      <w:r>
        <w:rPr>
          <w:b/>
          <w:sz w:val="24"/>
          <w:szCs w:val="24"/>
        </w:rPr>
        <w:lastRenderedPageBreak/>
        <w:t xml:space="preserve">7. Документы, представляемые избирательным объединением (кандидатом) - в избирательную комиссию муниципального образования (территориальную избирательную комиссию </w:t>
      </w:r>
      <w:proofErr w:type="spellStart"/>
      <w:r>
        <w:rPr>
          <w:b/>
          <w:sz w:val="24"/>
          <w:szCs w:val="24"/>
        </w:rPr>
        <w:t>Кораблинского</w:t>
      </w:r>
      <w:proofErr w:type="spellEnd"/>
      <w:r>
        <w:rPr>
          <w:b/>
          <w:sz w:val="24"/>
          <w:szCs w:val="24"/>
        </w:rPr>
        <w:t xml:space="preserve"> района Рязанской области) до начала распространении агитационного материала </w:t>
      </w:r>
    </w:p>
    <w:p w:rsidR="0014597C" w:rsidRDefault="0014597C" w:rsidP="0014597C">
      <w:pPr>
        <w:pStyle w:val="14-150"/>
        <w:spacing w:line="240" w:lineRule="auto"/>
        <w:ind w:firstLine="567"/>
        <w:rPr>
          <w:sz w:val="24"/>
          <w:szCs w:val="24"/>
        </w:rPr>
      </w:pP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b/>
          <w:sz w:val="24"/>
          <w:szCs w:val="24"/>
        </w:rPr>
        <w:t xml:space="preserve"> </w:t>
      </w:r>
      <w:r>
        <w:rPr>
          <w:rFonts w:ascii="Times New Roman" w:hAnsi="Times New Roman" w:cs="Times New Roman"/>
          <w:sz w:val="24"/>
          <w:szCs w:val="24"/>
        </w:rPr>
        <w:t xml:space="preserve">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14597C" w:rsidRDefault="0014597C" w:rsidP="0014597C">
      <w:pPr>
        <w:pStyle w:val="14-150"/>
        <w:spacing w:line="240" w:lineRule="auto"/>
        <w:ind w:firstLine="567"/>
        <w:rPr>
          <w:b/>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1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w:t>
      </w:r>
    </w:p>
    <w:p w:rsidR="0014597C" w:rsidRDefault="0014597C" w:rsidP="00145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 итогах сбора подписей избирателей в поддержку кандидата на должность </w:t>
      </w:r>
    </w:p>
    <w:p w:rsidR="0014597C" w:rsidRDefault="0014597C" w:rsidP="0014597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w:t>
      </w:r>
    </w:p>
    <w:p w:rsidR="0014597C" w:rsidRDefault="0014597C" w:rsidP="001459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главы муниципального образования</w:t>
      </w:r>
    </w:p>
    <w:p w:rsidR="0014597C" w:rsidRDefault="0014597C" w:rsidP="0014597C">
      <w:pPr>
        <w:pStyle w:val="ConsPlusNonformat"/>
        <w:jc w:val="center"/>
        <w:rPr>
          <w:rFonts w:ascii="Times New Roman" w:hAnsi="Times New Roman" w:cs="Times New Roman"/>
          <w:sz w:val="24"/>
          <w:szCs w:val="24"/>
        </w:rPr>
      </w:pPr>
      <w:r>
        <w:rPr>
          <w:rFonts w:ascii="Times New Roman" w:hAnsi="Times New Roman" w:cs="Times New Roman"/>
          <w:sz w:val="24"/>
          <w:szCs w:val="24"/>
        </w:rPr>
        <w:t>в соответствии с уставом муниципального образования)</w:t>
      </w:r>
    </w:p>
    <w:p w:rsidR="0014597C" w:rsidRDefault="0014597C" w:rsidP="0014597C">
      <w:pPr>
        <w:pStyle w:val="ConsPlusNonformat"/>
        <w:rPr>
          <w:rFonts w:ascii="Times New Roman" w:hAnsi="Times New Roman" w:cs="Times New Roman"/>
          <w:sz w:val="24"/>
          <w:szCs w:val="24"/>
        </w:rPr>
      </w:pPr>
    </w:p>
    <w:p w:rsidR="0014597C" w:rsidRDefault="0014597C" w:rsidP="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                           (Фамилия, имя, отчество)</w:t>
      </w:r>
    </w:p>
    <w:p w:rsidR="0014597C" w:rsidRDefault="0014597C" w:rsidP="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br/>
      </w:r>
    </w:p>
    <w:tbl>
      <w:tblPr>
        <w:tblW w:w="0" w:type="auto"/>
        <w:tblInd w:w="75" w:type="dxa"/>
        <w:tblLayout w:type="fixed"/>
        <w:tblCellMar>
          <w:left w:w="75" w:type="dxa"/>
          <w:right w:w="75" w:type="dxa"/>
        </w:tblCellMar>
        <w:tblLook w:val="04A0" w:firstRow="1" w:lastRow="0" w:firstColumn="1" w:lastColumn="0" w:noHBand="0" w:noVBand="1"/>
      </w:tblPr>
      <w:tblGrid>
        <w:gridCol w:w="1080"/>
        <w:gridCol w:w="2640"/>
        <w:gridCol w:w="2640"/>
        <w:gridCol w:w="2640"/>
      </w:tblGrid>
      <w:tr w:rsidR="0014597C" w:rsidTr="0014597C">
        <w:trPr>
          <w:trHeight w:val="1200"/>
        </w:trPr>
        <w:tc>
          <w:tcPr>
            <w:tcW w:w="1080" w:type="dxa"/>
            <w:tcBorders>
              <w:top w:val="single" w:sz="4" w:space="0" w:color="auto"/>
              <w:left w:val="single" w:sz="4" w:space="0" w:color="auto"/>
              <w:bottom w:val="single" w:sz="4" w:space="0" w:color="auto"/>
              <w:right w:val="single" w:sz="4" w:space="0" w:color="auto"/>
            </w:tcBorders>
            <w:hideMark/>
          </w:tcPr>
          <w:p w:rsidR="0014597C" w:rsidRDefault="0014597C">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2640" w:type="dxa"/>
            <w:tcBorders>
              <w:top w:val="single" w:sz="4" w:space="0" w:color="auto"/>
              <w:left w:val="single" w:sz="4" w:space="0" w:color="auto"/>
              <w:bottom w:val="single" w:sz="4" w:space="0" w:color="auto"/>
              <w:right w:val="single" w:sz="4" w:space="0" w:color="auto"/>
            </w:tcBorders>
            <w:hideMark/>
          </w:tcPr>
          <w:p w:rsidR="0014597C" w:rsidRDefault="0014597C">
            <w:pPr>
              <w:rPr>
                <w:rFonts w:ascii="Times New Roman" w:eastAsia="Calibri" w:hAnsi="Times New Roman" w:cs="Times New Roman"/>
                <w:sz w:val="24"/>
                <w:szCs w:val="24"/>
              </w:rPr>
            </w:pPr>
            <w:r>
              <w:rPr>
                <w:rFonts w:ascii="Times New Roman" w:eastAsia="Calibri" w:hAnsi="Times New Roman" w:cs="Times New Roman"/>
                <w:sz w:val="24"/>
                <w:szCs w:val="24"/>
              </w:rPr>
              <w:t>Номер папки</w:t>
            </w:r>
          </w:p>
        </w:tc>
        <w:tc>
          <w:tcPr>
            <w:tcW w:w="2640" w:type="dxa"/>
            <w:tcBorders>
              <w:top w:val="single" w:sz="4" w:space="0" w:color="auto"/>
              <w:left w:val="single" w:sz="4" w:space="0" w:color="auto"/>
              <w:bottom w:val="single" w:sz="4" w:space="0" w:color="auto"/>
              <w:right w:val="single" w:sz="4" w:space="0" w:color="auto"/>
            </w:tcBorders>
            <w:hideMark/>
          </w:tcPr>
          <w:p w:rsidR="0014597C" w:rsidRDefault="0014597C">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hideMark/>
          </w:tcPr>
          <w:p w:rsidR="0014597C" w:rsidRDefault="0014597C">
            <w:pPr>
              <w:ind w:left="45"/>
              <w:rPr>
                <w:rFonts w:ascii="Times New Roman" w:eastAsia="Calibri" w:hAnsi="Times New Roman" w:cs="Times New Roman"/>
                <w:sz w:val="24"/>
                <w:szCs w:val="24"/>
              </w:rPr>
            </w:pPr>
            <w:r>
              <w:rPr>
                <w:rFonts w:ascii="Times New Roman" w:eastAsia="Calibri" w:hAnsi="Times New Roman" w:cs="Times New Roman"/>
                <w:sz w:val="24"/>
                <w:szCs w:val="24"/>
              </w:rPr>
              <w:t>Количество подписей</w:t>
            </w:r>
          </w:p>
        </w:tc>
      </w:tr>
      <w:tr w:rsidR="0014597C" w:rsidTr="0014597C">
        <w:tc>
          <w:tcPr>
            <w:tcW w:w="108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r>
      <w:tr w:rsidR="0014597C" w:rsidTr="0014597C">
        <w:tc>
          <w:tcPr>
            <w:tcW w:w="108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r>
      <w:tr w:rsidR="0014597C" w:rsidTr="0014597C">
        <w:tc>
          <w:tcPr>
            <w:tcW w:w="108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r>
      <w:tr w:rsidR="0014597C" w:rsidTr="0014597C">
        <w:tc>
          <w:tcPr>
            <w:tcW w:w="108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r>
      <w:tr w:rsidR="0014597C" w:rsidTr="0014597C">
        <w:tc>
          <w:tcPr>
            <w:tcW w:w="108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hideMark/>
          </w:tcPr>
          <w:p w:rsidR="0014597C" w:rsidRDefault="0014597C">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4597C" w:rsidRDefault="0014597C">
            <w:pPr>
              <w:pStyle w:val="ConsPlusCell"/>
              <w:spacing w:line="256" w:lineRule="auto"/>
              <w:rPr>
                <w:rFonts w:ascii="Times New Roman" w:hAnsi="Times New Roman" w:cs="Times New Roman"/>
                <w:sz w:val="24"/>
                <w:szCs w:val="24"/>
                <w:lang w:eastAsia="en-US"/>
              </w:rPr>
            </w:pPr>
          </w:p>
        </w:tc>
      </w:tr>
    </w:tbl>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w:t>
      </w:r>
    </w:p>
    <w:p w:rsidR="0014597C" w:rsidRDefault="0014597C" w:rsidP="0014597C">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            __________________________</w:t>
      </w:r>
    </w:p>
    <w:p w:rsidR="0014597C" w:rsidRDefault="0014597C" w:rsidP="0014597C">
      <w:pPr>
        <w:ind w:left="8460" w:hanging="8460"/>
        <w:rPr>
          <w:rFonts w:ascii="Times New Roman" w:eastAsia="Calibri" w:hAnsi="Times New Roman" w:cs="Times New Roman"/>
          <w:sz w:val="24"/>
          <w:szCs w:val="24"/>
        </w:rPr>
      </w:pPr>
      <w:r>
        <w:rPr>
          <w:rFonts w:ascii="Times New Roman" w:eastAsia="Calibri" w:hAnsi="Times New Roman" w:cs="Times New Roman"/>
          <w:sz w:val="24"/>
          <w:szCs w:val="24"/>
        </w:rPr>
        <w:t>Дата                                                 «____»_________________20__ г.</w:t>
      </w: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bCs/>
          <w:sz w:val="24"/>
          <w:szCs w:val="24"/>
        </w:rPr>
      </w:pPr>
      <w:bookmarkStart w:id="0" w:name="P431"/>
      <w:bookmarkEnd w:id="0"/>
      <w:r>
        <w:rPr>
          <w:rFonts w:ascii="Times New Roman" w:eastAsia="Calibri" w:hAnsi="Times New Roman" w:cs="Times New Roman"/>
          <w:sz w:val="24"/>
          <w:szCs w:val="24"/>
        </w:rPr>
        <w:t xml:space="preserve">Приложение № 2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ind w:left="4680"/>
        <w:jc w:val="both"/>
        <w:rPr>
          <w:rFonts w:ascii="Times New Roman" w:eastAsia="Calibri" w:hAnsi="Times New Roman" w:cs="Times New Roman"/>
          <w:bCs/>
          <w:sz w:val="24"/>
          <w:szCs w:val="24"/>
        </w:rPr>
      </w:pP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Заявление</w:t>
      </w:r>
    </w:p>
    <w:p w:rsidR="0014597C" w:rsidRDefault="0014597C" w:rsidP="0014597C">
      <w:pPr>
        <w:pStyle w:val="ConsPlusNonformat"/>
        <w:jc w:val="both"/>
        <w:rPr>
          <w:rFonts w:ascii="Times New Roman" w:hAnsi="Times New Roman" w:cs="Times New Roman"/>
          <w:sz w:val="24"/>
          <w:szCs w:val="24"/>
        </w:rPr>
      </w:pP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кандидата)</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баллотироваться кандидатом на должность &lt;1&gt; 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субъекте выдвижения - наименование избирательного объединения/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порядке самовыдвижения")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Обязуюсь в случае избрания прекратить  деятельность,  несовместимую с замещением выборной должности &lt;2&gt;</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 что я не давал(а) согласия &lt;3&gt; 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избирательному  объединению  на выдвижение меня кандидатом на</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себе сообщаю следующие сведения: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рождения - ______ _________ ______ года, место рождения - 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(день)  (месяц)  (год)</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(указывается место рождения согласно паспорту или документу, заменяющему</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гражданина Российской Федерации)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жительства - 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Российской Федерации,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района, города, иного населенного пункта, улицы, номер дома, корпуса,</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_____________________________________________________________________________строения и т.п., квартиры)</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вид документа - 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или документ, заменяющий паспорт гражданина</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Российской Федерации)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 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(серия, номер паспорта или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документа, заменяющего паспорт гражданина Российской Федерации)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 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выдачи, наименование или код органа, выдавшего паспорт или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документ, заменяющий паспорт гражданина Российской Федерации)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ИНН &lt;4&gt; - _______________________________ гражданство - 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(идентификационный номер</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налогоплательщика (при наличии)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профессиональное образование &lt;5&gt; - 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профессиональном образовании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наличии) с указанием организации, осуществляющей образовательную</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деятельность, года ее окончания и реквизитов документа об образовании и о</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должность/род  занятий -</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(основное место работы или службы, занимаемая должность</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основного места работы или службы - род занятий)</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исполнении обязанностей депутата на непостоянной основе</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наименование соответствующего представительного органа, депутатом</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которого является кандидат)</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судимости кандидата в случае, если у кандидата имелась</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имеется судимость; если судимость снята или погашена, также сведения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дате снятия или погашения судимости)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(принадлежность к политической партии либо не более чем к одному</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общественному объединению,</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статус в данной политической партии, данном общественном объединении)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p>
    <w:p w:rsidR="0014597C" w:rsidRDefault="0014597C" w:rsidP="0014597C">
      <w:pPr>
        <w:pStyle w:val="ConsPlusNonformat"/>
        <w:jc w:val="both"/>
        <w:rPr>
          <w:rFonts w:ascii="Times New Roman" w:hAnsi="Times New Roman" w:cs="Times New Roman"/>
          <w:sz w:val="24"/>
          <w:szCs w:val="24"/>
        </w:rPr>
      </w:pP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собственноручно)          (фамилия, имя, отчество указываются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кандидатом собственноручно)</w:t>
      </w:r>
    </w:p>
    <w:p w:rsidR="0014597C" w:rsidRDefault="0014597C" w:rsidP="0014597C">
      <w:pPr>
        <w:pStyle w:val="ConsPlusNonformat"/>
        <w:jc w:val="both"/>
        <w:rPr>
          <w:rFonts w:ascii="Times New Roman" w:hAnsi="Times New Roman" w:cs="Times New Roman"/>
          <w:sz w:val="24"/>
          <w:szCs w:val="24"/>
        </w:rPr>
      </w:pP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внесения подписи указывается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кандидатом собственноручно)</w:t>
      </w:r>
    </w:p>
    <w:p w:rsidR="0014597C" w:rsidRDefault="0014597C" w:rsidP="0014597C">
      <w:pPr>
        <w:pStyle w:val="ConsPlusNormal"/>
        <w:jc w:val="center"/>
        <w:rPr>
          <w:rFonts w:ascii="Times New Roman"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&lt;1&gt; Для кандидата на должность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далее указываются сведения о субъекте выдвижения: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кандидата, выдвинутого избирательным объединением, - слова "избирательному объединению" и наименование избирательного объединения;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кандидата, выдвинутого в порядке самовыдвижения, - слова "в порядке самовыдвижения".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&lt;2&gt; Для кандидата на должность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муниципального образования.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&lt;3&gt; В соответствии с </w:t>
      </w:r>
      <w:hyperlink r:id="rId11" w:history="1">
        <w:r>
          <w:rPr>
            <w:rStyle w:val="a3"/>
          </w:rPr>
          <w:t>ч. 9</w:t>
        </w:r>
      </w:hyperlink>
      <w:r>
        <w:rPr>
          <w:rFonts w:ascii="Times New Roman" w:hAnsi="Times New Roman" w:cs="Times New Roman"/>
          <w:sz w:val="24"/>
          <w:szCs w:val="24"/>
        </w:rPr>
        <w:t xml:space="preserve"> - </w:t>
      </w:r>
      <w:hyperlink r:id="rId12" w:history="1">
        <w:r>
          <w:rPr>
            <w:rStyle w:val="a3"/>
          </w:rPr>
          <w:t>10 ст. 32</w:t>
        </w:r>
      </w:hyperlink>
      <w:r>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кандидата   на   должность  главы муниципального</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выдвинутого    в   порядке   самовыдвижения,   указывается: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"какому-либо  избирательному  объединению  на выдвижение меня кандидатом на</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кандидата   на   должность  главы муниципального</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выдвинутого избирательным объединением, указывается: "другому</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избирательному  объединению  на  выдвижение  меня  кандидатом  на должность</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и не выдвигал(а) свою кандидатуру в порядке самовыдвижения.";</w:t>
      </w:r>
    </w:p>
    <w:p w:rsidR="0014597C" w:rsidRDefault="0014597C" w:rsidP="00145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&lt;4&gt; При отсутствии идентификационного номера налогоплательщика слова "ИНН -" не воспроизводятся.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&lt;5&gt; При отсутствии сведений о профессиональном образовании слова "профессиональное образование -" не воспроизводятся.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указании реквизитов документа об образовании и о квалификации указываются наименование документа, его серия и номер.</w:t>
      </w:r>
    </w:p>
    <w:p w:rsidR="0014597C" w:rsidRDefault="0014597C" w:rsidP="0014597C">
      <w:pPr>
        <w:pStyle w:val="ConsPlusNormal"/>
        <w:ind w:firstLine="540"/>
        <w:jc w:val="both"/>
        <w:rPr>
          <w:rFonts w:ascii="Times New Roman" w:hAnsi="Times New Roman" w:cs="Times New Roman"/>
          <w:sz w:val="24"/>
          <w:szCs w:val="24"/>
        </w:rPr>
      </w:pPr>
    </w:p>
    <w:p w:rsidR="0014597C" w:rsidRDefault="0014597C" w:rsidP="001459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w:t>
      </w:r>
      <w:r>
        <w:rPr>
          <w:rFonts w:ascii="Times New Roman" w:hAnsi="Times New Roman" w:cs="Times New Roman"/>
          <w:sz w:val="24"/>
          <w:szCs w:val="24"/>
        </w:rPr>
        <w:lastRenderedPageBreak/>
        <w:t>уполномоченным лицом соответствующего структурного подразделения политической партии, иного общественного объединения.</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3" w:history="1">
        <w:r>
          <w:rPr>
            <w:rStyle w:val="a3"/>
          </w:rPr>
          <w:t>подпункт 5 статьи 2</w:t>
        </w:r>
      </w:hyperlink>
      <w:r>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4" w:history="1">
        <w:r>
          <w:rPr>
            <w:rStyle w:val="a3"/>
          </w:rPr>
          <w:t>подпунктом 16 статьи 2</w:t>
        </w:r>
      </w:hyperlink>
      <w:r>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Pr>
            <w:rStyle w:val="a3"/>
          </w:rPr>
          <w:t>кодекса</w:t>
        </w:r>
      </w:hyperlink>
      <w:r>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 w:history="1">
        <w:r>
          <w:rPr>
            <w:rStyle w:val="a3"/>
          </w:rPr>
          <w:t>кодексом</w:t>
        </w:r>
      </w:hyperlink>
      <w:r>
        <w:rPr>
          <w:rFonts w:ascii="Times New Roman" w:hAnsi="Times New Roman" w:cs="Times New Roman"/>
          <w:sz w:val="24"/>
          <w:szCs w:val="24"/>
        </w:rPr>
        <w:t xml:space="preserve"> Российской Федерации (</w:t>
      </w:r>
      <w:hyperlink r:id="rId17" w:history="1">
        <w:r>
          <w:rPr>
            <w:rStyle w:val="a3"/>
          </w:rPr>
          <w:t>подпункт 58 статьи 2</w:t>
        </w:r>
      </w:hyperlink>
      <w:r>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14597C" w:rsidRDefault="0014597C" w:rsidP="001459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4597C" w:rsidRDefault="0014597C" w:rsidP="0014597C">
      <w:pPr>
        <w:pStyle w:val="ConsPlusNormal"/>
        <w:jc w:val="both"/>
        <w:rPr>
          <w:rFonts w:ascii="Times New Roman" w:hAnsi="Times New Roman" w:cs="Times New Roman"/>
          <w:sz w:val="24"/>
          <w:szCs w:val="24"/>
        </w:rPr>
      </w:pPr>
    </w:p>
    <w:p w:rsidR="0014597C" w:rsidRDefault="0014597C" w:rsidP="0014597C">
      <w:pPr>
        <w:pStyle w:val="ConsPlusNormal"/>
        <w:jc w:val="both"/>
        <w:rPr>
          <w:rFonts w:ascii="Times New Roman" w:hAnsi="Times New Roman" w:cs="Times New Roman"/>
          <w:sz w:val="24"/>
          <w:szCs w:val="24"/>
        </w:rPr>
      </w:pPr>
    </w:p>
    <w:p w:rsidR="0014597C" w:rsidRDefault="0014597C" w:rsidP="001459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rPr>
          <w:rFonts w:ascii="Times New Roman" w:eastAsia="Calibri" w:hAnsi="Times New Roman" w:cs="Times New Roman"/>
          <w:sz w:val="24"/>
          <w:szCs w:val="24"/>
        </w:rPr>
      </w:pPr>
    </w:p>
    <w:p w:rsidR="0014597C" w:rsidRDefault="0014597C" w:rsidP="0014597C">
      <w:pPr>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sz w:val="24"/>
          <w:szCs w:val="24"/>
        </w:rPr>
      </w:pPr>
    </w:p>
    <w:p w:rsidR="0014597C" w:rsidRDefault="0014597C" w:rsidP="0014597C">
      <w:pPr>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3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ind w:left="4680"/>
        <w:jc w:val="both"/>
        <w:rPr>
          <w:rFonts w:ascii="Times New Roman" w:eastAsia="Calibri" w:hAnsi="Times New Roman" w:cs="Times New Roman"/>
          <w:bCs/>
          <w:sz w:val="24"/>
          <w:szCs w:val="24"/>
        </w:rPr>
      </w:pPr>
    </w:p>
    <w:p w:rsidR="0014597C" w:rsidRDefault="0014597C" w:rsidP="0014597C">
      <w:pPr>
        <w:ind w:left="468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(Рекомендуемая форма)</w:t>
      </w:r>
    </w:p>
    <w:p w:rsidR="0014597C" w:rsidRDefault="0014597C" w:rsidP="0014597C">
      <w:pPr>
        <w:ind w:left="4680"/>
        <w:jc w:val="both"/>
        <w:rPr>
          <w:rFonts w:ascii="Times New Roman" w:eastAsia="Calibri" w:hAnsi="Times New Roman" w:cs="Times New Roman"/>
          <w:bCs/>
          <w:sz w:val="24"/>
          <w:szCs w:val="24"/>
        </w:rPr>
      </w:pPr>
    </w:p>
    <w:p w:rsidR="0014597C" w:rsidRDefault="0014597C" w:rsidP="0014597C">
      <w:pPr>
        <w:pStyle w:val="HTML"/>
        <w:jc w:val="center"/>
        <w:rPr>
          <w:rStyle w:val="s104"/>
        </w:rPr>
      </w:pPr>
    </w:p>
    <w:p w:rsidR="0014597C" w:rsidRDefault="0014597C" w:rsidP="0014597C">
      <w:pPr>
        <w:pStyle w:val="HTML"/>
        <w:jc w:val="center"/>
        <w:rPr>
          <w:rStyle w:val="s104"/>
          <w:sz w:val="24"/>
          <w:szCs w:val="24"/>
        </w:rPr>
      </w:pPr>
    </w:p>
    <w:p w:rsidR="0014597C" w:rsidRDefault="0014597C" w:rsidP="0014597C">
      <w:pPr>
        <w:pStyle w:val="HTML"/>
        <w:jc w:val="center"/>
      </w:pPr>
      <w:r>
        <w:rPr>
          <w:rStyle w:val="s104"/>
          <w:sz w:val="24"/>
          <w:szCs w:val="24"/>
        </w:rPr>
        <w:t>Справка</w:t>
      </w:r>
      <w:hyperlink r:id="rId18" w:anchor="/document/70675824/entry/1401" w:history="1">
        <w:r>
          <w:rPr>
            <w:rStyle w:val="a3"/>
          </w:rPr>
          <w:t>(*)</w:t>
        </w:r>
      </w:hyperlink>
      <w:r>
        <w:rPr>
          <w:rFonts w:ascii="Times New Roman" w:hAnsi="Times New Roman" w:cs="Times New Roman"/>
          <w:sz w:val="24"/>
          <w:szCs w:val="24"/>
        </w:rPr>
        <w:t> </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дата рождения _______ _______ _______ года, в том, что он (она) является</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(указать членство, участие, статус, наименование политической партии</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(либо иного общественного объединения, для иного общественного</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объединения - также дату регистрации</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и основной государственный регистрационный номер)</w:t>
      </w:r>
    </w:p>
    <w:p w:rsidR="0014597C" w:rsidRDefault="0014597C" w:rsidP="0014597C">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14597C" w:rsidRDefault="0014597C" w:rsidP="0014597C">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МП</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политической партии (иного</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общественного объединения),</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регионального отделения</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политической партии (иного</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общественного объединения),</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иного структурного подразделения</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политической партии (иного</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общественного объединения)</w:t>
      </w:r>
    </w:p>
    <w:p w:rsidR="0014597C" w:rsidRDefault="0014597C" w:rsidP="0014597C">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4597C" w:rsidRDefault="0014597C" w:rsidP="0014597C">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w:t>
      </w:r>
    </w:p>
    <w:p w:rsidR="0014597C" w:rsidRDefault="0014597C" w:rsidP="0014597C">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Справка представляется кандидатом, указавшим данные сведения в заявлении о согласии баллотироваться.</w:t>
      </w:r>
    </w:p>
    <w:p w:rsidR="0014597C" w:rsidRDefault="0014597C" w:rsidP="0014597C">
      <w:pPr>
        <w:tabs>
          <w:tab w:val="left" w:pos="4680"/>
        </w:tabs>
        <w:ind w:left="4500"/>
        <w:jc w:val="both"/>
        <w:rPr>
          <w:rFonts w:ascii="Times New Roman" w:eastAsia="Calibri" w:hAnsi="Times New Roman" w:cs="Times New Roman"/>
          <w:sz w:val="24"/>
          <w:szCs w:val="24"/>
        </w:rPr>
      </w:pPr>
    </w:p>
    <w:p w:rsidR="0014597C" w:rsidRDefault="0014597C" w:rsidP="0014597C">
      <w:pPr>
        <w:tabs>
          <w:tab w:val="left" w:pos="4680"/>
        </w:tabs>
        <w:ind w:left="4500"/>
        <w:jc w:val="both"/>
        <w:rPr>
          <w:rFonts w:ascii="Times New Roman" w:eastAsia="Calibri" w:hAnsi="Times New Roman" w:cs="Times New Roman"/>
          <w:sz w:val="24"/>
          <w:szCs w:val="24"/>
        </w:rPr>
      </w:pPr>
    </w:p>
    <w:p w:rsidR="0014597C" w:rsidRDefault="0014597C" w:rsidP="0014597C">
      <w:pPr>
        <w:tabs>
          <w:tab w:val="left" w:pos="4680"/>
        </w:tabs>
        <w:ind w:left="4500"/>
        <w:jc w:val="both"/>
        <w:rPr>
          <w:rFonts w:ascii="Times New Roman" w:eastAsia="Calibri" w:hAnsi="Times New Roman" w:cs="Times New Roman"/>
          <w:sz w:val="24"/>
          <w:szCs w:val="24"/>
        </w:rPr>
      </w:pPr>
    </w:p>
    <w:p w:rsidR="0014597C" w:rsidRDefault="0014597C" w:rsidP="0014597C">
      <w:pPr>
        <w:tabs>
          <w:tab w:val="left" w:pos="4680"/>
        </w:tabs>
        <w:ind w:left="450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4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(Рекомендуемая форма)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4597C" w:rsidRDefault="0014597C" w:rsidP="0014597C">
      <w:pPr>
        <w:tabs>
          <w:tab w:val="left" w:pos="4680"/>
        </w:tabs>
        <w:ind w:left="4500"/>
        <w:jc w:val="both"/>
        <w:rPr>
          <w:rFonts w:ascii="Times New Roman" w:eastAsia="Calibri" w:hAnsi="Times New Roman" w:cs="Times New Roman"/>
          <w:sz w:val="24"/>
          <w:szCs w:val="24"/>
        </w:rPr>
      </w:pPr>
    </w:p>
    <w:p w:rsidR="0014597C" w:rsidRDefault="0014597C" w:rsidP="0014597C">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избирательную комиссию муниципального образования (территориальную избирательную комиссию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Рязанской области) от кандидата </w:t>
      </w:r>
    </w:p>
    <w:p w:rsidR="0014597C" w:rsidRDefault="0014597C" w:rsidP="0014597C">
      <w:pPr>
        <w:tabs>
          <w:tab w:val="left" w:pos="4680"/>
        </w:tabs>
        <w:ind w:left="4500"/>
        <w:rPr>
          <w:rFonts w:ascii="Times New Roman" w:eastAsia="Calibri" w:hAnsi="Times New Roman" w:cs="Times New Roman"/>
          <w:sz w:val="24"/>
          <w:szCs w:val="24"/>
        </w:rPr>
      </w:pPr>
      <w:r>
        <w:rPr>
          <w:rFonts w:ascii="Times New Roman" w:eastAsia="Calibri" w:hAnsi="Times New Roman" w:cs="Times New Roman"/>
          <w:sz w:val="24"/>
          <w:szCs w:val="24"/>
        </w:rPr>
        <w:t>на должность _____________________ __________________________________________________________________________________________             гражданина Российской Федерации</w:t>
      </w:r>
    </w:p>
    <w:p w:rsidR="0014597C" w:rsidRDefault="0014597C" w:rsidP="0014597C">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4597C" w:rsidRDefault="0014597C" w:rsidP="0014597C">
      <w:pPr>
        <w:tabs>
          <w:tab w:val="left" w:pos="4680"/>
        </w:tabs>
        <w:ind w:left="4500"/>
        <w:jc w:val="both"/>
        <w:rPr>
          <w:rFonts w:ascii="Times New Roman" w:eastAsia="Calibri" w:hAnsi="Times New Roman" w:cs="Times New Roman"/>
          <w:sz w:val="24"/>
          <w:szCs w:val="24"/>
        </w:rPr>
      </w:pPr>
    </w:p>
    <w:p w:rsidR="0014597C" w:rsidRDefault="0014597C" w:rsidP="0014597C">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w:t>
      </w:r>
    </w:p>
    <w:p w:rsidR="0014597C" w:rsidRDefault="0014597C" w:rsidP="0014597C">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имя, отчество кандидата)</w:t>
      </w:r>
    </w:p>
    <w:p w:rsidR="0014597C" w:rsidRDefault="0014597C" w:rsidP="0014597C">
      <w:pPr>
        <w:keepNext/>
        <w:widowControl w:val="0"/>
        <w:numPr>
          <w:ilvl w:val="1"/>
          <w:numId w:val="4"/>
        </w:numPr>
        <w:tabs>
          <w:tab w:val="left" w:pos="0"/>
        </w:tabs>
        <w:suppressAutoHyphens/>
        <w:spacing w:after="0" w:line="240" w:lineRule="auto"/>
        <w:jc w:val="center"/>
        <w:outlineLvl w:val="1"/>
        <w:rPr>
          <w:rFonts w:ascii="Times New Roman" w:eastAsia="Calibri" w:hAnsi="Times New Roman" w:cs="Times New Roman"/>
          <w:b/>
          <w:bCs/>
          <w:iCs/>
          <w:sz w:val="24"/>
          <w:szCs w:val="24"/>
        </w:rPr>
      </w:pPr>
    </w:p>
    <w:p w:rsidR="0014597C" w:rsidRDefault="0014597C" w:rsidP="0014597C">
      <w:pPr>
        <w:keepNext/>
        <w:widowControl w:val="0"/>
        <w:numPr>
          <w:ilvl w:val="1"/>
          <w:numId w:val="4"/>
        </w:numPr>
        <w:tabs>
          <w:tab w:val="left" w:pos="0"/>
        </w:tabs>
        <w:suppressAutoHyphens/>
        <w:spacing w:after="0" w:line="240" w:lineRule="auto"/>
        <w:jc w:val="center"/>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Заявление </w:t>
      </w:r>
    </w:p>
    <w:p w:rsidR="0014597C" w:rsidRDefault="0014597C" w:rsidP="0014597C">
      <w:pPr>
        <w:keepNext/>
        <w:widowControl w:val="0"/>
        <w:numPr>
          <w:ilvl w:val="1"/>
          <w:numId w:val="4"/>
        </w:numPr>
        <w:tabs>
          <w:tab w:val="left" w:pos="0"/>
        </w:tabs>
        <w:suppressAutoHyphens/>
        <w:spacing w:after="0" w:line="240" w:lineRule="auto"/>
        <w:jc w:val="center"/>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о назначении уполномоченного представителя по финансовым вопросам</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31 Закона Рязанской области от 05.08.2011 № 64-ОЗ «О выборах главы муниципального образования в Рязанской области», я 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кандидата)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Выдвинутый(-</w:t>
      </w:r>
      <w:proofErr w:type="spellStart"/>
      <w:r>
        <w:rPr>
          <w:rFonts w:ascii="Times New Roman" w:eastAsia="Calibri" w:hAnsi="Times New Roman" w:cs="Times New Roman"/>
          <w:sz w:val="24"/>
          <w:szCs w:val="24"/>
        </w:rPr>
        <w:t>ая</w:t>
      </w:r>
      <w:proofErr w:type="spellEnd"/>
      <w:r>
        <w:rPr>
          <w:rFonts w:ascii="Times New Roman" w:eastAsia="Calibri" w:hAnsi="Times New Roman" w:cs="Times New Roman"/>
          <w:sz w:val="24"/>
          <w:szCs w:val="24"/>
        </w:rPr>
        <w:t>) кандидатом на должность _______________________________________ ___________________________________________________, назначаю уполномоченного представителя по финансовым вопросам</w:t>
      </w:r>
    </w:p>
    <w:tbl>
      <w:tblPr>
        <w:tblW w:w="0" w:type="auto"/>
        <w:tblLayout w:type="fixed"/>
        <w:tblLook w:val="04A0" w:firstRow="1" w:lastRow="0" w:firstColumn="1" w:lastColumn="0" w:noHBand="0" w:noVBand="1"/>
      </w:tblPr>
      <w:tblGrid>
        <w:gridCol w:w="9464"/>
      </w:tblGrid>
      <w:tr w:rsidR="0014597C" w:rsidTr="0014597C">
        <w:tc>
          <w:tcPr>
            <w:tcW w:w="9464" w:type="dxa"/>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b/>
                <w:sz w:val="24"/>
                <w:szCs w:val="24"/>
                <w:vertAlign w:val="superscript"/>
              </w:rPr>
            </w:pPr>
          </w:p>
        </w:tc>
      </w:tr>
      <w:tr w:rsidR="0014597C" w:rsidTr="0014597C">
        <w:tc>
          <w:tcPr>
            <w:tcW w:w="9464" w:type="dxa"/>
            <w:hideMark/>
          </w:tcPr>
          <w:p w:rsidR="0014597C" w:rsidRDefault="0014597C">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дата рождения, серия и номер паспорта</w:t>
            </w:r>
          </w:p>
        </w:tc>
      </w:tr>
      <w:tr w:rsidR="0014597C" w:rsidTr="0014597C">
        <w:tc>
          <w:tcPr>
            <w:tcW w:w="9464"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vertAlign w:val="superscript"/>
              </w:rPr>
            </w:pPr>
          </w:p>
        </w:tc>
      </w:tr>
      <w:tr w:rsidR="0014597C" w:rsidTr="0014597C">
        <w:tc>
          <w:tcPr>
            <w:tcW w:w="9464" w:type="dxa"/>
            <w:hideMark/>
          </w:tcPr>
          <w:p w:rsidR="0014597C" w:rsidRDefault="0014597C">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или документа, заменяющего паспорт гражданина, и дата его выдачи, наименование и код выдавшего его органа, </w:t>
            </w:r>
          </w:p>
        </w:tc>
      </w:tr>
      <w:tr w:rsidR="0014597C" w:rsidTr="0014597C">
        <w:trPr>
          <w:trHeight w:val="393"/>
        </w:trPr>
        <w:tc>
          <w:tcPr>
            <w:tcW w:w="9464"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vertAlign w:val="superscript"/>
              </w:rPr>
            </w:pPr>
          </w:p>
        </w:tc>
      </w:tr>
      <w:tr w:rsidR="0014597C" w:rsidTr="0014597C">
        <w:tc>
          <w:tcPr>
            <w:tcW w:w="9464" w:type="dxa"/>
            <w:hideMark/>
          </w:tcPr>
          <w:p w:rsidR="0014597C" w:rsidRDefault="0014597C">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lastRenderedPageBreak/>
              <w:t>адрес места жительства),</w:t>
            </w:r>
          </w:p>
        </w:tc>
      </w:tr>
      <w:tr w:rsidR="0014597C" w:rsidTr="0014597C">
        <w:tc>
          <w:tcPr>
            <w:tcW w:w="9464"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vertAlign w:val="superscript"/>
              </w:rPr>
            </w:pPr>
          </w:p>
        </w:tc>
      </w:tr>
      <w:tr w:rsidR="0014597C" w:rsidTr="0014597C">
        <w:tc>
          <w:tcPr>
            <w:tcW w:w="9464" w:type="dxa"/>
            <w:hideMark/>
          </w:tcPr>
          <w:p w:rsidR="0014597C" w:rsidRDefault="0014597C">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занимаемая должность, контактный телефон)</w:t>
            </w: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Наделяю уполномоченного представителя по финансовым вопросам следующими полномочия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полномочия по открытию и закрытию специального избирательного счета; распоряжению средствами избирательного фонда; учету денежных средств избирательного фонда; контролю за поступлением и расходованием средств избирательного фонда; наделение правом подписи на платежных (расчетных) документах; составлению итогового финансового отчета; иные полномочия (при необходимости)</w:t>
      </w:r>
    </w:p>
    <w:tbl>
      <w:tblPr>
        <w:tblW w:w="0" w:type="auto"/>
        <w:tblInd w:w="354" w:type="dxa"/>
        <w:tblLayout w:type="fixed"/>
        <w:tblCellMar>
          <w:left w:w="70" w:type="dxa"/>
          <w:right w:w="70" w:type="dxa"/>
        </w:tblCellMar>
        <w:tblLook w:val="04A0" w:firstRow="1" w:lastRow="0" w:firstColumn="1" w:lastColumn="0" w:noHBand="0" w:noVBand="1"/>
      </w:tblPr>
      <w:tblGrid>
        <w:gridCol w:w="3969"/>
        <w:gridCol w:w="5107"/>
      </w:tblGrid>
      <w:tr w:rsidR="0014597C" w:rsidTr="0014597C">
        <w:tc>
          <w:tcPr>
            <w:tcW w:w="3969" w:type="dxa"/>
            <w:hideMark/>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
          <w:p w:rsidR="0014597C" w:rsidRDefault="0014597C">
            <w:pPr>
              <w:widowControl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(подпись)</w:t>
            </w:r>
          </w:p>
        </w:tc>
        <w:tc>
          <w:tcPr>
            <w:tcW w:w="5107" w:type="dxa"/>
            <w:hideMark/>
          </w:tcPr>
          <w:p w:rsidR="0014597C" w:rsidRDefault="0014597C">
            <w:pPr>
              <w:widowControl w:val="0"/>
              <w:ind w:left="-3"/>
              <w:jc w:val="center"/>
              <w:rPr>
                <w:rFonts w:ascii="Times New Roman" w:eastAsia="Calibri" w:hAnsi="Times New Roman" w:cs="Times New Roman"/>
                <w:sz w:val="24"/>
                <w:szCs w:val="24"/>
              </w:rPr>
            </w:pPr>
            <w:r>
              <w:rPr>
                <w:rFonts w:ascii="Times New Roman" w:eastAsia="Calibri" w:hAnsi="Times New Roman" w:cs="Times New Roman"/>
                <w:sz w:val="24"/>
                <w:szCs w:val="24"/>
              </w:rPr>
              <w:t>_____ ______________   ___ года</w:t>
            </w: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5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 (рекомендуемая форма)</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rPr>
      </w:pPr>
      <w:r>
        <w:rPr>
          <w:rFonts w:ascii="Times New Roman" w:hAnsi="Times New Roman" w:cs="Times New Roman"/>
          <w:sz w:val="24"/>
          <w:szCs w:val="24"/>
        </w:rPr>
        <w:t xml:space="preserve">В Территориальную избирательную комиссию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Рязанской области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lang w:eastAsia="ar-SA"/>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УВЕДОМЛЕНИЕ</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дата рождения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на должность главы муниципального образования -____________________________ 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 настоящим уведомляю избирательную комиссию о том, что в соответствии с ч. 1 статьи 46 Закона Рязанской области от 05.08.2011 № 64-ОЗ «О выборах главы муниципального образования в Рязанской области»  не буду создавать избирательный фонд для финансирования  своей избирательной  кампании.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 ______________   _____ г.                                           ____________    /______________/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(рекомендуемая форма)</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lang w:eastAsia="ar-SA"/>
        </w:rPr>
      </w:pPr>
      <w:r>
        <w:rPr>
          <w:rFonts w:ascii="Times New Roman" w:hAnsi="Times New Roman" w:cs="Times New Roman"/>
          <w:sz w:val="24"/>
          <w:szCs w:val="24"/>
        </w:rPr>
        <w:t xml:space="preserve">В Территориальную избирательную комиссию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УВЕДОМЛЕНИЕ</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дата рождения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на должность главы муниципального образования -____________________________ 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 настоящим уведомляю избирательную комиссию о том, что в соответствии с ч. 7 статьи 46 Закона Рязанской области от 05.08.2011 № 64-ОЗ «О выборах главы муниципального образования в Рязанской области» буду создавать избирательный фонд для финансирования  своей избирательной  кампании без открытия специального избирательного счета за счет собственных средств. Расходы на финансирование моей избирательной кампании не превысят пятнадцати тысяч рублей.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 ______________   _____ г.                                           ____________    /______________/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6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 (рекомендуемая форма)</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Российской Федерации)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1" w:name="P330"/>
      <w:bookmarkEnd w:id="1"/>
      <w:r>
        <w:rPr>
          <w:rFonts w:ascii="Times New Roman" w:hAnsi="Times New Roman" w:cs="Times New Roman"/>
          <w:sz w:val="24"/>
          <w:szCs w:val="24"/>
        </w:rPr>
        <w:t xml:space="preserve">                         ПРОТОКОЛ </w:t>
      </w:r>
      <w:hyperlink r:id="rId19" w:anchor="P401" w:history="1">
        <w:r>
          <w:rPr>
            <w:rStyle w:val="a3"/>
          </w:rPr>
          <w:t>&lt;1&gt;</w:t>
        </w:r>
      </w:hyperlink>
      <w:r>
        <w:rPr>
          <w:rFonts w:ascii="Times New Roman" w:hAnsi="Times New Roman" w:cs="Times New Roman"/>
          <w:sz w:val="24"/>
          <w:szCs w:val="24"/>
        </w:rPr>
        <w:t xml:space="preserve"> 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съезда (конференции, общего собрания)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избирательного объединения)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                         "__" _______________ 20__ г.</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(место проведения)                                 (дата проведения)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 час. ___ мин.</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(время проведения)</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478"/>
        <w:gridCol w:w="2152"/>
      </w:tblGrid>
      <w:tr w:rsidR="0014597C" w:rsidTr="0014597C">
        <w:tc>
          <w:tcPr>
            <w:tcW w:w="7483" w:type="dxa"/>
            <w:hideMark/>
          </w:tcPr>
          <w:p w:rsidR="0014597C" w:rsidRDefault="0014597C">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hideMark/>
          </w:tcPr>
          <w:p w:rsidR="0014597C" w:rsidRDefault="0014597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tc>
      </w:tr>
      <w:tr w:rsidR="0014597C" w:rsidTr="0014597C">
        <w:tc>
          <w:tcPr>
            <w:tcW w:w="7483" w:type="dxa"/>
            <w:hideMark/>
          </w:tcPr>
          <w:p w:rsidR="0014597C" w:rsidRDefault="0014597C">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hideMark/>
          </w:tcPr>
          <w:p w:rsidR="0014597C" w:rsidRDefault="0014597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tc>
      </w:tr>
      <w:tr w:rsidR="0014597C" w:rsidTr="0014597C">
        <w:tc>
          <w:tcPr>
            <w:tcW w:w="7483" w:type="dxa"/>
            <w:hideMark/>
          </w:tcPr>
          <w:p w:rsidR="0014597C" w:rsidRDefault="0014597C">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w:t>
            </w:r>
            <w:r>
              <w:rPr>
                <w:rFonts w:ascii="Times New Roman" w:hAnsi="Times New Roman" w:cs="Times New Roman"/>
                <w:sz w:val="24"/>
                <w:szCs w:val="24"/>
                <w:lang w:eastAsia="en-US"/>
              </w:rPr>
              <w:lastRenderedPageBreak/>
              <w:t>решения в соответствии с уставом политической партии (иного общественного объединения)</w:t>
            </w:r>
          </w:p>
        </w:tc>
        <w:tc>
          <w:tcPr>
            <w:tcW w:w="2154" w:type="dxa"/>
            <w:vAlign w:val="bottom"/>
            <w:hideMark/>
          </w:tcPr>
          <w:p w:rsidR="0014597C" w:rsidRDefault="0014597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______________.</w:t>
            </w:r>
          </w:p>
        </w:tc>
      </w:tr>
      <w:tr w:rsidR="0014597C" w:rsidTr="0014597C">
        <w:tc>
          <w:tcPr>
            <w:tcW w:w="7483" w:type="dxa"/>
            <w:hideMark/>
          </w:tcPr>
          <w:p w:rsidR="0014597C" w:rsidRDefault="0014597C">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Количество региональных отделений политической партии, делегаты от которых принимают участие в работе съезда политической партии </w:t>
            </w:r>
            <w:hyperlink r:id="rId20" w:anchor="P402" w:history="1">
              <w:r>
                <w:rPr>
                  <w:rStyle w:val="a3"/>
                  <w:lang w:eastAsia="en-US"/>
                </w:rPr>
                <w:t>&lt;2&gt;</w:t>
              </w:r>
            </w:hyperlink>
          </w:p>
        </w:tc>
        <w:tc>
          <w:tcPr>
            <w:tcW w:w="2154" w:type="dxa"/>
            <w:vAlign w:val="bottom"/>
            <w:hideMark/>
          </w:tcPr>
          <w:p w:rsidR="0014597C" w:rsidRDefault="0014597C">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tc>
      </w:tr>
    </w:tbl>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Список  зарегистрированных  делегатов  (участников),  принявших  участие  в</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работе    съезда    (конференции,    общего    собрания)/заседании   органа</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избирательного объединения (прилагается на ___ л.)</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Повестка дня: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 О выдвижении кандидата (списка кандидатов) 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2. ...</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Слушали: ...</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Выступили: ...</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Решили (постановили): в соответствии с 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(приводится ссылка на норму устава политической партии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(иного общественного объединения)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  на  основании  протокола  счетной  комиссии  съезда (конференции, общего</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собрания,  заседания  органа избирательного объединения) от "__" 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20__   года   о   результатах   тайного  голосования  выдвинуть  кандидатом</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(кандидатами) 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дата рождения ______ _______ ______ года, место рождения 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(день) (месяц) (год)</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Результаты голосования </w:t>
      </w:r>
      <w:hyperlink r:id="rId21" w:anchor="P403" w:history="1">
        <w:r>
          <w:rPr>
            <w:rStyle w:val="a3"/>
          </w:rPr>
          <w:t>&lt;3&gt;</w:t>
        </w:r>
      </w:hyperlink>
      <w:r>
        <w:rPr>
          <w:rFonts w:ascii="Times New Roman" w:hAnsi="Times New Roman" w:cs="Times New Roman"/>
          <w:sz w:val="24"/>
          <w:szCs w:val="24"/>
        </w:rPr>
        <w:t>: "За" - ___ чел., "Против" - ___ чел.</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2. ...</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         _____________            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Секретарь            _____________            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МП</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(если избирательное объединение</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является юридическим лицом)</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bookmarkStart w:id="2" w:name="P401"/>
      <w:bookmarkEnd w:id="2"/>
      <w:r>
        <w:rPr>
          <w:rFonts w:ascii="Times New Roman" w:hAnsi="Times New Roman" w:cs="Times New Roman"/>
          <w:sz w:val="24"/>
          <w:szCs w:val="24"/>
        </w:rP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bookmarkStart w:id="3" w:name="P402"/>
      <w:bookmarkEnd w:id="3"/>
      <w:r>
        <w:rPr>
          <w:rFonts w:ascii="Times New Roman" w:hAnsi="Times New Roman" w:cs="Times New Roman"/>
          <w:sz w:val="24"/>
          <w:szCs w:val="24"/>
        </w:rPr>
        <w:lastRenderedPageBreak/>
        <w:t>&lt;2&gt; Указывается только для съезда политической партии.</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bookmarkStart w:id="4" w:name="P403"/>
      <w:bookmarkEnd w:id="4"/>
      <w:r>
        <w:rPr>
          <w:rFonts w:ascii="Times New Roman" w:hAnsi="Times New Roman" w:cs="Times New Roman"/>
          <w:sz w:val="24"/>
          <w:szCs w:val="24"/>
        </w:rPr>
        <w:t>&lt;3&gt; Указываются по результатам протокола счетной комиссии.</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Примечания: 1. В случае выдвижения кандидатов списком в протоколе указывается: "Список кандидатов прилагается к настоящему протоколу на ____ л.".</w:t>
      </w:r>
    </w:p>
    <w:p w:rsidR="0014597C" w:rsidRDefault="0014597C" w:rsidP="0014597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r>
        <w:rPr>
          <w:rFonts w:ascii="Times New Roman" w:hAnsi="Times New Roman" w:cs="Times New Roman"/>
          <w:sz w:val="24"/>
          <w:szCs w:val="24"/>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7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Территориальную избирательную  комиссию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Рязанской области</w:t>
      </w: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r>
        <w:rPr>
          <w:rFonts w:ascii="Times New Roman" w:eastAsia="Calibri" w:hAnsi="Times New Roman" w:cs="Times New Roman"/>
          <w:sz w:val="24"/>
          <w:szCs w:val="24"/>
        </w:rPr>
        <w:t>от</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Даю  согласие  быть  уполномоченным  представителем избирательного объединения 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избирательного объединения)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О себе сообщаю следующие сведения:</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 дата рождения _______ _______ _____ года,</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(число) (месяц) (год)</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r>
        <w:rPr>
          <w:rFonts w:ascii="Times New Roman" w:hAnsi="Times New Roman" w:cs="Times New Roman"/>
          <w:sz w:val="24"/>
          <w:szCs w:val="24"/>
        </w:rPr>
        <w:t>(паспорт или документ, заменяющий паспорт (серия и номер документа)  гражданина Российской Федерации)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район,</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город, иной населенный пункт, улица, дом, корпус, квартира)</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основное место работы 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основного места работы или службы,</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занимаемая должность, при их отсутствии - род занятий)</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(номер телефона с телефонным кодом города)</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                                                     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у члена участковой избирательной комиссии избирательного участка №189 с правом решающего голоса оснований, предусмотренных подпунктом «л» пункта 1 статьи 29 Федерального закона «Об основных гарантиях избирательных прав и права на участие в референдуме граждан Российской Федерации», руководствуясь пунктом 7 статьи 29 Федерального закона «Об основных гарантиях избирательных прав и права на участие в референдуме граждан Российской Федерации»                                                            (дата)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sectPr w:rsidR="0014597C">
          <w:pgSz w:w="11906" w:h="16838"/>
          <w:pgMar w:top="719" w:right="566" w:bottom="180" w:left="1701" w:header="708" w:footer="708" w:gutter="0"/>
          <w:cols w:space="720"/>
        </w:sect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Приложение № 8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right"/>
        <w:rPr>
          <w:rFonts w:ascii="Times New Roman" w:eastAsia="Calibri" w:hAnsi="Times New Roman" w:cs="Times New Roman"/>
          <w:sz w:val="24"/>
          <w:szCs w:val="24"/>
        </w:rPr>
      </w:pPr>
      <w:r>
        <w:rPr>
          <w:rFonts w:ascii="Times New Roman" w:eastAsia="Calibri" w:hAnsi="Times New Roman" w:cs="Times New Roman"/>
          <w:sz w:val="24"/>
          <w:szCs w:val="24"/>
        </w:rPr>
        <w:t>Лист N 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Список лиц, осуществляющих сбор подписей избирателей</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в поддержку выдвижения кандидата ____________________________________________________________________                                                                                         (Ф.И.О.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на должность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w:t>
      </w:r>
    </w:p>
    <w:p w:rsidR="0014597C" w:rsidRDefault="0014597C" w:rsidP="0014597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главы муниципального образования в соответствии с уставом муниципального образования)</w:t>
      </w:r>
    </w:p>
    <w:p w:rsidR="0014597C" w:rsidRDefault="0014597C" w:rsidP="0014597C">
      <w:pPr>
        <w:tabs>
          <w:tab w:val="center" w:pos="3402"/>
        </w:tabs>
        <w:jc w:val="center"/>
        <w:rPr>
          <w:rFonts w:ascii="Times New Roman" w:hAnsi="Times New Roman" w:cs="Times New Roman"/>
          <w:i/>
          <w:sz w:val="24"/>
          <w:szCs w:val="24"/>
        </w:rPr>
      </w:pPr>
    </w:p>
    <w:tbl>
      <w:tblPr>
        <w:tblW w:w="15450" w:type="dxa"/>
        <w:tblInd w:w="-459" w:type="dxa"/>
        <w:tblLayout w:type="fixed"/>
        <w:tblLook w:val="01E0" w:firstRow="1" w:lastRow="1" w:firstColumn="1" w:lastColumn="1" w:noHBand="0" w:noVBand="0"/>
      </w:tblPr>
      <w:tblGrid>
        <w:gridCol w:w="424"/>
        <w:gridCol w:w="1135"/>
        <w:gridCol w:w="1275"/>
        <w:gridCol w:w="1560"/>
        <w:gridCol w:w="675"/>
        <w:gridCol w:w="742"/>
        <w:gridCol w:w="1985"/>
        <w:gridCol w:w="816"/>
        <w:gridCol w:w="318"/>
        <w:gridCol w:w="850"/>
        <w:gridCol w:w="992"/>
        <w:gridCol w:w="1418"/>
        <w:gridCol w:w="1843"/>
        <w:gridCol w:w="1036"/>
        <w:gridCol w:w="381"/>
      </w:tblGrid>
      <w:tr w:rsidR="0014597C" w:rsidTr="0014597C">
        <w:tc>
          <w:tcPr>
            <w:tcW w:w="425" w:type="dxa"/>
            <w:vAlign w:val="center"/>
            <w:hideMark/>
          </w:tcPr>
          <w:p w:rsidR="0014597C" w:rsidRDefault="0014597C">
            <w:pPr>
              <w:jc w:val="center"/>
              <w:rPr>
                <w:sz w:val="24"/>
                <w:szCs w:val="24"/>
              </w:rPr>
            </w:pPr>
            <w:r>
              <w:rPr>
                <w:sz w:val="24"/>
                <w:szCs w:val="24"/>
              </w:rPr>
              <w:t>N п/п</w:t>
            </w:r>
          </w:p>
        </w:tc>
        <w:tc>
          <w:tcPr>
            <w:tcW w:w="1135" w:type="dxa"/>
            <w:vAlign w:val="center"/>
            <w:hideMark/>
          </w:tcPr>
          <w:p w:rsidR="0014597C" w:rsidRDefault="0014597C">
            <w:pPr>
              <w:jc w:val="center"/>
              <w:rPr>
                <w:sz w:val="24"/>
                <w:szCs w:val="24"/>
              </w:rPr>
            </w:pPr>
            <w:r>
              <w:rPr>
                <w:sz w:val="24"/>
                <w:szCs w:val="24"/>
              </w:rPr>
              <w:t>Фамилия</w:t>
            </w:r>
          </w:p>
        </w:tc>
        <w:tc>
          <w:tcPr>
            <w:tcW w:w="1275" w:type="dxa"/>
            <w:vAlign w:val="center"/>
            <w:hideMark/>
          </w:tcPr>
          <w:p w:rsidR="0014597C" w:rsidRDefault="0014597C">
            <w:pPr>
              <w:jc w:val="center"/>
              <w:rPr>
                <w:sz w:val="24"/>
                <w:szCs w:val="24"/>
              </w:rPr>
            </w:pPr>
            <w:r>
              <w:rPr>
                <w:sz w:val="24"/>
                <w:szCs w:val="24"/>
              </w:rPr>
              <w:t>Имя</w:t>
            </w:r>
          </w:p>
        </w:tc>
        <w:tc>
          <w:tcPr>
            <w:tcW w:w="1560" w:type="dxa"/>
            <w:vAlign w:val="center"/>
            <w:hideMark/>
          </w:tcPr>
          <w:p w:rsidR="0014597C" w:rsidRDefault="0014597C">
            <w:pPr>
              <w:jc w:val="center"/>
              <w:rPr>
                <w:sz w:val="24"/>
                <w:szCs w:val="24"/>
              </w:rPr>
            </w:pPr>
            <w:r>
              <w:rPr>
                <w:sz w:val="24"/>
                <w:szCs w:val="24"/>
              </w:rPr>
              <w:t>Отчество</w:t>
            </w:r>
          </w:p>
        </w:tc>
        <w:tc>
          <w:tcPr>
            <w:tcW w:w="1417" w:type="dxa"/>
            <w:gridSpan w:val="2"/>
            <w:vAlign w:val="center"/>
            <w:hideMark/>
          </w:tcPr>
          <w:p w:rsidR="0014597C" w:rsidRDefault="0014597C">
            <w:pPr>
              <w:jc w:val="center"/>
              <w:rPr>
                <w:sz w:val="24"/>
                <w:szCs w:val="24"/>
              </w:rPr>
            </w:pPr>
            <w:r>
              <w:rPr>
                <w:sz w:val="24"/>
                <w:szCs w:val="24"/>
              </w:rPr>
              <w:t>Дата рождения</w:t>
            </w:r>
          </w:p>
        </w:tc>
        <w:tc>
          <w:tcPr>
            <w:tcW w:w="1985" w:type="dxa"/>
            <w:vAlign w:val="center"/>
            <w:hideMark/>
          </w:tcPr>
          <w:p w:rsidR="0014597C" w:rsidRDefault="0014597C">
            <w:pPr>
              <w:jc w:val="center"/>
              <w:rPr>
                <w:sz w:val="24"/>
                <w:szCs w:val="24"/>
              </w:rPr>
            </w:pPr>
            <w:r>
              <w:rPr>
                <w:sz w:val="24"/>
                <w:szCs w:val="24"/>
              </w:rPr>
              <w:t>Адрес места жительства (Субъект РФ, район, город, иной населенный пункт, улица, номер дома и квартиры)</w:t>
            </w:r>
          </w:p>
        </w:tc>
        <w:tc>
          <w:tcPr>
            <w:tcW w:w="1134" w:type="dxa"/>
            <w:gridSpan w:val="2"/>
            <w:vAlign w:val="center"/>
            <w:hideMark/>
          </w:tcPr>
          <w:p w:rsidR="0014597C" w:rsidRDefault="0014597C">
            <w:pPr>
              <w:jc w:val="center"/>
              <w:rPr>
                <w:sz w:val="24"/>
                <w:szCs w:val="24"/>
              </w:rPr>
            </w:pPr>
            <w:r>
              <w:rPr>
                <w:sz w:val="24"/>
                <w:szCs w:val="24"/>
              </w:rPr>
              <w:t>Вид документа</w:t>
            </w:r>
          </w:p>
        </w:tc>
        <w:tc>
          <w:tcPr>
            <w:tcW w:w="850" w:type="dxa"/>
            <w:vAlign w:val="center"/>
            <w:hideMark/>
          </w:tcPr>
          <w:p w:rsidR="0014597C" w:rsidRDefault="0014597C">
            <w:pPr>
              <w:jc w:val="center"/>
              <w:rPr>
                <w:sz w:val="24"/>
                <w:szCs w:val="24"/>
              </w:rPr>
            </w:pPr>
            <w:r>
              <w:rPr>
                <w:sz w:val="24"/>
                <w:szCs w:val="24"/>
              </w:rPr>
              <w:t>Серия документа</w:t>
            </w:r>
          </w:p>
        </w:tc>
        <w:tc>
          <w:tcPr>
            <w:tcW w:w="992" w:type="dxa"/>
            <w:vAlign w:val="center"/>
            <w:hideMark/>
          </w:tcPr>
          <w:p w:rsidR="0014597C" w:rsidRDefault="0014597C">
            <w:pPr>
              <w:jc w:val="center"/>
              <w:rPr>
                <w:sz w:val="24"/>
                <w:szCs w:val="24"/>
              </w:rPr>
            </w:pPr>
            <w:r>
              <w:rPr>
                <w:sz w:val="24"/>
                <w:szCs w:val="24"/>
              </w:rPr>
              <w:t>Номер документа</w:t>
            </w:r>
          </w:p>
        </w:tc>
        <w:tc>
          <w:tcPr>
            <w:tcW w:w="1418" w:type="dxa"/>
            <w:vAlign w:val="center"/>
            <w:hideMark/>
          </w:tcPr>
          <w:p w:rsidR="0014597C" w:rsidRDefault="0014597C">
            <w:pPr>
              <w:jc w:val="center"/>
              <w:rPr>
                <w:sz w:val="24"/>
                <w:szCs w:val="24"/>
              </w:rPr>
            </w:pPr>
            <w:r>
              <w:rPr>
                <w:sz w:val="24"/>
                <w:szCs w:val="24"/>
              </w:rPr>
              <w:t>Дата выдачи документа</w:t>
            </w:r>
          </w:p>
        </w:tc>
        <w:tc>
          <w:tcPr>
            <w:tcW w:w="1843" w:type="dxa"/>
            <w:vAlign w:val="center"/>
            <w:hideMark/>
          </w:tcPr>
          <w:p w:rsidR="0014597C" w:rsidRDefault="0014597C">
            <w:pPr>
              <w:jc w:val="center"/>
              <w:rPr>
                <w:sz w:val="24"/>
                <w:szCs w:val="24"/>
              </w:rPr>
            </w:pPr>
            <w:r>
              <w:rPr>
                <w:sz w:val="24"/>
                <w:szCs w:val="24"/>
              </w:rPr>
              <w:t>Наименование или код органа, выдавшего документ</w:t>
            </w:r>
          </w:p>
        </w:tc>
        <w:tc>
          <w:tcPr>
            <w:tcW w:w="1417" w:type="dxa"/>
            <w:gridSpan w:val="2"/>
            <w:vAlign w:val="center"/>
            <w:hideMark/>
          </w:tcPr>
          <w:p w:rsidR="0014597C" w:rsidRDefault="0014597C">
            <w:pPr>
              <w:jc w:val="center"/>
              <w:rPr>
                <w:sz w:val="24"/>
                <w:szCs w:val="24"/>
              </w:rPr>
            </w:pPr>
            <w:r>
              <w:rPr>
                <w:sz w:val="24"/>
                <w:szCs w:val="24"/>
              </w:rPr>
              <w:t>Подпись</w:t>
            </w:r>
          </w:p>
        </w:tc>
      </w:tr>
      <w:tr w:rsidR="0014597C" w:rsidTr="0014597C">
        <w:tc>
          <w:tcPr>
            <w:tcW w:w="425" w:type="dxa"/>
            <w:hideMark/>
          </w:tcPr>
          <w:p w:rsidR="0014597C" w:rsidRDefault="0014597C">
            <w:pPr>
              <w:tabs>
                <w:tab w:val="center" w:pos="3402"/>
              </w:tabs>
              <w:jc w:val="center"/>
              <w:rPr>
                <w:sz w:val="24"/>
                <w:szCs w:val="24"/>
              </w:rPr>
            </w:pPr>
            <w:r>
              <w:rPr>
                <w:sz w:val="24"/>
                <w:szCs w:val="24"/>
              </w:rPr>
              <w:lastRenderedPageBreak/>
              <w:t>1</w:t>
            </w:r>
          </w:p>
        </w:tc>
        <w:tc>
          <w:tcPr>
            <w:tcW w:w="1135" w:type="dxa"/>
            <w:hideMark/>
          </w:tcPr>
          <w:p w:rsidR="0014597C" w:rsidRDefault="0014597C">
            <w:pPr>
              <w:tabs>
                <w:tab w:val="center" w:pos="3402"/>
              </w:tabs>
              <w:jc w:val="center"/>
              <w:rPr>
                <w:sz w:val="24"/>
                <w:szCs w:val="24"/>
              </w:rPr>
            </w:pPr>
            <w:r>
              <w:rPr>
                <w:sz w:val="24"/>
                <w:szCs w:val="24"/>
              </w:rPr>
              <w:t>2</w:t>
            </w:r>
          </w:p>
        </w:tc>
        <w:tc>
          <w:tcPr>
            <w:tcW w:w="1275" w:type="dxa"/>
            <w:hideMark/>
          </w:tcPr>
          <w:p w:rsidR="0014597C" w:rsidRDefault="0014597C">
            <w:pPr>
              <w:tabs>
                <w:tab w:val="center" w:pos="3402"/>
              </w:tabs>
              <w:jc w:val="center"/>
              <w:rPr>
                <w:sz w:val="24"/>
                <w:szCs w:val="24"/>
              </w:rPr>
            </w:pPr>
            <w:r>
              <w:rPr>
                <w:sz w:val="24"/>
                <w:szCs w:val="24"/>
              </w:rPr>
              <w:t>3</w:t>
            </w:r>
          </w:p>
        </w:tc>
        <w:tc>
          <w:tcPr>
            <w:tcW w:w="1560" w:type="dxa"/>
            <w:hideMark/>
          </w:tcPr>
          <w:p w:rsidR="0014597C" w:rsidRDefault="0014597C">
            <w:pPr>
              <w:tabs>
                <w:tab w:val="center" w:pos="3402"/>
              </w:tabs>
              <w:jc w:val="center"/>
              <w:rPr>
                <w:sz w:val="24"/>
                <w:szCs w:val="24"/>
              </w:rPr>
            </w:pPr>
            <w:r>
              <w:rPr>
                <w:sz w:val="24"/>
                <w:szCs w:val="24"/>
              </w:rPr>
              <w:t>4</w:t>
            </w:r>
          </w:p>
        </w:tc>
        <w:tc>
          <w:tcPr>
            <w:tcW w:w="1417" w:type="dxa"/>
            <w:gridSpan w:val="2"/>
            <w:hideMark/>
          </w:tcPr>
          <w:p w:rsidR="0014597C" w:rsidRDefault="0014597C">
            <w:pPr>
              <w:tabs>
                <w:tab w:val="center" w:pos="3402"/>
              </w:tabs>
              <w:jc w:val="center"/>
              <w:rPr>
                <w:sz w:val="24"/>
                <w:szCs w:val="24"/>
              </w:rPr>
            </w:pPr>
            <w:r>
              <w:rPr>
                <w:sz w:val="24"/>
                <w:szCs w:val="24"/>
              </w:rPr>
              <w:t>5</w:t>
            </w:r>
          </w:p>
        </w:tc>
        <w:tc>
          <w:tcPr>
            <w:tcW w:w="1985" w:type="dxa"/>
            <w:hideMark/>
          </w:tcPr>
          <w:p w:rsidR="0014597C" w:rsidRDefault="0014597C">
            <w:pPr>
              <w:tabs>
                <w:tab w:val="center" w:pos="3402"/>
              </w:tabs>
              <w:jc w:val="center"/>
              <w:rPr>
                <w:sz w:val="24"/>
                <w:szCs w:val="24"/>
              </w:rPr>
            </w:pPr>
            <w:r>
              <w:rPr>
                <w:sz w:val="24"/>
                <w:szCs w:val="24"/>
              </w:rPr>
              <w:t>6</w:t>
            </w:r>
          </w:p>
        </w:tc>
        <w:tc>
          <w:tcPr>
            <w:tcW w:w="1134" w:type="dxa"/>
            <w:gridSpan w:val="2"/>
            <w:hideMark/>
          </w:tcPr>
          <w:p w:rsidR="0014597C" w:rsidRDefault="0014597C">
            <w:pPr>
              <w:tabs>
                <w:tab w:val="center" w:pos="3402"/>
              </w:tabs>
              <w:jc w:val="center"/>
              <w:rPr>
                <w:sz w:val="24"/>
                <w:szCs w:val="24"/>
              </w:rPr>
            </w:pPr>
            <w:r>
              <w:rPr>
                <w:sz w:val="24"/>
                <w:szCs w:val="24"/>
              </w:rPr>
              <w:t>7</w:t>
            </w:r>
          </w:p>
        </w:tc>
        <w:tc>
          <w:tcPr>
            <w:tcW w:w="850" w:type="dxa"/>
            <w:hideMark/>
          </w:tcPr>
          <w:p w:rsidR="0014597C" w:rsidRDefault="0014597C">
            <w:pPr>
              <w:tabs>
                <w:tab w:val="center" w:pos="3402"/>
              </w:tabs>
              <w:jc w:val="center"/>
              <w:rPr>
                <w:sz w:val="24"/>
                <w:szCs w:val="24"/>
              </w:rPr>
            </w:pPr>
            <w:r>
              <w:rPr>
                <w:sz w:val="24"/>
                <w:szCs w:val="24"/>
              </w:rPr>
              <w:t>8</w:t>
            </w:r>
          </w:p>
        </w:tc>
        <w:tc>
          <w:tcPr>
            <w:tcW w:w="992" w:type="dxa"/>
            <w:hideMark/>
          </w:tcPr>
          <w:p w:rsidR="0014597C" w:rsidRDefault="0014597C">
            <w:pPr>
              <w:tabs>
                <w:tab w:val="center" w:pos="3402"/>
              </w:tabs>
              <w:jc w:val="center"/>
              <w:rPr>
                <w:sz w:val="24"/>
                <w:szCs w:val="24"/>
              </w:rPr>
            </w:pPr>
            <w:r>
              <w:rPr>
                <w:sz w:val="24"/>
                <w:szCs w:val="24"/>
              </w:rPr>
              <w:t>9</w:t>
            </w:r>
          </w:p>
        </w:tc>
        <w:tc>
          <w:tcPr>
            <w:tcW w:w="1418" w:type="dxa"/>
            <w:hideMark/>
          </w:tcPr>
          <w:p w:rsidR="0014597C" w:rsidRDefault="0014597C">
            <w:pPr>
              <w:tabs>
                <w:tab w:val="center" w:pos="3402"/>
              </w:tabs>
              <w:jc w:val="center"/>
              <w:rPr>
                <w:sz w:val="24"/>
                <w:szCs w:val="24"/>
              </w:rPr>
            </w:pPr>
            <w:r>
              <w:rPr>
                <w:sz w:val="24"/>
                <w:szCs w:val="24"/>
              </w:rPr>
              <w:t>10</w:t>
            </w:r>
          </w:p>
        </w:tc>
        <w:tc>
          <w:tcPr>
            <w:tcW w:w="1843" w:type="dxa"/>
            <w:hideMark/>
          </w:tcPr>
          <w:p w:rsidR="0014597C" w:rsidRDefault="0014597C">
            <w:pPr>
              <w:tabs>
                <w:tab w:val="center" w:pos="3402"/>
              </w:tabs>
              <w:jc w:val="center"/>
              <w:rPr>
                <w:sz w:val="24"/>
                <w:szCs w:val="24"/>
              </w:rPr>
            </w:pPr>
            <w:r>
              <w:rPr>
                <w:sz w:val="24"/>
                <w:szCs w:val="24"/>
              </w:rPr>
              <w:t>11</w:t>
            </w:r>
          </w:p>
        </w:tc>
        <w:tc>
          <w:tcPr>
            <w:tcW w:w="1417" w:type="dxa"/>
            <w:gridSpan w:val="2"/>
            <w:hideMark/>
          </w:tcPr>
          <w:p w:rsidR="0014597C" w:rsidRDefault="0014597C">
            <w:pPr>
              <w:tabs>
                <w:tab w:val="center" w:pos="3402"/>
              </w:tabs>
              <w:jc w:val="center"/>
              <w:rPr>
                <w:sz w:val="24"/>
                <w:szCs w:val="24"/>
              </w:rPr>
            </w:pPr>
            <w:r>
              <w:rPr>
                <w:sz w:val="24"/>
                <w:szCs w:val="24"/>
              </w:rPr>
              <w:t>12</w:t>
            </w:r>
          </w:p>
        </w:tc>
      </w:tr>
      <w:tr w:rsidR="0014597C" w:rsidTr="0014597C">
        <w:tc>
          <w:tcPr>
            <w:tcW w:w="425" w:type="dxa"/>
          </w:tcPr>
          <w:p w:rsidR="0014597C" w:rsidRDefault="0014597C">
            <w:pPr>
              <w:tabs>
                <w:tab w:val="center" w:pos="3402"/>
              </w:tabs>
              <w:jc w:val="center"/>
              <w:rPr>
                <w:sz w:val="24"/>
                <w:szCs w:val="24"/>
              </w:rPr>
            </w:pPr>
          </w:p>
        </w:tc>
        <w:tc>
          <w:tcPr>
            <w:tcW w:w="1135" w:type="dxa"/>
          </w:tcPr>
          <w:p w:rsidR="0014597C" w:rsidRDefault="0014597C">
            <w:pPr>
              <w:tabs>
                <w:tab w:val="center" w:pos="3402"/>
              </w:tabs>
              <w:rPr>
                <w:sz w:val="24"/>
                <w:szCs w:val="24"/>
              </w:rPr>
            </w:pPr>
          </w:p>
        </w:tc>
        <w:tc>
          <w:tcPr>
            <w:tcW w:w="1275" w:type="dxa"/>
          </w:tcPr>
          <w:p w:rsidR="0014597C" w:rsidRDefault="0014597C">
            <w:pPr>
              <w:tabs>
                <w:tab w:val="center" w:pos="3402"/>
              </w:tabs>
              <w:rPr>
                <w:sz w:val="24"/>
                <w:szCs w:val="24"/>
              </w:rPr>
            </w:pPr>
          </w:p>
        </w:tc>
        <w:tc>
          <w:tcPr>
            <w:tcW w:w="1560" w:type="dxa"/>
          </w:tcPr>
          <w:p w:rsidR="0014597C" w:rsidRDefault="0014597C">
            <w:pPr>
              <w:tabs>
                <w:tab w:val="center" w:pos="3402"/>
              </w:tabs>
              <w:rPr>
                <w:sz w:val="24"/>
                <w:szCs w:val="24"/>
              </w:rPr>
            </w:pPr>
          </w:p>
        </w:tc>
        <w:tc>
          <w:tcPr>
            <w:tcW w:w="1417" w:type="dxa"/>
            <w:gridSpan w:val="2"/>
          </w:tcPr>
          <w:p w:rsidR="0014597C" w:rsidRDefault="0014597C">
            <w:pPr>
              <w:tabs>
                <w:tab w:val="center" w:pos="3402"/>
              </w:tabs>
              <w:jc w:val="center"/>
              <w:rPr>
                <w:sz w:val="24"/>
                <w:szCs w:val="24"/>
              </w:rPr>
            </w:pPr>
          </w:p>
        </w:tc>
        <w:tc>
          <w:tcPr>
            <w:tcW w:w="1985" w:type="dxa"/>
          </w:tcPr>
          <w:p w:rsidR="0014597C" w:rsidRDefault="0014597C">
            <w:pPr>
              <w:tabs>
                <w:tab w:val="center" w:pos="3402"/>
              </w:tabs>
              <w:jc w:val="center"/>
              <w:rPr>
                <w:sz w:val="24"/>
                <w:szCs w:val="24"/>
              </w:rPr>
            </w:pPr>
          </w:p>
        </w:tc>
        <w:tc>
          <w:tcPr>
            <w:tcW w:w="1134" w:type="dxa"/>
            <w:gridSpan w:val="2"/>
          </w:tcPr>
          <w:p w:rsidR="0014597C" w:rsidRDefault="0014597C">
            <w:pPr>
              <w:tabs>
                <w:tab w:val="center" w:pos="3402"/>
              </w:tabs>
              <w:jc w:val="center"/>
              <w:rPr>
                <w:sz w:val="24"/>
                <w:szCs w:val="24"/>
              </w:rPr>
            </w:pPr>
          </w:p>
        </w:tc>
        <w:tc>
          <w:tcPr>
            <w:tcW w:w="850" w:type="dxa"/>
          </w:tcPr>
          <w:p w:rsidR="0014597C" w:rsidRDefault="0014597C">
            <w:pPr>
              <w:tabs>
                <w:tab w:val="center" w:pos="3402"/>
              </w:tabs>
              <w:jc w:val="center"/>
              <w:rPr>
                <w:sz w:val="24"/>
                <w:szCs w:val="24"/>
              </w:rPr>
            </w:pPr>
          </w:p>
        </w:tc>
        <w:tc>
          <w:tcPr>
            <w:tcW w:w="992" w:type="dxa"/>
          </w:tcPr>
          <w:p w:rsidR="0014597C" w:rsidRDefault="0014597C">
            <w:pPr>
              <w:tabs>
                <w:tab w:val="center" w:pos="3402"/>
              </w:tabs>
              <w:jc w:val="center"/>
              <w:rPr>
                <w:sz w:val="24"/>
                <w:szCs w:val="24"/>
              </w:rPr>
            </w:pPr>
          </w:p>
        </w:tc>
        <w:tc>
          <w:tcPr>
            <w:tcW w:w="1418" w:type="dxa"/>
          </w:tcPr>
          <w:p w:rsidR="0014597C" w:rsidRDefault="0014597C">
            <w:pPr>
              <w:tabs>
                <w:tab w:val="center" w:pos="3402"/>
              </w:tabs>
              <w:jc w:val="center"/>
              <w:rPr>
                <w:sz w:val="24"/>
                <w:szCs w:val="24"/>
              </w:rPr>
            </w:pPr>
          </w:p>
        </w:tc>
        <w:tc>
          <w:tcPr>
            <w:tcW w:w="1843" w:type="dxa"/>
          </w:tcPr>
          <w:p w:rsidR="0014597C" w:rsidRDefault="0014597C">
            <w:pPr>
              <w:tabs>
                <w:tab w:val="center" w:pos="3402"/>
              </w:tabs>
              <w:jc w:val="center"/>
              <w:rPr>
                <w:sz w:val="24"/>
                <w:szCs w:val="24"/>
              </w:rPr>
            </w:pPr>
          </w:p>
        </w:tc>
        <w:tc>
          <w:tcPr>
            <w:tcW w:w="1417" w:type="dxa"/>
            <w:gridSpan w:val="2"/>
          </w:tcPr>
          <w:p w:rsidR="0014597C" w:rsidRDefault="0014597C">
            <w:pPr>
              <w:tabs>
                <w:tab w:val="center" w:pos="3402"/>
              </w:tabs>
              <w:jc w:val="center"/>
              <w:rPr>
                <w:sz w:val="24"/>
                <w:szCs w:val="24"/>
              </w:rPr>
            </w:pPr>
          </w:p>
        </w:tc>
      </w:tr>
      <w:tr w:rsidR="0014597C" w:rsidTr="0014597C">
        <w:tc>
          <w:tcPr>
            <w:tcW w:w="425" w:type="dxa"/>
          </w:tcPr>
          <w:p w:rsidR="0014597C" w:rsidRDefault="0014597C">
            <w:pPr>
              <w:tabs>
                <w:tab w:val="center" w:pos="3402"/>
              </w:tabs>
              <w:jc w:val="center"/>
              <w:rPr>
                <w:sz w:val="24"/>
                <w:szCs w:val="24"/>
              </w:rPr>
            </w:pPr>
          </w:p>
        </w:tc>
        <w:tc>
          <w:tcPr>
            <w:tcW w:w="1135" w:type="dxa"/>
          </w:tcPr>
          <w:p w:rsidR="0014597C" w:rsidRDefault="0014597C">
            <w:pPr>
              <w:tabs>
                <w:tab w:val="center" w:pos="3402"/>
              </w:tabs>
              <w:jc w:val="center"/>
              <w:rPr>
                <w:sz w:val="24"/>
                <w:szCs w:val="24"/>
              </w:rPr>
            </w:pPr>
          </w:p>
        </w:tc>
        <w:tc>
          <w:tcPr>
            <w:tcW w:w="1275" w:type="dxa"/>
          </w:tcPr>
          <w:p w:rsidR="0014597C" w:rsidRDefault="0014597C">
            <w:pPr>
              <w:tabs>
                <w:tab w:val="center" w:pos="3402"/>
              </w:tabs>
              <w:jc w:val="center"/>
              <w:rPr>
                <w:sz w:val="24"/>
                <w:szCs w:val="24"/>
              </w:rPr>
            </w:pPr>
          </w:p>
        </w:tc>
        <w:tc>
          <w:tcPr>
            <w:tcW w:w="1560" w:type="dxa"/>
          </w:tcPr>
          <w:p w:rsidR="0014597C" w:rsidRDefault="0014597C">
            <w:pPr>
              <w:tabs>
                <w:tab w:val="center" w:pos="3402"/>
              </w:tabs>
              <w:jc w:val="center"/>
              <w:rPr>
                <w:sz w:val="24"/>
                <w:szCs w:val="24"/>
              </w:rPr>
            </w:pPr>
          </w:p>
        </w:tc>
        <w:tc>
          <w:tcPr>
            <w:tcW w:w="1417" w:type="dxa"/>
            <w:gridSpan w:val="2"/>
          </w:tcPr>
          <w:p w:rsidR="0014597C" w:rsidRDefault="0014597C">
            <w:pPr>
              <w:tabs>
                <w:tab w:val="center" w:pos="3402"/>
              </w:tabs>
              <w:jc w:val="center"/>
              <w:rPr>
                <w:sz w:val="24"/>
                <w:szCs w:val="24"/>
              </w:rPr>
            </w:pPr>
          </w:p>
        </w:tc>
        <w:tc>
          <w:tcPr>
            <w:tcW w:w="1985" w:type="dxa"/>
          </w:tcPr>
          <w:p w:rsidR="0014597C" w:rsidRDefault="0014597C">
            <w:pPr>
              <w:tabs>
                <w:tab w:val="center" w:pos="3402"/>
              </w:tabs>
              <w:jc w:val="center"/>
              <w:rPr>
                <w:sz w:val="24"/>
                <w:szCs w:val="24"/>
              </w:rPr>
            </w:pPr>
          </w:p>
        </w:tc>
        <w:tc>
          <w:tcPr>
            <w:tcW w:w="1134" w:type="dxa"/>
            <w:gridSpan w:val="2"/>
          </w:tcPr>
          <w:p w:rsidR="0014597C" w:rsidRDefault="0014597C">
            <w:pPr>
              <w:tabs>
                <w:tab w:val="center" w:pos="3402"/>
              </w:tabs>
              <w:jc w:val="center"/>
              <w:rPr>
                <w:sz w:val="24"/>
                <w:szCs w:val="24"/>
              </w:rPr>
            </w:pPr>
          </w:p>
        </w:tc>
        <w:tc>
          <w:tcPr>
            <w:tcW w:w="850" w:type="dxa"/>
          </w:tcPr>
          <w:p w:rsidR="0014597C" w:rsidRDefault="0014597C">
            <w:pPr>
              <w:tabs>
                <w:tab w:val="center" w:pos="3402"/>
              </w:tabs>
              <w:jc w:val="center"/>
              <w:rPr>
                <w:sz w:val="24"/>
                <w:szCs w:val="24"/>
              </w:rPr>
            </w:pPr>
          </w:p>
        </w:tc>
        <w:tc>
          <w:tcPr>
            <w:tcW w:w="992" w:type="dxa"/>
          </w:tcPr>
          <w:p w:rsidR="0014597C" w:rsidRDefault="0014597C">
            <w:pPr>
              <w:tabs>
                <w:tab w:val="center" w:pos="3402"/>
              </w:tabs>
              <w:jc w:val="center"/>
              <w:rPr>
                <w:sz w:val="24"/>
                <w:szCs w:val="24"/>
              </w:rPr>
            </w:pPr>
          </w:p>
        </w:tc>
        <w:tc>
          <w:tcPr>
            <w:tcW w:w="1418" w:type="dxa"/>
          </w:tcPr>
          <w:p w:rsidR="0014597C" w:rsidRDefault="0014597C">
            <w:pPr>
              <w:tabs>
                <w:tab w:val="center" w:pos="3402"/>
              </w:tabs>
              <w:jc w:val="center"/>
              <w:rPr>
                <w:sz w:val="24"/>
                <w:szCs w:val="24"/>
              </w:rPr>
            </w:pPr>
          </w:p>
        </w:tc>
        <w:tc>
          <w:tcPr>
            <w:tcW w:w="1843" w:type="dxa"/>
          </w:tcPr>
          <w:p w:rsidR="0014597C" w:rsidRDefault="0014597C">
            <w:pPr>
              <w:tabs>
                <w:tab w:val="center" w:pos="3402"/>
              </w:tabs>
              <w:jc w:val="center"/>
              <w:rPr>
                <w:sz w:val="24"/>
                <w:szCs w:val="24"/>
              </w:rPr>
            </w:pPr>
          </w:p>
        </w:tc>
        <w:tc>
          <w:tcPr>
            <w:tcW w:w="1417" w:type="dxa"/>
            <w:gridSpan w:val="2"/>
          </w:tcPr>
          <w:p w:rsidR="0014597C" w:rsidRDefault="0014597C">
            <w:pPr>
              <w:tabs>
                <w:tab w:val="center" w:pos="3402"/>
              </w:tabs>
              <w:jc w:val="center"/>
              <w:rPr>
                <w:sz w:val="24"/>
                <w:szCs w:val="24"/>
              </w:rPr>
            </w:pPr>
          </w:p>
        </w:tc>
      </w:tr>
      <w:tr w:rsidR="0014597C" w:rsidTr="0014597C">
        <w:tc>
          <w:tcPr>
            <w:tcW w:w="425" w:type="dxa"/>
          </w:tcPr>
          <w:p w:rsidR="0014597C" w:rsidRDefault="0014597C">
            <w:pPr>
              <w:tabs>
                <w:tab w:val="center" w:pos="3402"/>
              </w:tabs>
              <w:jc w:val="center"/>
              <w:rPr>
                <w:sz w:val="24"/>
                <w:szCs w:val="24"/>
              </w:rPr>
            </w:pPr>
          </w:p>
        </w:tc>
        <w:tc>
          <w:tcPr>
            <w:tcW w:w="1135" w:type="dxa"/>
          </w:tcPr>
          <w:p w:rsidR="0014597C" w:rsidRDefault="0014597C">
            <w:pPr>
              <w:tabs>
                <w:tab w:val="center" w:pos="3402"/>
              </w:tabs>
              <w:jc w:val="center"/>
              <w:rPr>
                <w:sz w:val="24"/>
                <w:szCs w:val="24"/>
              </w:rPr>
            </w:pPr>
          </w:p>
        </w:tc>
        <w:tc>
          <w:tcPr>
            <w:tcW w:w="1275" w:type="dxa"/>
          </w:tcPr>
          <w:p w:rsidR="0014597C" w:rsidRDefault="0014597C">
            <w:pPr>
              <w:tabs>
                <w:tab w:val="center" w:pos="3402"/>
              </w:tabs>
              <w:jc w:val="center"/>
              <w:rPr>
                <w:sz w:val="24"/>
                <w:szCs w:val="24"/>
              </w:rPr>
            </w:pPr>
          </w:p>
        </w:tc>
        <w:tc>
          <w:tcPr>
            <w:tcW w:w="1560" w:type="dxa"/>
          </w:tcPr>
          <w:p w:rsidR="0014597C" w:rsidRDefault="0014597C">
            <w:pPr>
              <w:tabs>
                <w:tab w:val="center" w:pos="3402"/>
              </w:tabs>
              <w:jc w:val="center"/>
              <w:rPr>
                <w:sz w:val="24"/>
                <w:szCs w:val="24"/>
              </w:rPr>
            </w:pPr>
          </w:p>
        </w:tc>
        <w:tc>
          <w:tcPr>
            <w:tcW w:w="1417" w:type="dxa"/>
            <w:gridSpan w:val="2"/>
          </w:tcPr>
          <w:p w:rsidR="0014597C" w:rsidRDefault="0014597C">
            <w:pPr>
              <w:tabs>
                <w:tab w:val="center" w:pos="3402"/>
              </w:tabs>
              <w:jc w:val="center"/>
              <w:rPr>
                <w:sz w:val="24"/>
                <w:szCs w:val="24"/>
              </w:rPr>
            </w:pPr>
          </w:p>
        </w:tc>
        <w:tc>
          <w:tcPr>
            <w:tcW w:w="1985" w:type="dxa"/>
          </w:tcPr>
          <w:p w:rsidR="0014597C" w:rsidRDefault="0014597C">
            <w:pPr>
              <w:tabs>
                <w:tab w:val="center" w:pos="3402"/>
              </w:tabs>
              <w:jc w:val="center"/>
              <w:rPr>
                <w:sz w:val="24"/>
                <w:szCs w:val="24"/>
              </w:rPr>
            </w:pPr>
          </w:p>
        </w:tc>
        <w:tc>
          <w:tcPr>
            <w:tcW w:w="1134" w:type="dxa"/>
            <w:gridSpan w:val="2"/>
          </w:tcPr>
          <w:p w:rsidR="0014597C" w:rsidRDefault="0014597C">
            <w:pPr>
              <w:tabs>
                <w:tab w:val="center" w:pos="3402"/>
              </w:tabs>
              <w:jc w:val="center"/>
              <w:rPr>
                <w:sz w:val="24"/>
                <w:szCs w:val="24"/>
              </w:rPr>
            </w:pPr>
          </w:p>
        </w:tc>
        <w:tc>
          <w:tcPr>
            <w:tcW w:w="850" w:type="dxa"/>
          </w:tcPr>
          <w:p w:rsidR="0014597C" w:rsidRDefault="0014597C">
            <w:pPr>
              <w:tabs>
                <w:tab w:val="center" w:pos="3402"/>
              </w:tabs>
              <w:jc w:val="center"/>
              <w:rPr>
                <w:sz w:val="24"/>
                <w:szCs w:val="24"/>
              </w:rPr>
            </w:pPr>
          </w:p>
        </w:tc>
        <w:tc>
          <w:tcPr>
            <w:tcW w:w="992" w:type="dxa"/>
          </w:tcPr>
          <w:p w:rsidR="0014597C" w:rsidRDefault="0014597C">
            <w:pPr>
              <w:tabs>
                <w:tab w:val="center" w:pos="3402"/>
              </w:tabs>
              <w:jc w:val="center"/>
              <w:rPr>
                <w:sz w:val="24"/>
                <w:szCs w:val="24"/>
              </w:rPr>
            </w:pPr>
          </w:p>
        </w:tc>
        <w:tc>
          <w:tcPr>
            <w:tcW w:w="1418" w:type="dxa"/>
          </w:tcPr>
          <w:p w:rsidR="0014597C" w:rsidRDefault="0014597C">
            <w:pPr>
              <w:tabs>
                <w:tab w:val="center" w:pos="3402"/>
              </w:tabs>
              <w:jc w:val="center"/>
              <w:rPr>
                <w:sz w:val="24"/>
                <w:szCs w:val="24"/>
              </w:rPr>
            </w:pPr>
          </w:p>
        </w:tc>
        <w:tc>
          <w:tcPr>
            <w:tcW w:w="1843" w:type="dxa"/>
          </w:tcPr>
          <w:p w:rsidR="0014597C" w:rsidRDefault="0014597C">
            <w:pPr>
              <w:tabs>
                <w:tab w:val="center" w:pos="3402"/>
              </w:tabs>
              <w:jc w:val="center"/>
              <w:rPr>
                <w:sz w:val="24"/>
                <w:szCs w:val="24"/>
              </w:rPr>
            </w:pPr>
          </w:p>
        </w:tc>
        <w:tc>
          <w:tcPr>
            <w:tcW w:w="1417" w:type="dxa"/>
            <w:gridSpan w:val="2"/>
          </w:tcPr>
          <w:p w:rsidR="0014597C" w:rsidRDefault="0014597C">
            <w:pPr>
              <w:tabs>
                <w:tab w:val="center" w:pos="3402"/>
              </w:tabs>
              <w:jc w:val="center"/>
              <w:rPr>
                <w:sz w:val="24"/>
                <w:szCs w:val="24"/>
              </w:rPr>
            </w:pPr>
          </w:p>
        </w:tc>
      </w:tr>
      <w:tr w:rsidR="0014597C" w:rsidTr="0014597C">
        <w:trPr>
          <w:gridAfter w:val="1"/>
          <w:wAfter w:w="381" w:type="dxa"/>
        </w:trPr>
        <w:tc>
          <w:tcPr>
            <w:tcW w:w="5070" w:type="dxa"/>
            <w:gridSpan w:val="5"/>
          </w:tcPr>
          <w:p w:rsidR="0014597C" w:rsidRDefault="0014597C">
            <w:pPr>
              <w:spacing w:after="120"/>
              <w:jc w:val="center"/>
              <w:rPr>
                <w:rFonts w:ascii="Times New Roman" w:hAnsi="Times New Roman" w:cs="Times New Roman"/>
                <w:sz w:val="24"/>
                <w:szCs w:val="24"/>
              </w:rPr>
            </w:pPr>
          </w:p>
        </w:tc>
        <w:tc>
          <w:tcPr>
            <w:tcW w:w="3543" w:type="dxa"/>
            <w:gridSpan w:val="3"/>
          </w:tcPr>
          <w:p w:rsidR="0014597C" w:rsidRDefault="0014597C">
            <w:pPr>
              <w:spacing w:after="120"/>
              <w:jc w:val="center"/>
              <w:rPr>
                <w:rFonts w:ascii="Times New Roman" w:hAnsi="Times New Roman" w:cs="Times New Roman"/>
                <w:sz w:val="24"/>
                <w:szCs w:val="24"/>
              </w:rPr>
            </w:pPr>
          </w:p>
        </w:tc>
        <w:tc>
          <w:tcPr>
            <w:tcW w:w="6457" w:type="dxa"/>
            <w:gridSpan w:val="6"/>
          </w:tcPr>
          <w:p w:rsidR="0014597C" w:rsidRDefault="0014597C">
            <w:pPr>
              <w:spacing w:after="120"/>
              <w:jc w:val="center"/>
              <w:rPr>
                <w:rFonts w:ascii="Times New Roman" w:hAnsi="Times New Roman" w:cs="Times New Roman"/>
                <w:sz w:val="24"/>
                <w:szCs w:val="24"/>
              </w:rPr>
            </w:pP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Кандидат                       _________________               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(подпись)                                                  (расшифровка подписи)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sectPr w:rsidR="0014597C">
          <w:pgSz w:w="16838" w:h="11906" w:orient="landscape"/>
          <w:pgMar w:top="851" w:right="539" w:bottom="1438" w:left="1134" w:header="709" w:footer="709" w:gutter="0"/>
          <w:cols w:space="720"/>
        </w:sect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Приложение № 9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pStyle w:val="HTML"/>
        <w:jc w:val="center"/>
        <w:rPr>
          <w:rFonts w:ascii="Times New Roman" w:hAnsi="Times New Roman" w:cs="Times New Roman"/>
          <w:sz w:val="24"/>
          <w:szCs w:val="24"/>
        </w:rPr>
      </w:pPr>
      <w:r>
        <w:rPr>
          <w:rStyle w:val="s104"/>
          <w:sz w:val="24"/>
          <w:szCs w:val="24"/>
        </w:rPr>
        <w:t>Сведения</w:t>
      </w:r>
    </w:p>
    <w:p w:rsidR="0014597C" w:rsidRDefault="0014597C" w:rsidP="0014597C">
      <w:pPr>
        <w:pStyle w:val="HTML"/>
        <w:jc w:val="center"/>
        <w:rPr>
          <w:rFonts w:ascii="Times New Roman" w:hAnsi="Times New Roman" w:cs="Times New Roman"/>
          <w:sz w:val="24"/>
          <w:szCs w:val="24"/>
        </w:rPr>
      </w:pPr>
      <w:r>
        <w:rPr>
          <w:rStyle w:val="s104"/>
          <w:sz w:val="24"/>
          <w:szCs w:val="24"/>
        </w:rPr>
        <w:t>об изменениях в сведениях о кандидате</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p w:rsidR="0014597C" w:rsidRDefault="0014597C" w:rsidP="0014597C">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соответствии с пунктом 3 </w:t>
      </w:r>
      <w:r>
        <w:rPr>
          <w:lang w:eastAsia="ar-SA"/>
        </w:rPr>
        <w:t xml:space="preserve">части 1 статьи 24 </w:t>
      </w:r>
      <w:r>
        <w:t xml:space="preserve">Закона Рязанской области от 05.08.2011 № 64-ОЗ «О выборах главы муниципального образования в Рязанской области»  уведомляю  об  изменениях в  сведениях о  себе,  ранее  представленных  в </w:t>
      </w:r>
      <w:r>
        <w:rPr>
          <w:lang w:eastAsia="ar-SA"/>
        </w:rPr>
        <w:t xml:space="preserve"> территориальную избирательную комиссию </w:t>
      </w:r>
      <w:proofErr w:type="spellStart"/>
      <w:r>
        <w:rPr>
          <w:lang w:eastAsia="ar-SA"/>
        </w:rPr>
        <w:t>Кораблинского</w:t>
      </w:r>
      <w:proofErr w:type="spellEnd"/>
      <w:r>
        <w:rPr>
          <w:lang w:eastAsia="ar-SA"/>
        </w:rPr>
        <w:t xml:space="preserve"> района Рязанской области</w:t>
      </w:r>
      <w:r>
        <w:t>:</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1. Сведения "____________________________________________________________" </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следует заменить на "____________________________________________________",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дополнить сведения "___________________________________________________".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Кандидат на должность_____________________________________________________________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(подпись)         (дата ее внесения)        (фамилия, имя, отчество)</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pStyle w:val="HTML"/>
        <w:jc w:val="center"/>
        <w:rPr>
          <w:rFonts w:ascii="Times New Roman" w:hAnsi="Times New Roman" w:cs="Times New Roman"/>
          <w:sz w:val="24"/>
          <w:szCs w:val="24"/>
        </w:rPr>
      </w:pPr>
      <w:r>
        <w:rPr>
          <w:rStyle w:val="s104"/>
          <w:sz w:val="24"/>
          <w:szCs w:val="24"/>
        </w:rPr>
        <w:t>Сведения</w:t>
      </w:r>
    </w:p>
    <w:p w:rsidR="0014597C" w:rsidRDefault="0014597C" w:rsidP="0014597C">
      <w:pPr>
        <w:pStyle w:val="HTML"/>
        <w:jc w:val="center"/>
        <w:rPr>
          <w:rStyle w:val="s104"/>
        </w:rPr>
      </w:pPr>
      <w:r>
        <w:rPr>
          <w:rStyle w:val="s104"/>
          <w:sz w:val="24"/>
          <w:szCs w:val="24"/>
        </w:rPr>
        <w:t xml:space="preserve">об </w:t>
      </w:r>
      <w:r>
        <w:rPr>
          <w:rFonts w:ascii="Times New Roman" w:hAnsi="Times New Roman" w:cs="Times New Roman"/>
          <w:sz w:val="24"/>
          <w:szCs w:val="24"/>
        </w:rPr>
        <w:t>отсутствии изменений</w:t>
      </w:r>
      <w:r>
        <w:rPr>
          <w:rStyle w:val="s104"/>
          <w:sz w:val="24"/>
          <w:szCs w:val="24"/>
        </w:rPr>
        <w:t xml:space="preserve"> в сведениях о кандидате</w:t>
      </w:r>
    </w:p>
    <w:p w:rsidR="0014597C" w:rsidRDefault="0014597C" w:rsidP="0014597C">
      <w:pPr>
        <w:pStyle w:val="HTML"/>
        <w:jc w:val="center"/>
      </w:pP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14597C" w:rsidRDefault="0014597C" w:rsidP="0014597C">
      <w:pPr>
        <w:pStyle w:val="HTML"/>
        <w:jc w:val="center"/>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p w:rsidR="0014597C" w:rsidRDefault="0014597C" w:rsidP="0014597C">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В соответствии с пунктом 3 </w:t>
      </w:r>
      <w:r>
        <w:rPr>
          <w:lang w:eastAsia="ar-SA"/>
        </w:rPr>
        <w:t xml:space="preserve">части 1 статьи 24 </w:t>
      </w:r>
      <w:r>
        <w:t xml:space="preserve">Закона Рязанской области от 05.08.2011 № 64-ОЗ «О выборах главы муниципального образования в Рязанской области»  уведомляю  об  отсутствии  изменений в  сведениях о  себе,  ранее  представленных  в </w:t>
      </w:r>
      <w:r>
        <w:rPr>
          <w:lang w:eastAsia="ar-SA"/>
        </w:rPr>
        <w:t xml:space="preserve"> территориальную избирательную комиссию </w:t>
      </w:r>
      <w:proofErr w:type="spellStart"/>
      <w:r>
        <w:rPr>
          <w:lang w:eastAsia="ar-SA"/>
        </w:rPr>
        <w:t>Кораблинского</w:t>
      </w:r>
      <w:proofErr w:type="spellEnd"/>
      <w:r>
        <w:rPr>
          <w:lang w:eastAsia="ar-SA"/>
        </w:rPr>
        <w:t xml:space="preserve"> района Рязанской области</w:t>
      </w:r>
      <w:r>
        <w:t>:</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Кандидат на должность_____________________________________________________________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w:t>
      </w:r>
    </w:p>
    <w:p w:rsidR="0014597C" w:rsidRDefault="0014597C" w:rsidP="0014597C">
      <w:pPr>
        <w:pStyle w:val="HTML"/>
        <w:rPr>
          <w:rFonts w:ascii="Times New Roman" w:hAnsi="Times New Roman" w:cs="Times New Roman"/>
          <w:sz w:val="24"/>
          <w:szCs w:val="24"/>
        </w:rPr>
      </w:pPr>
      <w:r>
        <w:rPr>
          <w:rFonts w:ascii="Times New Roman" w:hAnsi="Times New Roman" w:cs="Times New Roman"/>
          <w:sz w:val="24"/>
          <w:szCs w:val="24"/>
        </w:rPr>
        <w:t xml:space="preserve">      (подпись)         (дата ее внесения)        (фамилия, имя, отчество)</w:t>
      </w: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pStyle w:val="HTML"/>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Приложение № 10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pStyle w:val="HTML"/>
        <w:rPr>
          <w:rFonts w:ascii="Times New Roman" w:hAnsi="Times New Roman" w:cs="Times New Roman"/>
          <w:sz w:val="24"/>
          <w:szCs w:val="24"/>
        </w:rPr>
      </w:pPr>
    </w:p>
    <w:p w:rsidR="0014597C" w:rsidRDefault="0014597C" w:rsidP="0014597C">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5953"/>
      </w:tblGrid>
      <w:tr w:rsidR="0014597C" w:rsidTr="0014597C">
        <w:tc>
          <w:tcPr>
            <w:tcW w:w="3227" w:type="dxa"/>
            <w:tcBorders>
              <w:top w:val="nil"/>
              <w:left w:val="nil"/>
              <w:bottom w:val="nil"/>
              <w:right w:val="nil"/>
            </w:tcBorders>
          </w:tcPr>
          <w:p w:rsidR="0014597C" w:rsidRDefault="0014597C">
            <w:pPr>
              <w:pStyle w:val="ConsNormal"/>
              <w:spacing w:line="256" w:lineRule="auto"/>
              <w:rPr>
                <w:sz w:val="24"/>
                <w:szCs w:val="24"/>
                <w:lang w:eastAsia="en-US"/>
              </w:rPr>
            </w:pPr>
          </w:p>
        </w:tc>
        <w:tc>
          <w:tcPr>
            <w:tcW w:w="5953" w:type="dxa"/>
            <w:tcBorders>
              <w:top w:val="nil"/>
              <w:left w:val="nil"/>
              <w:bottom w:val="nil"/>
              <w:right w:val="nil"/>
            </w:tcBorders>
            <w:hideMark/>
          </w:tcPr>
          <w:p w:rsidR="0014597C" w:rsidRDefault="0014597C">
            <w:pPr>
              <w:pStyle w:val="ConsNormal"/>
              <w:spacing w:line="256" w:lineRule="auto"/>
              <w:ind w:firstLine="34"/>
              <w:jc w:val="center"/>
              <w:rPr>
                <w:sz w:val="24"/>
                <w:szCs w:val="24"/>
                <w:lang w:eastAsia="en-US"/>
              </w:rPr>
            </w:pPr>
            <w:r>
              <w:rPr>
                <w:sz w:val="24"/>
                <w:szCs w:val="24"/>
                <w:u w:val="single"/>
                <w:lang w:eastAsia="en-US"/>
              </w:rPr>
              <w:t>____</w:t>
            </w:r>
            <w:r>
              <w:rPr>
                <w:b/>
                <w:sz w:val="24"/>
                <w:szCs w:val="24"/>
                <w:u w:val="single"/>
                <w:lang w:eastAsia="en-US"/>
              </w:rPr>
              <w:t>В  Территориальную избирательную комиссию</w:t>
            </w:r>
          </w:p>
        </w:tc>
      </w:tr>
      <w:tr w:rsidR="0014597C" w:rsidTr="0014597C">
        <w:tc>
          <w:tcPr>
            <w:tcW w:w="3227" w:type="dxa"/>
            <w:tcBorders>
              <w:top w:val="nil"/>
              <w:left w:val="nil"/>
              <w:bottom w:val="nil"/>
              <w:right w:val="nil"/>
            </w:tcBorders>
          </w:tcPr>
          <w:p w:rsidR="0014597C" w:rsidRDefault="0014597C">
            <w:pPr>
              <w:pStyle w:val="ConsNormal"/>
              <w:spacing w:line="256" w:lineRule="auto"/>
              <w:rPr>
                <w:sz w:val="24"/>
                <w:szCs w:val="24"/>
                <w:lang w:eastAsia="en-US"/>
              </w:rPr>
            </w:pPr>
          </w:p>
        </w:tc>
        <w:tc>
          <w:tcPr>
            <w:tcW w:w="5953" w:type="dxa"/>
            <w:tcBorders>
              <w:top w:val="nil"/>
              <w:left w:val="nil"/>
              <w:bottom w:val="nil"/>
              <w:right w:val="nil"/>
            </w:tcBorders>
            <w:hideMark/>
          </w:tcPr>
          <w:p w:rsidR="0014597C" w:rsidRDefault="0014597C">
            <w:pPr>
              <w:pStyle w:val="ConsNormal"/>
              <w:spacing w:line="256" w:lineRule="auto"/>
              <w:ind w:firstLine="34"/>
              <w:jc w:val="center"/>
              <w:rPr>
                <w:sz w:val="24"/>
                <w:szCs w:val="24"/>
                <w:lang w:eastAsia="en-US"/>
              </w:rPr>
            </w:pPr>
            <w:r>
              <w:rPr>
                <w:sz w:val="24"/>
                <w:szCs w:val="24"/>
                <w:lang w:eastAsia="en-US"/>
              </w:rPr>
              <w:t xml:space="preserve">(наименование соответствующей </w:t>
            </w:r>
          </w:p>
        </w:tc>
      </w:tr>
      <w:tr w:rsidR="0014597C" w:rsidTr="0014597C">
        <w:tc>
          <w:tcPr>
            <w:tcW w:w="3227" w:type="dxa"/>
            <w:tcBorders>
              <w:top w:val="nil"/>
              <w:left w:val="nil"/>
              <w:bottom w:val="nil"/>
              <w:right w:val="nil"/>
            </w:tcBorders>
          </w:tcPr>
          <w:p w:rsidR="0014597C" w:rsidRDefault="0014597C">
            <w:pPr>
              <w:pStyle w:val="ConsNormal"/>
              <w:spacing w:line="256" w:lineRule="auto"/>
              <w:rPr>
                <w:sz w:val="24"/>
                <w:szCs w:val="24"/>
                <w:lang w:eastAsia="en-US"/>
              </w:rPr>
            </w:pPr>
          </w:p>
        </w:tc>
        <w:tc>
          <w:tcPr>
            <w:tcW w:w="5953" w:type="dxa"/>
            <w:tcBorders>
              <w:top w:val="nil"/>
              <w:left w:val="nil"/>
              <w:bottom w:val="nil"/>
              <w:right w:val="nil"/>
            </w:tcBorders>
            <w:hideMark/>
          </w:tcPr>
          <w:p w:rsidR="0014597C" w:rsidRDefault="0014597C">
            <w:pPr>
              <w:pStyle w:val="ConsNormal"/>
              <w:spacing w:line="256" w:lineRule="auto"/>
              <w:ind w:firstLine="34"/>
              <w:jc w:val="center"/>
              <w:rPr>
                <w:b/>
                <w:sz w:val="24"/>
                <w:szCs w:val="24"/>
                <w:lang w:eastAsia="en-US"/>
              </w:rPr>
            </w:pPr>
            <w:r>
              <w:rPr>
                <w:b/>
                <w:sz w:val="24"/>
                <w:szCs w:val="24"/>
                <w:u w:val="single"/>
                <w:lang w:eastAsia="en-US"/>
              </w:rPr>
              <w:t xml:space="preserve">    </w:t>
            </w:r>
            <w:proofErr w:type="spellStart"/>
            <w:r>
              <w:rPr>
                <w:b/>
                <w:sz w:val="24"/>
                <w:szCs w:val="24"/>
                <w:u w:val="single"/>
                <w:lang w:eastAsia="en-US"/>
              </w:rPr>
              <w:t>Кораблинского</w:t>
            </w:r>
            <w:proofErr w:type="spellEnd"/>
            <w:r>
              <w:rPr>
                <w:b/>
                <w:sz w:val="24"/>
                <w:szCs w:val="24"/>
                <w:u w:val="single"/>
                <w:lang w:eastAsia="en-US"/>
              </w:rPr>
              <w:t xml:space="preserve"> района Рязанской области</w:t>
            </w:r>
          </w:p>
        </w:tc>
      </w:tr>
      <w:tr w:rsidR="0014597C" w:rsidTr="0014597C">
        <w:tc>
          <w:tcPr>
            <w:tcW w:w="3227" w:type="dxa"/>
            <w:tcBorders>
              <w:top w:val="nil"/>
              <w:left w:val="nil"/>
              <w:bottom w:val="nil"/>
              <w:right w:val="nil"/>
            </w:tcBorders>
          </w:tcPr>
          <w:p w:rsidR="0014597C" w:rsidRDefault="0014597C">
            <w:pPr>
              <w:pStyle w:val="ConsNormal"/>
              <w:spacing w:line="256" w:lineRule="auto"/>
              <w:rPr>
                <w:sz w:val="24"/>
                <w:szCs w:val="24"/>
                <w:lang w:eastAsia="en-US"/>
              </w:rPr>
            </w:pPr>
          </w:p>
        </w:tc>
        <w:tc>
          <w:tcPr>
            <w:tcW w:w="5953" w:type="dxa"/>
            <w:tcBorders>
              <w:top w:val="nil"/>
              <w:left w:val="nil"/>
              <w:bottom w:val="nil"/>
              <w:right w:val="nil"/>
            </w:tcBorders>
            <w:hideMark/>
          </w:tcPr>
          <w:p w:rsidR="0014597C" w:rsidRDefault="0014597C">
            <w:pPr>
              <w:pStyle w:val="ConsNormal"/>
              <w:spacing w:line="256" w:lineRule="auto"/>
              <w:ind w:firstLine="34"/>
              <w:jc w:val="center"/>
              <w:rPr>
                <w:sz w:val="24"/>
                <w:szCs w:val="24"/>
                <w:lang w:eastAsia="en-US"/>
              </w:rPr>
            </w:pPr>
            <w:r>
              <w:rPr>
                <w:sz w:val="24"/>
                <w:szCs w:val="24"/>
                <w:lang w:eastAsia="en-US"/>
              </w:rPr>
              <w:t>избирательной комиссии)</w:t>
            </w:r>
          </w:p>
        </w:tc>
      </w:tr>
    </w:tbl>
    <w:p w:rsidR="0014597C" w:rsidRDefault="0014597C" w:rsidP="0014597C">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4597C" w:rsidRDefault="0014597C" w:rsidP="0014597C">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ayout w:type="fixed"/>
        <w:tblLook w:val="04A0" w:firstRow="1" w:lastRow="0" w:firstColumn="1" w:lastColumn="0" w:noHBand="0" w:noVBand="1"/>
      </w:tblPr>
      <w:tblGrid>
        <w:gridCol w:w="4786"/>
      </w:tblGrid>
      <w:tr w:rsidR="0014597C" w:rsidTr="0014597C">
        <w:tc>
          <w:tcPr>
            <w:tcW w:w="4786" w:type="dxa"/>
            <w:hideMark/>
          </w:tcPr>
          <w:p w:rsidR="0014597C" w:rsidRDefault="0014597C">
            <w:pPr>
              <w:pStyle w:val="ConsNormal"/>
              <w:spacing w:line="256" w:lineRule="auto"/>
              <w:ind w:firstLine="0"/>
              <w:jc w:val="both"/>
              <w:rPr>
                <w:sz w:val="24"/>
                <w:szCs w:val="24"/>
                <w:lang w:eastAsia="en-US"/>
              </w:rPr>
            </w:pPr>
            <w:r>
              <w:rPr>
                <w:sz w:val="24"/>
                <w:szCs w:val="24"/>
                <w:lang w:eastAsia="en-US"/>
              </w:rPr>
              <w:t>О реквизитах специального избирательного счета в  филиале № 8606/0140 Рязанского отделения      ПАО «Сбербанк России»</w:t>
            </w:r>
            <w:r>
              <w:rPr>
                <w:bCs/>
                <w:sz w:val="24"/>
                <w:szCs w:val="24"/>
                <w:lang w:eastAsia="en-US"/>
              </w:rPr>
              <w:t xml:space="preserve">                                                             </w:t>
            </w:r>
            <w:r>
              <w:rPr>
                <w:sz w:val="24"/>
                <w:szCs w:val="24"/>
                <w:lang w:eastAsia="en-US"/>
              </w:rPr>
              <w:t xml:space="preserve">                    </w:t>
            </w:r>
          </w:p>
        </w:tc>
      </w:tr>
    </w:tbl>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4"/>
          <w:szCs w:val="24"/>
        </w:rPr>
      </w:pPr>
      <w:r>
        <w:rPr>
          <w:sz w:val="24"/>
          <w:szCs w:val="24"/>
        </w:rPr>
        <w:t xml:space="preserve">Кандидат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4597C" w:rsidTr="0014597C">
        <w:tc>
          <w:tcPr>
            <w:tcW w:w="9180" w:type="dxa"/>
            <w:tcBorders>
              <w:top w:val="nil"/>
              <w:left w:val="nil"/>
              <w:bottom w:val="single" w:sz="4" w:space="0" w:color="auto"/>
              <w:right w:val="nil"/>
            </w:tcBorders>
          </w:tcPr>
          <w:p w:rsidR="0014597C" w:rsidRDefault="0014597C">
            <w:pPr>
              <w:pStyle w:val="ConsNormal"/>
              <w:spacing w:line="256" w:lineRule="auto"/>
              <w:ind w:firstLine="0"/>
              <w:jc w:val="center"/>
              <w:rPr>
                <w:b/>
                <w:sz w:val="24"/>
                <w:szCs w:val="24"/>
                <w:lang w:eastAsia="en-US"/>
              </w:rPr>
            </w:pPr>
          </w:p>
        </w:tc>
      </w:tr>
    </w:tbl>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(фамилия, имя и отчество кандидата)</w:t>
      </w:r>
    </w:p>
    <w:tbl>
      <w:tblPr>
        <w:tblW w:w="0" w:type="auto"/>
        <w:jc w:val="center"/>
        <w:tblBorders>
          <w:bottom w:val="single" w:sz="4" w:space="0" w:color="auto"/>
        </w:tblBorders>
        <w:tblLayout w:type="fixed"/>
        <w:tblLook w:val="04A0" w:firstRow="1" w:lastRow="0" w:firstColumn="1" w:lastColumn="0" w:noHBand="0" w:noVBand="1"/>
      </w:tblPr>
      <w:tblGrid>
        <w:gridCol w:w="9180"/>
      </w:tblGrid>
      <w:tr w:rsidR="0014597C" w:rsidTr="0014597C">
        <w:trPr>
          <w:jc w:val="center"/>
        </w:trPr>
        <w:tc>
          <w:tcPr>
            <w:tcW w:w="9180" w:type="dxa"/>
            <w:tcBorders>
              <w:top w:val="nil"/>
              <w:left w:val="nil"/>
              <w:bottom w:val="single" w:sz="4" w:space="0" w:color="auto"/>
              <w:right w:val="nil"/>
            </w:tcBorders>
            <w:hideMark/>
          </w:tcPr>
          <w:p w:rsidR="0014597C" w:rsidRDefault="0014597C">
            <w:pPr>
              <w:pStyle w:val="ConsNormal"/>
              <w:spacing w:line="256" w:lineRule="auto"/>
              <w:ind w:firstLine="0"/>
              <w:jc w:val="center"/>
              <w:rPr>
                <w:b/>
                <w:sz w:val="24"/>
                <w:szCs w:val="24"/>
                <w:lang w:eastAsia="en-US"/>
              </w:rPr>
            </w:pPr>
            <w:r>
              <w:rPr>
                <w:b/>
                <w:sz w:val="24"/>
                <w:szCs w:val="24"/>
                <w:lang w:eastAsia="en-US"/>
              </w:rPr>
              <w:t xml:space="preserve">   </w:t>
            </w:r>
          </w:p>
        </w:tc>
      </w:tr>
    </w:tbl>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r>
        <w:rPr>
          <w:sz w:val="24"/>
          <w:szCs w:val="24"/>
        </w:rPr>
        <w:t>Сообщаю о  том,  что  для  проведения  избирательной  кампании мною  «__»</w:t>
      </w:r>
      <w:r>
        <w:rPr>
          <w:b/>
          <w:sz w:val="24"/>
          <w:szCs w:val="24"/>
        </w:rPr>
        <w:t xml:space="preserve"> __________</w:t>
      </w:r>
      <w:r>
        <w:rPr>
          <w:sz w:val="24"/>
          <w:szCs w:val="24"/>
        </w:rPr>
        <w:t xml:space="preserve"> 2021  года открыт  специальный избирательный счет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4597C" w:rsidTr="0014597C">
        <w:tc>
          <w:tcPr>
            <w:tcW w:w="9180" w:type="dxa"/>
            <w:tcBorders>
              <w:top w:val="nil"/>
              <w:left w:val="nil"/>
              <w:bottom w:val="single" w:sz="4" w:space="0" w:color="auto"/>
              <w:right w:val="nil"/>
            </w:tcBorders>
          </w:tcPr>
          <w:p w:rsidR="0014597C" w:rsidRDefault="0014597C">
            <w:pPr>
              <w:pStyle w:val="ConsNormal"/>
              <w:spacing w:line="256" w:lineRule="auto"/>
              <w:ind w:firstLine="0"/>
              <w:jc w:val="center"/>
              <w:rPr>
                <w:b/>
                <w:sz w:val="24"/>
                <w:szCs w:val="24"/>
                <w:lang w:eastAsia="en-US"/>
              </w:rPr>
            </w:pPr>
          </w:p>
        </w:tc>
      </w:tr>
    </w:tbl>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номер специального избирательного счета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4597C" w:rsidTr="0014597C">
        <w:tc>
          <w:tcPr>
            <w:tcW w:w="9180" w:type="dxa"/>
            <w:tcBorders>
              <w:top w:val="nil"/>
              <w:left w:val="nil"/>
              <w:bottom w:val="single" w:sz="4" w:space="0" w:color="auto"/>
              <w:right w:val="nil"/>
            </w:tcBorders>
          </w:tcPr>
          <w:p w:rsidR="0014597C" w:rsidRDefault="0014597C">
            <w:pPr>
              <w:pStyle w:val="ConsNormal"/>
              <w:spacing w:line="256" w:lineRule="auto"/>
              <w:ind w:firstLine="0"/>
              <w:jc w:val="center"/>
              <w:rPr>
                <w:b/>
                <w:sz w:val="24"/>
                <w:szCs w:val="24"/>
                <w:lang w:eastAsia="en-US"/>
              </w:rPr>
            </w:pPr>
          </w:p>
        </w:tc>
      </w:tr>
    </w:tbl>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4"/>
        </w:rPr>
      </w:pPr>
      <w:r>
        <w:rPr>
          <w:sz w:val="24"/>
          <w:szCs w:val="24"/>
        </w:rPr>
        <w:t xml:space="preserve">наименование филиала  ПАО «Сбербанк России» </w:t>
      </w: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eastAsia="Calibri" w:hAnsi="Times New Roman" w:cs="Times New Roman"/>
          <w:bCs/>
          <w:sz w:val="24"/>
          <w:szCs w:val="24"/>
        </w:rPr>
      </w:pPr>
      <w:r>
        <w:rPr>
          <w:rFonts w:ascii="Times New Roman" w:eastAsia="Calibri" w:hAnsi="Times New Roman" w:cs="Times New Roman"/>
          <w:bCs/>
          <w:sz w:val="24"/>
          <w:szCs w:val="24"/>
        </w:rPr>
        <w:t>Кандидат</w:t>
      </w:r>
      <w:r>
        <w:rPr>
          <w:rFonts w:ascii="Times New Roman" w:eastAsia="Calibri" w:hAnsi="Times New Roman" w:cs="Times New Roman"/>
          <w:sz w:val="24"/>
          <w:szCs w:val="24"/>
        </w:rPr>
        <w:t>______</w:t>
      </w:r>
      <w:r>
        <w:rPr>
          <w:rFonts w:ascii="Times New Roman" w:eastAsia="Calibri" w:hAnsi="Times New Roman" w:cs="Times New Roman"/>
          <w:bCs/>
          <w:sz w:val="24"/>
          <w:szCs w:val="24"/>
        </w:rPr>
        <w:t>________________                 ___________________                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spacing w:val="2"/>
          <w:sz w:val="24"/>
          <w:szCs w:val="24"/>
        </w:rPr>
        <w:t>(инициалы, фамилия)                                (подпись)                                          (дата)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4597C" w:rsidRDefault="0014597C" w:rsidP="0014597C">
      <w:pPr>
        <w:tabs>
          <w:tab w:val="left" w:pos="3930"/>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11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(рекомендуемая форма)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ПРЕДСТАВЛЕНИЕ</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частью 1 статьи 30 Закона Рязанской области от 05.08.2011                            № 64-ОЗ «О выборах главы муниципального образования в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я________________________________________________________________________,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кандидата)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на должность___________________________________________________________  ______________________________________________________________________________представляю список назначенных мною доверенных лиц для их регистрации территориальной избирательной комиссией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Рязанской области: </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1.__________________________________________________________________</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дата рождения, основное место работы или службы, занимаемая должность (в случае</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отсутствия основного места работы или службы - род занятий), адрес места жительства, серия, номер и дата</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выдачи паспорта или документа, заменяющего паспорт гражданина, номера контактных телефонов).</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p>
    <w:tbl>
      <w:tblPr>
        <w:tblW w:w="9645" w:type="dxa"/>
        <w:tblInd w:w="-17" w:type="dxa"/>
        <w:tblLayout w:type="fixed"/>
        <w:tblLook w:val="04A0" w:firstRow="1" w:lastRow="0" w:firstColumn="1" w:lastColumn="0" w:noHBand="0" w:noVBand="1"/>
      </w:tblPr>
      <w:tblGrid>
        <w:gridCol w:w="9463"/>
        <w:gridCol w:w="182"/>
      </w:tblGrid>
      <w:tr w:rsidR="0014597C" w:rsidTr="0014597C">
        <w:trPr>
          <w:trHeight w:hRule="exact" w:val="41"/>
        </w:trPr>
        <w:tc>
          <w:tcPr>
            <w:tcW w:w="9464" w:type="dxa"/>
            <w:tcBorders>
              <w:top w:val="nil"/>
              <w:left w:val="nil"/>
              <w:bottom w:val="single" w:sz="4" w:space="0" w:color="000000"/>
              <w:right w:val="nil"/>
            </w:tcBorders>
          </w:tcPr>
          <w:p w:rsidR="0014597C" w:rsidRDefault="0014597C">
            <w:pPr>
              <w:widowControl w:val="0"/>
              <w:snapToGrid w:val="0"/>
              <w:ind w:left="17" w:firstLine="180"/>
              <w:rPr>
                <w:rFonts w:ascii="Times New Roman" w:eastAsia="Calibri" w:hAnsi="Times New Roman" w:cs="Times New Roman"/>
                <w:sz w:val="24"/>
                <w:szCs w:val="24"/>
              </w:rPr>
            </w:pPr>
          </w:p>
        </w:tc>
        <w:tc>
          <w:tcPr>
            <w:tcW w:w="182" w:type="dxa"/>
            <w:tcMar>
              <w:top w:w="0" w:type="dxa"/>
              <w:left w:w="0" w:type="dxa"/>
              <w:bottom w:w="0" w:type="dxa"/>
              <w:right w:w="0" w:type="dxa"/>
            </w:tcMar>
          </w:tcPr>
          <w:p w:rsidR="0014597C" w:rsidRDefault="0014597C">
            <w:pPr>
              <w:widowControl w:val="0"/>
              <w:snapToGrid w:val="0"/>
              <w:rPr>
                <w:rFonts w:ascii="Times New Roman" w:eastAsia="Calibri" w:hAnsi="Times New Roman" w:cs="Times New Roman"/>
                <w:sz w:val="24"/>
                <w:szCs w:val="24"/>
              </w:rPr>
            </w:pP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Приложения: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Заявления каждого доверенного лица о согласии осуществлять указанную деятельность на ____ листах.</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Кандидат</w:t>
      </w:r>
      <w:r>
        <w:rPr>
          <w:rFonts w:ascii="Times New Roman" w:eastAsia="Calibri" w:hAnsi="Times New Roman" w:cs="Times New Roman"/>
          <w:sz w:val="24"/>
          <w:szCs w:val="24"/>
        </w:rPr>
        <w:tab/>
        <w:t>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 года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12 к </w:t>
      </w:r>
      <w:r>
        <w:rPr>
          <w:rFonts w:ascii="Times New Roman" w:eastAsia="Calibri" w:hAnsi="Times New Roman" w:cs="Times New Roman"/>
          <w:bCs/>
          <w:sz w:val="24"/>
          <w:szCs w:val="24"/>
        </w:rPr>
        <w:t xml:space="preserve">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(рекомендуемая форма)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tbl>
      <w:tblPr>
        <w:tblW w:w="0" w:type="auto"/>
        <w:tblInd w:w="4750" w:type="dxa"/>
        <w:tblLayout w:type="fixed"/>
        <w:tblCellMar>
          <w:left w:w="70" w:type="dxa"/>
          <w:right w:w="70" w:type="dxa"/>
        </w:tblCellMar>
        <w:tblLook w:val="04A0" w:firstRow="1" w:lastRow="0" w:firstColumn="1" w:lastColumn="0" w:noHBand="0" w:noVBand="1"/>
      </w:tblPr>
      <w:tblGrid>
        <w:gridCol w:w="4818"/>
      </w:tblGrid>
      <w:tr w:rsidR="0014597C" w:rsidTr="0014597C">
        <w:tc>
          <w:tcPr>
            <w:tcW w:w="4818" w:type="dxa"/>
          </w:tcPr>
          <w:p w:rsidR="0014597C" w:rsidRDefault="0014597C">
            <w:pPr>
              <w:widowControl w:val="0"/>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территориальную избирательную комиссию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w:t>
            </w:r>
          </w:p>
          <w:p w:rsidR="0014597C" w:rsidRDefault="0014597C">
            <w:pPr>
              <w:widowControl w:val="0"/>
              <w:jc w:val="center"/>
              <w:rPr>
                <w:rFonts w:ascii="Times New Roman" w:eastAsia="Calibri" w:hAnsi="Times New Roman" w:cs="Times New Roman"/>
                <w:sz w:val="24"/>
                <w:szCs w:val="24"/>
              </w:rPr>
            </w:pPr>
          </w:p>
        </w:tc>
      </w:tr>
      <w:tr w:rsidR="0014597C" w:rsidTr="0014597C">
        <w:tc>
          <w:tcPr>
            <w:tcW w:w="4818" w:type="dxa"/>
          </w:tcPr>
          <w:p w:rsidR="0014597C" w:rsidRDefault="0014597C">
            <w:pPr>
              <w:widowControl w:val="0"/>
              <w:snapToGrid w:val="0"/>
              <w:jc w:val="center"/>
              <w:rPr>
                <w:rFonts w:ascii="Times New Roman" w:eastAsia="Calibri" w:hAnsi="Times New Roman" w:cs="Times New Roman"/>
                <w:sz w:val="24"/>
                <w:szCs w:val="24"/>
              </w:rPr>
            </w:pPr>
          </w:p>
        </w:tc>
      </w:tr>
      <w:tr w:rsidR="0014597C" w:rsidTr="0014597C">
        <w:tc>
          <w:tcPr>
            <w:tcW w:w="4818" w:type="dxa"/>
            <w:hideMark/>
          </w:tcPr>
          <w:p w:rsidR="0014597C" w:rsidRDefault="0014597C">
            <w:pPr>
              <w:widowControl w:val="0"/>
              <w:snapToGrid w:val="0"/>
              <w:rPr>
                <w:rFonts w:ascii="Times New Roman" w:eastAsia="Calibri" w:hAnsi="Times New Roman" w:cs="Times New Roman"/>
                <w:sz w:val="24"/>
                <w:szCs w:val="24"/>
              </w:rPr>
            </w:pPr>
            <w:r>
              <w:rPr>
                <w:rFonts w:ascii="Times New Roman" w:eastAsia="Calibri" w:hAnsi="Times New Roman" w:cs="Times New Roman"/>
                <w:sz w:val="24"/>
                <w:szCs w:val="24"/>
              </w:rPr>
              <w:t>от</w:t>
            </w:r>
          </w:p>
        </w:tc>
      </w:tr>
      <w:tr w:rsidR="0014597C" w:rsidTr="0014597C">
        <w:tc>
          <w:tcPr>
            <w:tcW w:w="4818" w:type="dxa"/>
            <w:tcBorders>
              <w:top w:val="nil"/>
              <w:left w:val="nil"/>
              <w:bottom w:val="single" w:sz="4" w:space="0" w:color="000000"/>
              <w:right w:val="nil"/>
            </w:tcBorders>
          </w:tcPr>
          <w:p w:rsidR="0014597C" w:rsidRDefault="0014597C">
            <w:pPr>
              <w:widowControl w:val="0"/>
              <w:snapToGrid w:val="0"/>
              <w:rPr>
                <w:rFonts w:ascii="Times New Roman" w:eastAsia="Calibri" w:hAnsi="Times New Roman" w:cs="Times New Roman"/>
                <w:sz w:val="24"/>
                <w:szCs w:val="24"/>
              </w:rPr>
            </w:pPr>
          </w:p>
        </w:tc>
      </w:tr>
      <w:tr w:rsidR="0014597C" w:rsidTr="0014597C">
        <w:trPr>
          <w:trHeight w:val="56"/>
        </w:trPr>
        <w:tc>
          <w:tcPr>
            <w:tcW w:w="4818" w:type="dxa"/>
            <w:hideMark/>
          </w:tcPr>
          <w:p w:rsidR="0014597C" w:rsidRDefault="0014597C">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w:t>
            </w: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keepNext/>
        <w:widowControl w:val="0"/>
        <w:numPr>
          <w:ilvl w:val="1"/>
          <w:numId w:val="4"/>
        </w:numPr>
        <w:tabs>
          <w:tab w:val="left" w:pos="0"/>
        </w:tabs>
        <w:suppressAutoHyphens/>
        <w:spacing w:before="240" w:after="60" w:line="240" w:lineRule="auto"/>
        <w:jc w:val="center"/>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Заявление о согласии на назначение доверенным лицом</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30 Закона Рязанской области от 05.08.2011                            № 64-ОЗ «О выборах главы муниципального образования в Рязанской области» я, ____________________________________________________________________________,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доверенного лица)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даю согласие на назначение меня доверенным лицом кандидата  на должность______________________________________________________________________________________________________________________________________________________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кандидата)</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О себе сообщаю следующие сведения: </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дата рождения, основное место работы или службы, занимаемая должность (в случае</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отсутствия основного места работы или службы - род занятий), адрес места жительства, серия, номер и дата</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выдачи паспорта или документа, заменяющего паспорт гражданина, номера контактных телефонов).</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w:t>
      </w:r>
    </w:p>
    <w:p w:rsidR="0014597C" w:rsidRDefault="0014597C" w:rsidP="0014597C">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p>
    <w:tbl>
      <w:tblPr>
        <w:tblW w:w="9645" w:type="dxa"/>
        <w:tblInd w:w="-17" w:type="dxa"/>
        <w:tblLayout w:type="fixed"/>
        <w:tblLook w:val="04A0" w:firstRow="1" w:lastRow="0" w:firstColumn="1" w:lastColumn="0" w:noHBand="0" w:noVBand="1"/>
      </w:tblPr>
      <w:tblGrid>
        <w:gridCol w:w="9463"/>
        <w:gridCol w:w="182"/>
      </w:tblGrid>
      <w:tr w:rsidR="0014597C" w:rsidTr="0014597C">
        <w:trPr>
          <w:trHeight w:hRule="exact" w:val="41"/>
        </w:trPr>
        <w:tc>
          <w:tcPr>
            <w:tcW w:w="9464" w:type="dxa"/>
            <w:tcBorders>
              <w:top w:val="nil"/>
              <w:left w:val="nil"/>
              <w:bottom w:val="single" w:sz="4" w:space="0" w:color="000000"/>
              <w:right w:val="nil"/>
            </w:tcBorders>
          </w:tcPr>
          <w:p w:rsidR="0014597C" w:rsidRDefault="0014597C">
            <w:pPr>
              <w:widowControl w:val="0"/>
              <w:snapToGrid w:val="0"/>
              <w:ind w:left="17" w:firstLine="180"/>
              <w:rPr>
                <w:rFonts w:ascii="Times New Roman" w:eastAsia="Calibri" w:hAnsi="Times New Roman" w:cs="Times New Roman"/>
                <w:sz w:val="24"/>
                <w:szCs w:val="24"/>
              </w:rPr>
            </w:pPr>
          </w:p>
        </w:tc>
        <w:tc>
          <w:tcPr>
            <w:tcW w:w="182" w:type="dxa"/>
            <w:tcMar>
              <w:top w:w="0" w:type="dxa"/>
              <w:left w:w="0" w:type="dxa"/>
              <w:bottom w:w="0" w:type="dxa"/>
              <w:right w:w="0" w:type="dxa"/>
            </w:tcMar>
          </w:tcPr>
          <w:p w:rsidR="0014597C" w:rsidRDefault="0014597C">
            <w:pPr>
              <w:widowControl w:val="0"/>
              <w:snapToGrid w:val="0"/>
              <w:rPr>
                <w:rFonts w:ascii="Times New Roman" w:eastAsia="Calibri" w:hAnsi="Times New Roman" w:cs="Times New Roman"/>
                <w:sz w:val="24"/>
                <w:szCs w:val="24"/>
              </w:rPr>
            </w:pP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tbl>
      <w:tblPr>
        <w:tblW w:w="9855" w:type="dxa"/>
        <w:tblInd w:w="-38" w:type="dxa"/>
        <w:tblLayout w:type="fixed"/>
        <w:tblCellMar>
          <w:left w:w="70" w:type="dxa"/>
          <w:right w:w="70" w:type="dxa"/>
        </w:tblCellMar>
        <w:tblLook w:val="04A0" w:firstRow="1" w:lastRow="0" w:firstColumn="1" w:lastColumn="0" w:noHBand="0" w:noVBand="1"/>
      </w:tblPr>
      <w:tblGrid>
        <w:gridCol w:w="38"/>
        <w:gridCol w:w="354"/>
        <w:gridCol w:w="3969"/>
        <w:gridCol w:w="465"/>
        <w:gridCol w:w="3751"/>
        <w:gridCol w:w="1031"/>
        <w:gridCol w:w="247"/>
      </w:tblGrid>
      <w:tr w:rsidR="0014597C" w:rsidTr="0014597C">
        <w:trPr>
          <w:gridBefore w:val="2"/>
          <w:gridAfter w:val="2"/>
          <w:wBefore w:w="392" w:type="dxa"/>
          <w:wAfter w:w="1278" w:type="dxa"/>
        </w:trPr>
        <w:tc>
          <w:tcPr>
            <w:tcW w:w="3969" w:type="dxa"/>
            <w:hideMark/>
          </w:tcPr>
          <w:p w:rsidR="0014597C" w:rsidRDefault="0014597C">
            <w:pPr>
              <w:widowControl w:val="0"/>
              <w:snapToGrid w:val="0"/>
              <w:rPr>
                <w:rFonts w:ascii="Times New Roman" w:eastAsia="Calibri" w:hAnsi="Times New Roman" w:cs="Times New Roman"/>
                <w:sz w:val="24"/>
                <w:szCs w:val="24"/>
              </w:rPr>
            </w:pPr>
            <w:r>
              <w:rPr>
                <w:rFonts w:ascii="Times New Roman" w:eastAsia="Calibri" w:hAnsi="Times New Roman" w:cs="Times New Roman"/>
                <w:sz w:val="24"/>
                <w:szCs w:val="24"/>
              </w:rPr>
              <w:t>_______________</w:t>
            </w:r>
          </w:p>
          <w:p w:rsidR="0014597C" w:rsidRDefault="0014597C">
            <w:pPr>
              <w:widowControl w:val="0"/>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(подпись)</w:t>
            </w:r>
          </w:p>
        </w:tc>
        <w:tc>
          <w:tcPr>
            <w:tcW w:w="4216" w:type="dxa"/>
            <w:gridSpan w:val="2"/>
          </w:tcPr>
          <w:p w:rsidR="0014597C" w:rsidRDefault="0014597C">
            <w:pPr>
              <w:widowControl w:val="0"/>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_____ ______________ _____ года</w:t>
            </w: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p w:rsidR="0014597C" w:rsidRDefault="0014597C">
            <w:pPr>
              <w:widowControl w:val="0"/>
              <w:rPr>
                <w:rFonts w:ascii="Times New Roman" w:eastAsia="Calibri" w:hAnsi="Times New Roman" w:cs="Times New Roman"/>
                <w:color w:val="FF0000"/>
                <w:sz w:val="24"/>
                <w:szCs w:val="24"/>
              </w:rPr>
            </w:pPr>
          </w:p>
        </w:tc>
      </w:tr>
      <w:tr w:rsidR="0014597C" w:rsidTr="0014597C">
        <w:tc>
          <w:tcPr>
            <w:tcW w:w="9855" w:type="dxa"/>
            <w:gridSpan w:val="7"/>
            <w:tcMar>
              <w:top w:w="0" w:type="dxa"/>
              <w:left w:w="108" w:type="dxa"/>
              <w:bottom w:w="0" w:type="dxa"/>
              <w:right w:w="108" w:type="dxa"/>
            </w:tcMar>
          </w:tcPr>
          <w:p w:rsidR="0014597C" w:rsidRDefault="0014597C">
            <w:pPr>
              <w:pStyle w:val="1"/>
              <w:spacing w:line="256" w:lineRule="auto"/>
              <w:ind w:left="6300"/>
              <w:jc w:val="both"/>
              <w:rPr>
                <w:color w:val="FF0000"/>
                <w:lang w:eastAsia="en-US"/>
              </w:rPr>
            </w:pPr>
          </w:p>
        </w:tc>
      </w:tr>
      <w:tr w:rsidR="0014597C" w:rsidTr="0014597C">
        <w:trPr>
          <w:gridBefore w:val="1"/>
          <w:gridAfter w:val="1"/>
          <w:wBefore w:w="38" w:type="dxa"/>
          <w:wAfter w:w="247" w:type="dxa"/>
        </w:trPr>
        <w:tc>
          <w:tcPr>
            <w:tcW w:w="4788" w:type="dxa"/>
            <w:gridSpan w:val="3"/>
            <w:tcMar>
              <w:top w:w="0" w:type="dxa"/>
              <w:left w:w="108" w:type="dxa"/>
              <w:bottom w:w="0" w:type="dxa"/>
              <w:right w:w="108" w:type="dxa"/>
            </w:tcMar>
          </w:tcPr>
          <w:p w:rsidR="0014597C" w:rsidRDefault="0014597C">
            <w:pPr>
              <w:widowControl w:val="0"/>
              <w:snapToGrid w:val="0"/>
              <w:rPr>
                <w:rFonts w:ascii="Times New Roman" w:eastAsia="Calibri" w:hAnsi="Times New Roman" w:cs="Times New Roman"/>
                <w:color w:val="FF0000"/>
                <w:sz w:val="24"/>
                <w:szCs w:val="24"/>
              </w:rPr>
            </w:pPr>
          </w:p>
        </w:tc>
        <w:tc>
          <w:tcPr>
            <w:tcW w:w="4782" w:type="dxa"/>
            <w:gridSpan w:val="2"/>
            <w:tcMar>
              <w:top w:w="0" w:type="dxa"/>
              <w:left w:w="108" w:type="dxa"/>
              <w:bottom w:w="0" w:type="dxa"/>
              <w:right w:w="108" w:type="dxa"/>
            </w:tcMar>
          </w:tcPr>
          <w:p w:rsidR="0014597C" w:rsidRDefault="0014597C">
            <w:pPr>
              <w:widowControl w:val="0"/>
              <w:jc w:val="center"/>
              <w:rPr>
                <w:rFonts w:ascii="Times New Roman" w:eastAsia="Calibri" w:hAnsi="Times New Roman" w:cs="Times New Roman"/>
                <w:color w:val="FF0000"/>
                <w:sz w:val="24"/>
                <w:szCs w:val="24"/>
              </w:rPr>
            </w:pP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 xml:space="preserve">В участковую избирательную комиссию избирательного участка № </w:t>
      </w:r>
      <w:r>
        <w:rPr>
          <w:rFonts w:ascii="Times New Roman" w:eastAsia="Calibri" w:hAnsi="Times New Roman" w:cs="Times New Roman"/>
          <w:b/>
          <w:sz w:val="24"/>
          <w:szCs w:val="24"/>
        </w:rPr>
        <w:t>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w:t>
      </w:r>
      <w:r>
        <w:rPr>
          <w:rFonts w:ascii="Times New Roman" w:eastAsia="Calibri" w:hAnsi="Times New Roman" w:cs="Times New Roman"/>
          <w:b/>
          <w:sz w:val="24"/>
          <w:szCs w:val="24"/>
        </w:rPr>
        <w:t>____________________________________________________________________________</w:t>
      </w:r>
      <w:r>
        <w:rPr>
          <w:rFonts w:ascii="Times New Roman" w:eastAsia="Calibri" w:hAnsi="Times New Roman" w:cs="Times New Roman"/>
          <w:sz w:val="24"/>
          <w:szCs w:val="24"/>
        </w:rPr>
        <w:t xml:space="preserve">,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избирательного объединения)</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выдвинувшее  кандидата на должность главы _________________________________________________________________________________________________________________________________________________________ назначает наблюдателем в участковую избирательную комиссию избирательного участка № </w:t>
      </w:r>
      <w:r>
        <w:rPr>
          <w:rFonts w:ascii="Times New Roman" w:eastAsia="Calibri" w:hAnsi="Times New Roman" w:cs="Times New Roman"/>
          <w:b/>
          <w:sz w:val="24"/>
          <w:szCs w:val="24"/>
        </w:rPr>
        <w:t>_______</w:t>
      </w:r>
    </w:p>
    <w:tbl>
      <w:tblPr>
        <w:tblW w:w="0" w:type="auto"/>
        <w:tblInd w:w="108" w:type="dxa"/>
        <w:tblLayout w:type="fixed"/>
        <w:tblLook w:val="04A0" w:firstRow="1" w:lastRow="0" w:firstColumn="1" w:lastColumn="0" w:noHBand="0" w:noVBand="1"/>
      </w:tblPr>
      <w:tblGrid>
        <w:gridCol w:w="3081"/>
        <w:gridCol w:w="3190"/>
        <w:gridCol w:w="3191"/>
      </w:tblGrid>
      <w:tr w:rsidR="0014597C" w:rsidTr="0014597C">
        <w:tc>
          <w:tcPr>
            <w:tcW w:w="3081"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rPr>
            </w:pPr>
          </w:p>
        </w:tc>
        <w:tc>
          <w:tcPr>
            <w:tcW w:w="3191"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rPr>
            </w:pPr>
          </w:p>
        </w:tc>
      </w:tr>
      <w:tr w:rsidR="0014597C" w:rsidTr="0014597C">
        <w:tc>
          <w:tcPr>
            <w:tcW w:w="3081" w:type="dxa"/>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w:t>
            </w:r>
          </w:p>
          <w:p w:rsidR="0014597C" w:rsidRDefault="0014597C">
            <w:pPr>
              <w:widowControl w:val="0"/>
              <w:jc w:val="center"/>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имя</w:t>
            </w:r>
          </w:p>
          <w:p w:rsidR="0014597C" w:rsidRDefault="0014597C">
            <w:pPr>
              <w:widowControl w:val="0"/>
              <w:rPr>
                <w:rFonts w:ascii="Times New Roman" w:eastAsia="Calibri" w:hAnsi="Times New Roman" w:cs="Times New Roman"/>
                <w:sz w:val="24"/>
                <w:szCs w:val="24"/>
              </w:rPr>
            </w:pPr>
          </w:p>
        </w:tc>
        <w:tc>
          <w:tcPr>
            <w:tcW w:w="3191" w:type="dxa"/>
            <w:tcBorders>
              <w:top w:val="nil"/>
              <w:left w:val="nil"/>
              <w:bottom w:val="single" w:sz="4" w:space="0" w:color="000000"/>
              <w:right w:val="nil"/>
            </w:tcBorders>
            <w:hideMark/>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r>
      <w:tr w:rsidR="0014597C" w:rsidTr="0014597C">
        <w:trPr>
          <w:trHeight w:val="96"/>
        </w:trPr>
        <w:tc>
          <w:tcPr>
            <w:tcW w:w="9462" w:type="dxa"/>
            <w:gridSpan w:val="3"/>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(субъект РФ, город, поселок, улица, дом,</w:t>
            </w:r>
          </w:p>
          <w:p w:rsidR="0014597C" w:rsidRDefault="0014597C">
            <w:pPr>
              <w:widowControl w:val="0"/>
              <w:jc w:val="center"/>
              <w:rPr>
                <w:rFonts w:ascii="Times New Roman" w:eastAsia="Calibri" w:hAnsi="Times New Roman" w:cs="Times New Roman"/>
                <w:sz w:val="24"/>
                <w:szCs w:val="24"/>
              </w:rPr>
            </w:pPr>
          </w:p>
        </w:tc>
      </w:tr>
      <w:tr w:rsidR="0014597C" w:rsidTr="0014597C">
        <w:trPr>
          <w:trHeight w:val="96"/>
        </w:trPr>
        <w:tc>
          <w:tcPr>
            <w:tcW w:w="9462" w:type="dxa"/>
            <w:gridSpan w:val="3"/>
            <w:hideMark/>
          </w:tcPr>
          <w:p w:rsidR="0014597C" w:rsidRDefault="0014597C">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К</w:t>
            </w:r>
          </w:p>
          <w:p w:rsidR="0014597C" w:rsidRDefault="0014597C">
            <w:pPr>
              <w:widowControl w:val="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орпус</w:t>
            </w:r>
            <w:proofErr w:type="spellEnd"/>
            <w:r>
              <w:rPr>
                <w:rFonts w:ascii="Times New Roman" w:eastAsia="Calibri" w:hAnsi="Times New Roman" w:cs="Times New Roman"/>
                <w:sz w:val="24"/>
                <w:szCs w:val="24"/>
              </w:rPr>
              <w:t>, квартира, телефон)</w:t>
            </w: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Уполномоченный представитель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избирательного объединения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eastAsia="Calibri" w:hAnsi="Times New Roman" w:cs="Times New Roman"/>
          <w:sz w:val="24"/>
          <w:szCs w:val="24"/>
        </w:rPr>
        <w:t>«_____» ______________ _____ года</w:t>
      </w:r>
      <w:r>
        <w:rPr>
          <w:rFonts w:ascii="Times New Roman" w:eastAsia="Calibri" w:hAnsi="Times New Roman" w:cs="Times New Roman"/>
          <w:b/>
          <w:sz w:val="24"/>
          <w:szCs w:val="24"/>
        </w:rPr>
        <w:t xml:space="preserve">                                              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 уполномоченного</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right"/>
        <w:rPr>
          <w:rFonts w:ascii="Times New Roman" w:eastAsia="Calibri" w:hAnsi="Times New Roman" w:cs="Times New Roman"/>
          <w:sz w:val="24"/>
          <w:szCs w:val="24"/>
        </w:rPr>
      </w:pPr>
      <w:r>
        <w:rPr>
          <w:rFonts w:ascii="Times New Roman" w:eastAsia="Calibri" w:hAnsi="Times New Roman" w:cs="Times New Roman"/>
          <w:sz w:val="24"/>
          <w:szCs w:val="24"/>
        </w:rPr>
        <w:t>(рекомендуемая форма)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В ___________________________</w:t>
      </w:r>
      <w:r>
        <w:rPr>
          <w:rFonts w:ascii="Times New Roman" w:eastAsia="Calibri" w:hAnsi="Times New Roman" w:cs="Times New Roman"/>
          <w:b/>
          <w:sz w:val="24"/>
          <w:szCs w:val="24"/>
        </w:rPr>
        <w:t>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от зарегистрированного кандидата на должность _________________________________________ ________________________________________________________________________________________________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Ф.И.О</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я, </w:t>
      </w:r>
      <w:r>
        <w:rPr>
          <w:rFonts w:ascii="Times New Roman" w:eastAsia="Calibri" w:hAnsi="Times New Roman" w:cs="Times New Roman"/>
          <w:b/>
          <w:sz w:val="24"/>
          <w:szCs w:val="24"/>
        </w:rPr>
        <w:t>_____________________________________________________________________________</w:t>
      </w:r>
      <w:r>
        <w:rPr>
          <w:rFonts w:ascii="Times New Roman" w:eastAsia="Calibri" w:hAnsi="Times New Roman" w:cs="Times New Roman"/>
          <w:sz w:val="24"/>
          <w:szCs w:val="24"/>
        </w:rPr>
        <w:t xml:space="preserve">,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кандидата)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зарегистрированный  кандидатом на должность________________________________ _____________________________________________________________________________  назначаю наблюдателем в участковую избирательную комиссию избирательного участка №___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tbl>
      <w:tblPr>
        <w:tblW w:w="0" w:type="auto"/>
        <w:tblInd w:w="108" w:type="dxa"/>
        <w:tblLayout w:type="fixed"/>
        <w:tblLook w:val="04A0" w:firstRow="1" w:lastRow="0" w:firstColumn="1" w:lastColumn="0" w:noHBand="0" w:noVBand="1"/>
      </w:tblPr>
      <w:tblGrid>
        <w:gridCol w:w="3081"/>
        <w:gridCol w:w="3190"/>
        <w:gridCol w:w="3191"/>
      </w:tblGrid>
      <w:tr w:rsidR="0014597C" w:rsidTr="0014597C">
        <w:tc>
          <w:tcPr>
            <w:tcW w:w="3081"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rPr>
            </w:pPr>
          </w:p>
        </w:tc>
        <w:tc>
          <w:tcPr>
            <w:tcW w:w="3191" w:type="dxa"/>
            <w:tcBorders>
              <w:top w:val="nil"/>
              <w:left w:val="nil"/>
              <w:bottom w:val="single" w:sz="4" w:space="0" w:color="000000"/>
              <w:right w:val="nil"/>
            </w:tcBorders>
          </w:tcPr>
          <w:p w:rsidR="0014597C" w:rsidRDefault="0014597C">
            <w:pPr>
              <w:widowControl w:val="0"/>
              <w:snapToGrid w:val="0"/>
              <w:jc w:val="both"/>
              <w:rPr>
                <w:rFonts w:ascii="Times New Roman" w:eastAsia="Calibri" w:hAnsi="Times New Roman" w:cs="Times New Roman"/>
                <w:sz w:val="24"/>
                <w:szCs w:val="24"/>
              </w:rPr>
            </w:pPr>
          </w:p>
        </w:tc>
      </w:tr>
      <w:tr w:rsidR="0014597C" w:rsidTr="0014597C">
        <w:tc>
          <w:tcPr>
            <w:tcW w:w="3081" w:type="dxa"/>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w:t>
            </w:r>
          </w:p>
          <w:p w:rsidR="0014597C" w:rsidRDefault="0014597C">
            <w:pPr>
              <w:widowControl w:val="0"/>
              <w:jc w:val="center"/>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имя</w:t>
            </w:r>
          </w:p>
          <w:p w:rsidR="0014597C" w:rsidRDefault="0014597C">
            <w:pPr>
              <w:widowControl w:val="0"/>
              <w:rPr>
                <w:rFonts w:ascii="Times New Roman" w:eastAsia="Calibri" w:hAnsi="Times New Roman" w:cs="Times New Roman"/>
                <w:sz w:val="24"/>
                <w:szCs w:val="24"/>
              </w:rPr>
            </w:pPr>
          </w:p>
        </w:tc>
        <w:tc>
          <w:tcPr>
            <w:tcW w:w="3191" w:type="dxa"/>
            <w:tcBorders>
              <w:top w:val="nil"/>
              <w:left w:val="nil"/>
              <w:bottom w:val="single" w:sz="4" w:space="0" w:color="000000"/>
              <w:right w:val="nil"/>
            </w:tcBorders>
            <w:hideMark/>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r>
      <w:tr w:rsidR="0014597C" w:rsidTr="0014597C">
        <w:trPr>
          <w:trHeight w:val="96"/>
        </w:trPr>
        <w:tc>
          <w:tcPr>
            <w:tcW w:w="9462" w:type="dxa"/>
            <w:gridSpan w:val="3"/>
            <w:tcBorders>
              <w:top w:val="nil"/>
              <w:left w:val="nil"/>
              <w:bottom w:val="single" w:sz="4" w:space="0" w:color="000000"/>
              <w:right w:val="nil"/>
            </w:tcBorders>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(субъект РФ, город, поселок, улица, дом,</w:t>
            </w:r>
          </w:p>
          <w:p w:rsidR="0014597C" w:rsidRDefault="0014597C">
            <w:pPr>
              <w:widowControl w:val="0"/>
              <w:jc w:val="center"/>
              <w:rPr>
                <w:rFonts w:ascii="Times New Roman" w:eastAsia="Calibri" w:hAnsi="Times New Roman" w:cs="Times New Roman"/>
                <w:sz w:val="24"/>
                <w:szCs w:val="24"/>
              </w:rPr>
            </w:pPr>
          </w:p>
        </w:tc>
      </w:tr>
      <w:tr w:rsidR="0014597C" w:rsidTr="0014597C">
        <w:trPr>
          <w:trHeight w:val="96"/>
        </w:trPr>
        <w:tc>
          <w:tcPr>
            <w:tcW w:w="9462" w:type="dxa"/>
            <w:gridSpan w:val="3"/>
          </w:tcPr>
          <w:p w:rsidR="0014597C" w:rsidRDefault="0014597C">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корпус, квартира, телефон)</w:t>
            </w:r>
          </w:p>
          <w:p w:rsidR="0014597C" w:rsidRDefault="0014597C">
            <w:pPr>
              <w:widowControl w:val="0"/>
              <w:jc w:val="center"/>
              <w:rPr>
                <w:rFonts w:ascii="Times New Roman" w:eastAsia="Calibri" w:hAnsi="Times New Roman" w:cs="Times New Roman"/>
                <w:sz w:val="24"/>
                <w:szCs w:val="24"/>
              </w:rPr>
            </w:pPr>
          </w:p>
        </w:tc>
      </w:tr>
    </w:tbl>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eastAsia="Calibri" w:hAnsi="Times New Roman" w:cs="Times New Roman"/>
          <w:sz w:val="24"/>
          <w:szCs w:val="24"/>
        </w:rPr>
        <w:t>«_____» ______________ _____ года</w:t>
      </w:r>
      <w:r>
        <w:rPr>
          <w:rFonts w:ascii="Times New Roman" w:eastAsia="Calibri" w:hAnsi="Times New Roman" w:cs="Times New Roman"/>
          <w:b/>
          <w:sz w:val="24"/>
          <w:szCs w:val="24"/>
        </w:rPr>
        <w:t xml:space="preserve">                                              _______________________</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 кандидата</w:t>
      </w:r>
    </w:p>
    <w:p w:rsidR="0014597C" w:rsidRDefault="0014597C" w:rsidP="0014597C">
      <w:pPr>
        <w:tabs>
          <w:tab w:val="left" w:pos="8670"/>
        </w:tabs>
        <w:ind w:firstLine="851"/>
        <w:jc w:val="both"/>
        <w:rPr>
          <w:rFonts w:ascii="Calibri" w:eastAsia="Calibri" w:hAnsi="Calibri"/>
        </w:rPr>
      </w:pPr>
      <w:r>
        <w:rPr>
          <w:rFonts w:ascii="Calibri" w:eastAsia="Calibri" w:hAnsi="Calibri"/>
          <w:sz w:val="28"/>
        </w:rPr>
        <w:tab/>
      </w: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4597C" w:rsidRDefault="0014597C" w:rsidP="001459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ТЕРРИТОРИАЛЬНАЯ ИЗБИРАТЕЛЬНАЯ КОМИССИЯ</w:t>
      </w:r>
    </w:p>
    <w:p w:rsidR="0014597C" w:rsidRDefault="0014597C" w:rsidP="001459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КОРАБЛИНСКОГО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РЕШЕНИЕ</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от 30 июня 2021 года                                                                                    № 15/44</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b/>
          <w:sz w:val="24"/>
          <w:szCs w:val="24"/>
        </w:rPr>
        <w:t>г. Кораблино</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bCs/>
          <w:sz w:val="24"/>
          <w:szCs w:val="24"/>
        </w:rPr>
        <w:t xml:space="preserve">Об открытии специальных избирательных счетов кандидатов, участвующих в досрочных выборах главы муниципального образования  - </w:t>
      </w:r>
      <w:proofErr w:type="spellStart"/>
      <w:r>
        <w:rPr>
          <w:rFonts w:ascii="Times New Roman" w:hAnsi="Times New Roman" w:cs="Times New Roman"/>
          <w:b/>
          <w:bCs/>
          <w:sz w:val="24"/>
          <w:szCs w:val="24"/>
        </w:rPr>
        <w:t>Молвинослободское</w:t>
      </w:r>
      <w:proofErr w:type="spellEnd"/>
      <w:r>
        <w:rPr>
          <w:rFonts w:ascii="Times New Roman" w:hAnsi="Times New Roman" w:cs="Times New Roman"/>
          <w:b/>
          <w:bCs/>
          <w:sz w:val="24"/>
          <w:szCs w:val="24"/>
        </w:rPr>
        <w:t xml:space="preserve"> </w:t>
      </w:r>
      <w:r>
        <w:rPr>
          <w:rFonts w:ascii="Times New Roman" w:hAnsi="Times New Roman" w:cs="Times New Roman"/>
          <w:b/>
          <w:sz w:val="24"/>
          <w:szCs w:val="24"/>
        </w:rPr>
        <w:t xml:space="preserve">сельское  поселение </w:t>
      </w:r>
      <w:proofErr w:type="spellStart"/>
      <w:r>
        <w:rPr>
          <w:rFonts w:ascii="Times New Roman" w:hAnsi="Times New Roman" w:cs="Times New Roman"/>
          <w:b/>
          <w:sz w:val="24"/>
          <w:szCs w:val="24"/>
        </w:rPr>
        <w:t>Кораблинского</w:t>
      </w:r>
      <w:proofErr w:type="spellEnd"/>
      <w:r>
        <w:rPr>
          <w:rFonts w:ascii="Times New Roman" w:hAnsi="Times New Roman" w:cs="Times New Roman"/>
          <w:b/>
          <w:sz w:val="24"/>
          <w:szCs w:val="24"/>
        </w:rPr>
        <w:t xml:space="preserve"> муниципального района Рязанской области, назначенных на 19 сентября 2021 года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ст. 46 Закона Рязанской области № 64-ОЗ  от 05.08.2011 г. «О выборах  главы муниципального образования в Рязанской области», в соответствии с </w:t>
      </w:r>
      <w:r>
        <w:rPr>
          <w:rFonts w:ascii="Times New Roman" w:hAnsi="Times New Roman" w:cs="Times New Roman"/>
          <w:bCs/>
          <w:sz w:val="24"/>
          <w:szCs w:val="24"/>
        </w:rPr>
        <w:t xml:space="preserve">Порядком открытия, ведения и закрытия специальных избирательных счетов кандидатов при проведении выборов главы муниципального образования в Рязанской области»,  утвержденным постановлением  Избирательной комиссии Рязанской области  </w:t>
      </w:r>
      <w:r>
        <w:rPr>
          <w:rFonts w:ascii="Times New Roman" w:hAnsi="Times New Roman" w:cs="Times New Roman"/>
          <w:spacing w:val="2"/>
          <w:sz w:val="24"/>
          <w:szCs w:val="24"/>
          <w:shd w:val="clear" w:color="auto" w:fill="FFFFFF"/>
        </w:rPr>
        <w:t xml:space="preserve">26 июня 2014 года N 144/1192-5 (в редакции Постановления </w:t>
      </w:r>
      <w:hyperlink r:id="rId22" w:history="1">
        <w:r>
          <w:rPr>
            <w:rStyle w:val="a3"/>
            <w:spacing w:val="2"/>
            <w:shd w:val="clear" w:color="auto" w:fill="FFFFFF"/>
          </w:rPr>
          <w:t>от 21.06.2016 N 225/2329-5</w:t>
        </w:r>
      </w:hyperlink>
      <w:r>
        <w:rPr>
          <w:rFonts w:ascii="Times New Roman" w:hAnsi="Times New Roman" w:cs="Times New Roman"/>
          <w:spacing w:val="2"/>
          <w:sz w:val="24"/>
          <w:szCs w:val="24"/>
          <w:shd w:val="clear" w:color="auto" w:fill="FFFFFF"/>
        </w:rPr>
        <w:t>),</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что специальные избирательные счета для создания избирательных фондов по финансированию избирательной кампании кандидатов, участвующих </w:t>
      </w:r>
      <w:r>
        <w:rPr>
          <w:rFonts w:ascii="Times New Roman" w:hAnsi="Times New Roman" w:cs="Times New Roman"/>
          <w:bCs/>
          <w:sz w:val="24"/>
          <w:szCs w:val="24"/>
        </w:rPr>
        <w:t xml:space="preserve">в досрочных выборах 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муниципального района Рязанской области, назначенных на 11 апреля 2021 года, открываются в Рязанском отделении ПАО «Сбербанк России»  филиале № 8606/0140, расположенном по адресу: 391200, Рязанская область, </w:t>
      </w:r>
      <w:proofErr w:type="spellStart"/>
      <w:r>
        <w:rPr>
          <w:rFonts w:ascii="Times New Roman" w:hAnsi="Times New Roman" w:cs="Times New Roman"/>
          <w:sz w:val="24"/>
          <w:szCs w:val="24"/>
        </w:rPr>
        <w:t>Кораблинский</w:t>
      </w:r>
      <w:proofErr w:type="spellEnd"/>
      <w:r>
        <w:rPr>
          <w:rFonts w:ascii="Times New Roman" w:hAnsi="Times New Roman" w:cs="Times New Roman"/>
          <w:sz w:val="24"/>
          <w:szCs w:val="24"/>
        </w:rPr>
        <w:t xml:space="preserve"> район, г. Кораблино, ул. Садовая, д. 10.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2.Утвердить формы документов, представляемых кандидатами на должность  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hAnsi="Times New Roman" w:cs="Times New Roman"/>
          <w:bCs/>
          <w:sz w:val="24"/>
          <w:szCs w:val="24"/>
        </w:rPr>
        <w:t xml:space="preserve"> сельское поселение </w:t>
      </w:r>
      <w:proofErr w:type="spellStart"/>
      <w:r>
        <w:rPr>
          <w:rFonts w:ascii="Times New Roman" w:hAnsi="Times New Roman" w:cs="Times New Roman"/>
          <w:bCs/>
          <w:sz w:val="24"/>
          <w:szCs w:val="24"/>
        </w:rPr>
        <w:t>Кораблинского</w:t>
      </w:r>
      <w:proofErr w:type="spellEnd"/>
      <w:r>
        <w:rPr>
          <w:rFonts w:ascii="Times New Roman" w:hAnsi="Times New Roman" w:cs="Times New Roman"/>
          <w:bCs/>
          <w:sz w:val="24"/>
          <w:szCs w:val="24"/>
        </w:rPr>
        <w:t xml:space="preserve"> муниципального района Рязанской области</w:t>
      </w:r>
      <w:r>
        <w:rPr>
          <w:rFonts w:ascii="Times New Roman" w:hAnsi="Times New Roman" w:cs="Times New Roman"/>
          <w:sz w:val="24"/>
          <w:szCs w:val="24"/>
        </w:rPr>
        <w:t xml:space="preserve"> в</w:t>
      </w:r>
      <w:r>
        <w:rPr>
          <w:rFonts w:ascii="Times New Roman" w:hAnsi="Times New Roman" w:cs="Times New Roman"/>
          <w:color w:val="FF0000"/>
          <w:sz w:val="24"/>
          <w:szCs w:val="24"/>
        </w:rPr>
        <w:t xml:space="preserve"> </w:t>
      </w:r>
      <w:r>
        <w:rPr>
          <w:rFonts w:ascii="Times New Roman" w:hAnsi="Times New Roman" w:cs="Times New Roman"/>
          <w:sz w:val="24"/>
          <w:szCs w:val="24"/>
        </w:rPr>
        <w:t>Рязанское отделение ПАО «Сбербанк России»  филиале № 8606/0140, согласно приложению к настоящему решению.</w:t>
      </w:r>
    </w:p>
    <w:p w:rsidR="0014597C" w:rsidRDefault="0014597C" w:rsidP="001459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val="0"/>
        </w:rPr>
      </w:pPr>
      <w:r>
        <w:rPr>
          <w:b w:val="0"/>
        </w:rPr>
        <w:t>3. Направить настоящее решение в филиал № 8606/0140  Рязанского отделения ПАО «Сбербанк России».</w:t>
      </w:r>
    </w:p>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t>4. Контроль за исполнением данного решения возложить на председателя территориальной избирательной комиссии С.Н. Воеводину.</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Председатель ТИК                                                                     </w:t>
      </w:r>
      <w:proofErr w:type="spellStart"/>
      <w:r>
        <w:rPr>
          <w:rFonts w:ascii="Times New Roman" w:hAnsi="Times New Roman" w:cs="Times New Roman"/>
          <w:sz w:val="24"/>
          <w:szCs w:val="24"/>
        </w:rPr>
        <w:t>С.Н.Воеводина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Секретарь ТИК                                                                           </w:t>
      </w:r>
      <w:proofErr w:type="spellStart"/>
      <w:r>
        <w:rPr>
          <w:rFonts w:ascii="Times New Roman" w:hAnsi="Times New Roman" w:cs="Times New Roman"/>
          <w:sz w:val="24"/>
          <w:szCs w:val="24"/>
        </w:rPr>
        <w:t>Н.В.Комягина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68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Приложение  к </w:t>
      </w:r>
      <w:r>
        <w:rPr>
          <w:rFonts w:ascii="Times New Roman" w:hAnsi="Times New Roman" w:cs="Times New Roman"/>
          <w:bCs/>
          <w:sz w:val="24"/>
          <w:szCs w:val="24"/>
          <w:lang w:eastAsia="ar-SA"/>
        </w:rPr>
        <w:t xml:space="preserve">решению  территориальной избирательной комиссии </w:t>
      </w:r>
      <w:proofErr w:type="spellStart"/>
      <w:r>
        <w:rPr>
          <w:rFonts w:ascii="Times New Roman" w:hAnsi="Times New Roman" w:cs="Times New Roman"/>
          <w:bCs/>
          <w:sz w:val="24"/>
          <w:szCs w:val="24"/>
          <w:lang w:eastAsia="ar-SA"/>
        </w:rPr>
        <w:t>Кораблинского</w:t>
      </w:r>
      <w:proofErr w:type="spellEnd"/>
      <w:r>
        <w:rPr>
          <w:rFonts w:ascii="Times New Roman" w:hAnsi="Times New Roman" w:cs="Times New Roman"/>
          <w:bCs/>
          <w:sz w:val="24"/>
          <w:szCs w:val="24"/>
          <w:lang w:eastAsia="ar-SA"/>
        </w:rPr>
        <w:t xml:space="preserve">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680"/>
        <w:jc w:val="both"/>
        <w:rPr>
          <w:rFonts w:ascii="Times New Roman" w:hAnsi="Times New Roman" w:cs="Times New Roman"/>
          <w:sz w:val="24"/>
          <w:szCs w:val="24"/>
        </w:rPr>
      </w:pPr>
      <w:r>
        <w:rPr>
          <w:rFonts w:ascii="Times New Roman" w:hAnsi="Times New Roman" w:cs="Times New Roman"/>
          <w:bCs/>
          <w:sz w:val="24"/>
          <w:szCs w:val="24"/>
          <w:lang w:eastAsia="ar-SA"/>
        </w:rPr>
        <w:t>от 30 июня 2021года №15/44</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sz w:val="24"/>
          <w:szCs w:val="24"/>
        </w:rPr>
        <w:t xml:space="preserve">Исх. №           от                        2021    г.                  </w:t>
      </w:r>
    </w:p>
    <w:p w:rsidR="0014597C" w:rsidRDefault="0014597C" w:rsidP="001459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jc w:val="both"/>
      </w:pPr>
      <w:r>
        <w:rPr>
          <w:spacing w:val="2"/>
        </w:rPr>
        <w:t xml:space="preserve">                   "_____"________________ 20___ г. </w:t>
      </w:r>
      <w:r>
        <w:rPr>
          <w:spacing w:val="2"/>
        </w:rPr>
        <w:br/>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rPr>
          <w:rFonts w:ascii="Times New Roman" w:hAnsi="Times New Roman" w:cs="Times New Roman"/>
          <w:b/>
          <w:sz w:val="24"/>
          <w:szCs w:val="24"/>
        </w:rPr>
      </w:pPr>
      <w:r>
        <w:rPr>
          <w:rFonts w:ascii="Times New Roman" w:hAnsi="Times New Roman" w:cs="Times New Roman"/>
          <w:b/>
          <w:sz w:val="24"/>
          <w:szCs w:val="24"/>
        </w:rPr>
        <w:t>В Рязанское отделение ПАО «Сбербанк России»  филиал  № 8606/0140</w:t>
      </w:r>
    </w:p>
    <w:p w:rsidR="0014597C" w:rsidRDefault="0014597C" w:rsidP="001459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both"/>
      </w:pPr>
      <w:r>
        <w:t xml:space="preserve">ул. Садовая, д. 10,    г.  Кораблино,  </w:t>
      </w:r>
      <w:proofErr w:type="spellStart"/>
      <w:r>
        <w:t>Кораблинский</w:t>
      </w:r>
      <w:proofErr w:type="spellEnd"/>
      <w:r>
        <w:t xml:space="preserve"> район, Рязанская область,      391200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0"/>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0"/>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0"/>
        <w:rPr>
          <w:rFonts w:ascii="Times New Roman" w:hAnsi="Times New Roman" w:cs="Times New Roman"/>
          <w:sz w:val="24"/>
          <w:szCs w:val="24"/>
        </w:rPr>
      </w:pPr>
      <w:r>
        <w:rPr>
          <w:rFonts w:ascii="Times New Roman" w:hAnsi="Times New Roman" w:cs="Times New Roman"/>
          <w:sz w:val="24"/>
          <w:szCs w:val="24"/>
        </w:rPr>
        <w:t>Об открытии специального</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0"/>
        <w:rPr>
          <w:rFonts w:ascii="Times New Roman" w:hAnsi="Times New Roman" w:cs="Times New Roman"/>
          <w:sz w:val="24"/>
          <w:szCs w:val="24"/>
        </w:rPr>
      </w:pPr>
      <w:r>
        <w:rPr>
          <w:rFonts w:ascii="Times New Roman" w:hAnsi="Times New Roman" w:cs="Times New Roman"/>
          <w:sz w:val="24"/>
          <w:szCs w:val="24"/>
        </w:rPr>
        <w:t>избирательного счета.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0"/>
        <w:rPr>
          <w:rFonts w:ascii="Times New Roman" w:hAnsi="Times New Roman" w:cs="Times New Roman"/>
          <w:sz w:val="24"/>
          <w:szCs w:val="24"/>
        </w:rPr>
      </w:pPr>
    </w:p>
    <w:p w:rsidR="0014597C" w:rsidRDefault="0014597C" w:rsidP="0014597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left"/>
        <w:rPr>
          <w:sz w:val="24"/>
          <w:szCs w:val="24"/>
        </w:rPr>
      </w:pPr>
      <w:r>
        <w:rPr>
          <w:sz w:val="24"/>
          <w:szCs w:val="24"/>
        </w:rPr>
        <w:t>На основании ст. 46   Закона  Рязанской  области № 64-ОЗ от 05.08.2011 г. «О  выборах  главы муниципального образования в Рязанской области» разрешить кандидату   _____________________________________________________________________________,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14597C" w:rsidRDefault="0014597C" w:rsidP="001459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уведомившему  территориальную избирательную комиссию </w:t>
      </w:r>
      <w:proofErr w:type="spellStart"/>
      <w:r>
        <w:rPr>
          <w:sz w:val="24"/>
          <w:szCs w:val="24"/>
        </w:rPr>
        <w:t>Кораблинского</w:t>
      </w:r>
      <w:proofErr w:type="spellEnd"/>
      <w:r>
        <w:rPr>
          <w:sz w:val="24"/>
          <w:szCs w:val="24"/>
        </w:rPr>
        <w:t xml:space="preserve"> района Рязанской области     о выдвижении своей  кандидатуры на досрочные выборы главы муниципального образования - ____________________________________________________________________________________________________________________________________, открыть один специальный избирательный счет для формирования своего избирательного фонда.</w:t>
      </w:r>
    </w:p>
    <w:p w:rsidR="0014597C" w:rsidRDefault="0014597C" w:rsidP="0014597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Pr>
          <w:sz w:val="24"/>
          <w:szCs w:val="24"/>
        </w:rPr>
        <w:t>Срок действия специального избирательного счета установлен вышеназванным Законом.</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14597C" w:rsidRDefault="0014597C" w:rsidP="0014597C">
      <w:pPr>
        <w:pStyle w:val="Con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 территориальной</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избирательной   комиссии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Pr>
          <w:rFonts w:ascii="Times New Roman" w:hAnsi="Times New Roman" w:cs="Times New Roman"/>
          <w:sz w:val="24"/>
          <w:szCs w:val="24"/>
        </w:rPr>
        <w:t xml:space="preserve">Рязанской области                             ____________________                  </w:t>
      </w:r>
      <w:r>
        <w:rPr>
          <w:rFonts w:ascii="Times New Roman" w:hAnsi="Times New Roman" w:cs="Times New Roman"/>
          <w:sz w:val="24"/>
          <w:szCs w:val="24"/>
          <w:u w:val="single"/>
        </w:rPr>
        <w:t>Воеводина С.Н.</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Cs/>
          <w:sz w:val="24"/>
          <w:szCs w:val="24"/>
        </w:rPr>
        <w:t xml:space="preserve">                                                                            подпись</w:t>
      </w:r>
      <w:r>
        <w:rPr>
          <w:rFonts w:ascii="Times New Roman" w:hAnsi="Times New Roman" w:cs="Times New Roman"/>
          <w:sz w:val="24"/>
          <w:szCs w:val="24"/>
        </w:rPr>
        <w:t xml:space="preserve">                                  </w:t>
      </w:r>
      <w:r>
        <w:rPr>
          <w:rFonts w:ascii="Times New Roman" w:hAnsi="Times New Roman" w:cs="Times New Roman"/>
          <w:bCs/>
          <w:sz w:val="24"/>
          <w:szCs w:val="24"/>
        </w:rPr>
        <w:t xml:space="preserve"> ф. и. о.</w:t>
      </w:r>
      <w:r>
        <w:rPr>
          <w:rFonts w:ascii="Times New Roman" w:hAnsi="Times New Roman" w:cs="Times New Roman"/>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м. п.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55"/>
      </w:tblGrid>
      <w:tr w:rsidR="0014597C" w:rsidTr="0014597C">
        <w:tc>
          <w:tcPr>
            <w:tcW w:w="9855" w:type="dxa"/>
            <w:tcBorders>
              <w:top w:val="nil"/>
              <w:left w:val="nil"/>
              <w:bottom w:val="nil"/>
              <w:right w:val="nil"/>
            </w:tcBorders>
          </w:tcPr>
          <w:p w:rsidR="0014597C" w:rsidRDefault="0014597C">
            <w:pPr>
              <w:rPr>
                <w:rFonts w:ascii="Times New Roman" w:hAnsi="Times New Roman" w:cs="Times New Roman"/>
                <w:sz w:val="24"/>
                <w:szCs w:val="24"/>
              </w:rPr>
            </w:pPr>
            <w:r>
              <w:rPr>
                <w:rFonts w:ascii="Times New Roman" w:hAnsi="Times New Roman" w:cs="Times New Roman"/>
                <w:sz w:val="24"/>
                <w:szCs w:val="24"/>
              </w:rPr>
              <w:t>Исх. №           от                        2021   г.</w:t>
            </w:r>
          </w:p>
          <w:p w:rsidR="0014597C" w:rsidRDefault="0014597C">
            <w:pPr>
              <w:rPr>
                <w:rFonts w:ascii="Times New Roman" w:hAnsi="Times New Roman" w:cs="Times New Roman"/>
                <w:sz w:val="24"/>
                <w:szCs w:val="24"/>
              </w:rPr>
            </w:pPr>
          </w:p>
          <w:p w:rsidR="0014597C" w:rsidRDefault="0014597C">
            <w:pPr>
              <w:ind w:left="4860"/>
              <w:rPr>
                <w:rFonts w:ascii="Times New Roman" w:hAnsi="Times New Roman" w:cs="Times New Roman"/>
                <w:b/>
                <w:sz w:val="24"/>
                <w:szCs w:val="24"/>
              </w:rPr>
            </w:pPr>
            <w:r>
              <w:rPr>
                <w:rFonts w:ascii="Times New Roman" w:hAnsi="Times New Roman" w:cs="Times New Roman"/>
                <w:b/>
                <w:sz w:val="24"/>
                <w:szCs w:val="24"/>
              </w:rPr>
              <w:t>В Рязанское отделение ПАО «Сбербанк России»  филиал  № 8606/0140</w:t>
            </w:r>
          </w:p>
          <w:p w:rsidR="0014597C" w:rsidRDefault="0014597C">
            <w:pPr>
              <w:pStyle w:val="1"/>
              <w:spacing w:line="256" w:lineRule="auto"/>
              <w:ind w:left="4860"/>
              <w:jc w:val="both"/>
              <w:rPr>
                <w:lang w:eastAsia="en-US"/>
              </w:rPr>
            </w:pPr>
            <w:r>
              <w:rPr>
                <w:lang w:eastAsia="en-US"/>
              </w:rPr>
              <w:t xml:space="preserve">ул. Садовая, д. 10,    г.  Кораблино,  </w:t>
            </w:r>
            <w:proofErr w:type="spellStart"/>
            <w:r>
              <w:rPr>
                <w:lang w:eastAsia="en-US"/>
              </w:rPr>
              <w:t>Кораблинский</w:t>
            </w:r>
            <w:proofErr w:type="spellEnd"/>
            <w:r>
              <w:rPr>
                <w:lang w:eastAsia="en-US"/>
              </w:rPr>
              <w:t xml:space="preserve"> район, Рязанская область,      391200 </w:t>
            </w:r>
          </w:p>
          <w:p w:rsidR="0014597C" w:rsidRDefault="0014597C">
            <w:pPr>
              <w:pStyle w:val="1"/>
              <w:spacing w:line="256" w:lineRule="auto"/>
              <w:ind w:left="6300"/>
              <w:jc w:val="both"/>
              <w:rPr>
                <w:lang w:eastAsia="en-US"/>
              </w:rPr>
            </w:pP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rFonts w:ascii="Times New Roman" w:hAnsi="Times New Roman" w:cs="Times New Roman"/>
          <w:sz w:val="24"/>
          <w:szCs w:val="24"/>
        </w:rPr>
      </w:pPr>
      <w:r>
        <w:rPr>
          <w:rFonts w:ascii="Times New Roman" w:hAnsi="Times New Roman" w:cs="Times New Roman"/>
          <w:sz w:val="24"/>
          <w:szCs w:val="24"/>
        </w:rPr>
        <w:t xml:space="preserve">О регистрации уполномоченных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представителей</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4"/>
          <w:szCs w:val="24"/>
        </w:rPr>
      </w:pPr>
    </w:p>
    <w:p w:rsidR="0014597C" w:rsidRDefault="0014597C" w:rsidP="0014597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4"/>
          <w:szCs w:val="24"/>
        </w:rPr>
      </w:pPr>
      <w:r>
        <w:rPr>
          <w:sz w:val="24"/>
          <w:szCs w:val="24"/>
        </w:rPr>
        <w:t xml:space="preserve">Территориальная избирательная комиссия </w:t>
      </w:r>
      <w:proofErr w:type="spellStart"/>
      <w:r>
        <w:rPr>
          <w:sz w:val="24"/>
          <w:szCs w:val="24"/>
        </w:rPr>
        <w:t>Кораблинского</w:t>
      </w:r>
      <w:proofErr w:type="spellEnd"/>
      <w:r>
        <w:rPr>
          <w:sz w:val="24"/>
          <w:szCs w:val="24"/>
        </w:rPr>
        <w:t xml:space="preserve"> района Рязанской области           извещает Вас о том, что уполномоченный представитель по финансовым  вопросам кандидата</w:t>
      </w:r>
      <w:r>
        <w:rPr>
          <w:b/>
          <w:bCs/>
          <w:sz w:val="24"/>
          <w:szCs w:val="24"/>
        </w:rPr>
        <w:t xml:space="preserve"> </w:t>
      </w:r>
    </w:p>
    <w:p w:rsidR="0014597C" w:rsidRDefault="0014597C" w:rsidP="0014597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4"/>
          <w:szCs w:val="24"/>
        </w:rPr>
      </w:pPr>
    </w:p>
    <w:p w:rsidR="0014597C" w:rsidRDefault="0014597C" w:rsidP="0014597C">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outlineLvl w:val="0"/>
        <w:rPr>
          <w:b/>
          <w:bCs/>
          <w:sz w:val="24"/>
          <w:szCs w:val="24"/>
        </w:rPr>
      </w:pPr>
      <w:r>
        <w:rPr>
          <w:b/>
          <w:bCs/>
          <w:sz w:val="24"/>
          <w:szCs w:val="24"/>
        </w:rPr>
        <w:t xml:space="preserve">             </w:t>
      </w:r>
    </w:p>
    <w:tbl>
      <w:tblPr>
        <w:tblW w:w="0" w:type="auto"/>
        <w:tblBorders>
          <w:top w:val="single" w:sz="4" w:space="0" w:color="auto"/>
        </w:tblBorders>
        <w:tblLook w:val="04A0" w:firstRow="1" w:lastRow="0" w:firstColumn="1" w:lastColumn="0" w:noHBand="0" w:noVBand="1"/>
      </w:tblPr>
      <w:tblGrid>
        <w:gridCol w:w="9286"/>
      </w:tblGrid>
      <w:tr w:rsidR="0014597C" w:rsidTr="0014597C">
        <w:tc>
          <w:tcPr>
            <w:tcW w:w="9286" w:type="dxa"/>
            <w:tcBorders>
              <w:top w:val="single" w:sz="4" w:space="0" w:color="auto"/>
              <w:left w:val="nil"/>
              <w:bottom w:val="nil"/>
              <w:right w:val="nil"/>
            </w:tcBorders>
            <w:hideMark/>
          </w:tcPr>
          <w:p w:rsidR="0014597C" w:rsidRDefault="0014597C">
            <w:pPr>
              <w:pStyle w:val="ConsNonformat"/>
              <w:widowControl/>
              <w:spacing w:line="240" w:lineRule="atLeast"/>
              <w:ind w:firstLine="720"/>
              <w:jc w:val="center"/>
              <w:rPr>
                <w:rFonts w:ascii="Times New Roman" w:hAnsi="Times New Roman"/>
                <w:sz w:val="24"/>
                <w:szCs w:val="24"/>
                <w:lang w:eastAsia="en-US"/>
              </w:rPr>
            </w:pPr>
            <w:r>
              <w:rPr>
                <w:rFonts w:ascii="Times New Roman" w:hAnsi="Times New Roman"/>
                <w:sz w:val="24"/>
                <w:szCs w:val="24"/>
                <w:lang w:eastAsia="en-US"/>
              </w:rPr>
              <w:t>Ф. и. о. кандидата</w:t>
            </w:r>
          </w:p>
          <w:p w:rsidR="0014597C" w:rsidRDefault="0014597C">
            <w:pPr>
              <w:pStyle w:val="ConsNonformat"/>
              <w:widowControl/>
              <w:spacing w:line="240" w:lineRule="atLeast"/>
              <w:ind w:firstLine="720"/>
              <w:rPr>
                <w:rFonts w:ascii="Times New Roman" w:hAnsi="Times New Roman"/>
                <w:sz w:val="24"/>
                <w:szCs w:val="24"/>
                <w:lang w:eastAsia="en-US"/>
              </w:rPr>
            </w:pPr>
            <w:r>
              <w:rPr>
                <w:rFonts w:ascii="Times New Roman" w:hAnsi="Times New Roman"/>
                <w:sz w:val="24"/>
                <w:szCs w:val="24"/>
                <w:lang w:eastAsia="en-US"/>
              </w:rPr>
              <w:t xml:space="preserve"> </w:t>
            </w: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b/>
          <w:bCs/>
          <w:sz w:val="24"/>
          <w:szCs w:val="24"/>
        </w:rPr>
      </w:pPr>
      <w:r>
        <w:rPr>
          <w:rFonts w:ascii="Times New Roman" w:hAnsi="Times New Roman" w:cs="Times New Roman"/>
          <w:sz w:val="24"/>
          <w:szCs w:val="24"/>
        </w:rPr>
        <w:t xml:space="preserve">                          </w:t>
      </w:r>
    </w:p>
    <w:p w:rsidR="0014597C" w:rsidRDefault="0014597C" w:rsidP="0014597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sz w:val="24"/>
          <w:szCs w:val="24"/>
        </w:rPr>
      </w:pPr>
      <w:r>
        <w:rPr>
          <w:rFonts w:ascii="Times New Roman" w:hAnsi="Times New Roman" w:cs="Times New Roman"/>
          <w:sz w:val="24"/>
          <w:szCs w:val="24"/>
        </w:rPr>
        <w:t>Ф. и. о. уполномоченного лица</w:t>
      </w:r>
    </w:p>
    <w:p w:rsidR="0014597C" w:rsidRDefault="0014597C" w:rsidP="0014597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зарегистрирован в территориальной избирательной комиссии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Рязанской области.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 территориальной</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избирательной   комиссии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Pr>
          <w:rFonts w:ascii="Times New Roman" w:hAnsi="Times New Roman" w:cs="Times New Roman"/>
          <w:sz w:val="24"/>
          <w:szCs w:val="24"/>
        </w:rPr>
        <w:t xml:space="preserve">Рязанской области                             ____________________             </w:t>
      </w:r>
      <w:r>
        <w:rPr>
          <w:rFonts w:ascii="Times New Roman" w:hAnsi="Times New Roman" w:cs="Times New Roman"/>
          <w:sz w:val="24"/>
          <w:szCs w:val="24"/>
          <w:u w:val="single"/>
        </w:rPr>
        <w:t>Воеводина С.Н.</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Cs/>
          <w:sz w:val="24"/>
          <w:szCs w:val="24"/>
        </w:rPr>
        <w:t xml:space="preserve">                                                                                            подпись</w:t>
      </w:r>
      <w:r>
        <w:rPr>
          <w:rFonts w:ascii="Times New Roman" w:hAnsi="Times New Roman" w:cs="Times New Roman"/>
          <w:sz w:val="24"/>
          <w:szCs w:val="24"/>
        </w:rPr>
        <w:t xml:space="preserve">                                  </w:t>
      </w:r>
      <w:r>
        <w:rPr>
          <w:rFonts w:ascii="Times New Roman" w:hAnsi="Times New Roman" w:cs="Times New Roman"/>
          <w:bCs/>
          <w:sz w:val="24"/>
          <w:szCs w:val="24"/>
        </w:rPr>
        <w:t xml:space="preserve"> ф. и. о.</w:t>
      </w:r>
      <w:r>
        <w:rPr>
          <w:rFonts w:ascii="Times New Roman" w:hAnsi="Times New Roman" w:cs="Times New Roman"/>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м. п.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55"/>
      </w:tblGrid>
      <w:tr w:rsidR="0014597C" w:rsidTr="0014597C">
        <w:tc>
          <w:tcPr>
            <w:tcW w:w="9855" w:type="dxa"/>
            <w:tcBorders>
              <w:top w:val="nil"/>
              <w:left w:val="nil"/>
              <w:bottom w:val="nil"/>
              <w:right w:val="nil"/>
            </w:tcBorders>
          </w:tcPr>
          <w:p w:rsidR="0014597C" w:rsidRDefault="0014597C">
            <w:pPr>
              <w:ind w:left="4860"/>
              <w:rPr>
                <w:rFonts w:ascii="Times New Roman" w:hAnsi="Times New Roman" w:cs="Times New Roman"/>
                <w:b/>
                <w:sz w:val="24"/>
                <w:szCs w:val="24"/>
              </w:rPr>
            </w:pPr>
            <w:r>
              <w:rPr>
                <w:rFonts w:ascii="Times New Roman" w:hAnsi="Times New Roman" w:cs="Times New Roman"/>
                <w:b/>
                <w:sz w:val="24"/>
                <w:szCs w:val="24"/>
              </w:rPr>
              <w:t>В Рязанское отделение ПАО «Сбербанк России»  филиал  № 8606/0140</w:t>
            </w:r>
          </w:p>
          <w:p w:rsidR="0014597C" w:rsidRDefault="0014597C">
            <w:pPr>
              <w:pStyle w:val="1"/>
              <w:spacing w:line="256" w:lineRule="auto"/>
              <w:ind w:left="4860"/>
              <w:jc w:val="both"/>
              <w:rPr>
                <w:lang w:eastAsia="en-US"/>
              </w:rPr>
            </w:pPr>
            <w:r>
              <w:rPr>
                <w:lang w:eastAsia="en-US"/>
              </w:rPr>
              <w:t xml:space="preserve">ул. Садовая, д. 10,    г.  Кораблино,  </w:t>
            </w:r>
            <w:proofErr w:type="spellStart"/>
            <w:r>
              <w:rPr>
                <w:lang w:eastAsia="en-US"/>
              </w:rPr>
              <w:t>Кораблинский</w:t>
            </w:r>
            <w:proofErr w:type="spellEnd"/>
            <w:r>
              <w:rPr>
                <w:lang w:eastAsia="en-US"/>
              </w:rPr>
              <w:t xml:space="preserve"> район, Рязанская область,      391200 </w:t>
            </w:r>
          </w:p>
          <w:p w:rsidR="0014597C" w:rsidRDefault="0014597C">
            <w:pPr>
              <w:pStyle w:val="1"/>
              <w:spacing w:line="256" w:lineRule="auto"/>
              <w:ind w:left="6300"/>
              <w:jc w:val="both"/>
              <w:rPr>
                <w:lang w:eastAsia="en-US"/>
              </w:rPr>
            </w:pP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Об открытии специального избирательного счета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851"/>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Times New Roman" w:hAnsi="Times New Roman" w:cs="Times New Roman"/>
          <w:b/>
          <w:bCs/>
          <w:sz w:val="24"/>
          <w:szCs w:val="24"/>
        </w:rPr>
      </w:pPr>
      <w:r>
        <w:rPr>
          <w:rFonts w:ascii="Times New Roman" w:hAnsi="Times New Roman" w:cs="Times New Roman"/>
          <w:sz w:val="24"/>
          <w:szCs w:val="24"/>
        </w:rPr>
        <w:t>На основании статьи 46  Закона Рязанской области "О выборах главы муниципального образования в  Рязанской области" прошу Вас открыть специальный избирательный счет</w:t>
      </w:r>
      <w:r>
        <w:rPr>
          <w:rFonts w:ascii="Times New Roman" w:hAnsi="Times New Roman" w:cs="Times New Roman"/>
          <w:b/>
          <w:bCs/>
          <w:sz w:val="24"/>
          <w:szCs w:val="24"/>
        </w:rPr>
        <w:t xml:space="preserve"> </w:t>
      </w:r>
      <w:r>
        <w:rPr>
          <w:rFonts w:ascii="Times New Roman" w:hAnsi="Times New Roman" w:cs="Times New Roman"/>
          <w:bCs/>
          <w:sz w:val="24"/>
          <w:szCs w:val="24"/>
          <w:u w:val="single"/>
        </w:rPr>
        <w:t>_________ __________________________________________________</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                     (Ф. и. о. кандидата)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center"/>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both"/>
        <w:rPr>
          <w:rFonts w:ascii="Times New Roman" w:hAnsi="Times New Roman" w:cs="Times New Roman"/>
          <w:sz w:val="24"/>
          <w:szCs w:val="24"/>
        </w:rPr>
      </w:pPr>
      <w:r>
        <w:rPr>
          <w:rFonts w:ascii="Times New Roman" w:hAnsi="Times New Roman" w:cs="Times New Roman"/>
          <w:sz w:val="24"/>
          <w:szCs w:val="24"/>
        </w:rPr>
        <w:t xml:space="preserve">Уполномоченные представители по финансовым вопросам   кандидата: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jc w:val="center"/>
        <w:outlineLvl w:val="0"/>
        <w:rPr>
          <w:rFonts w:ascii="Times New Roman" w:hAnsi="Times New Roman" w:cs="Times New Roman"/>
          <w:sz w:val="24"/>
          <w:szCs w:val="24"/>
        </w:rPr>
      </w:pPr>
      <w:r>
        <w:rPr>
          <w:rFonts w:ascii="Times New Roman" w:hAnsi="Times New Roman" w:cs="Times New Roman"/>
          <w:bCs/>
          <w:sz w:val="24"/>
          <w:szCs w:val="24"/>
          <w:u w:val="single"/>
        </w:rPr>
        <w:t xml:space="preserve">_______________________________________________ </w:t>
      </w:r>
      <w:r>
        <w:rPr>
          <w:rFonts w:ascii="Times New Roman" w:hAnsi="Times New Roman" w:cs="Times New Roman"/>
          <w:sz w:val="24"/>
          <w:szCs w:val="24"/>
          <w:u w:val="single"/>
        </w:rPr>
        <w:t>(доверенность прилагается)</w:t>
      </w:r>
    </w:p>
    <w:p w:rsidR="0014597C" w:rsidRDefault="0014597C" w:rsidP="0014597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20"/>
        <w:rPr>
          <w:sz w:val="24"/>
          <w:szCs w:val="24"/>
        </w:rPr>
      </w:pPr>
      <w:r>
        <w:rPr>
          <w:sz w:val="24"/>
          <w:szCs w:val="24"/>
        </w:rPr>
        <w:t xml:space="preserve">                                                               (</w:t>
      </w:r>
      <w:proofErr w:type="spellStart"/>
      <w:r>
        <w:rPr>
          <w:sz w:val="24"/>
          <w:szCs w:val="24"/>
        </w:rPr>
        <w:t>Ф.и.о.</w:t>
      </w:r>
      <w:proofErr w:type="spellEnd"/>
      <w:r>
        <w:rPr>
          <w:sz w:val="24"/>
          <w:szCs w:val="24"/>
        </w:rPr>
        <w:t xml:space="preserve"> уполномоченного лица) </w:t>
      </w:r>
    </w:p>
    <w:p w:rsidR="0014597C" w:rsidRDefault="0014597C" w:rsidP="0014597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pPr>
      <w:r>
        <w:t>Адрес места жительства кандидата:_________________________________________</w:t>
      </w:r>
    </w:p>
    <w:p w:rsidR="0014597C" w:rsidRDefault="0014597C" w:rsidP="0014597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______________________________________________________________________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hAnsi="Times New Roman" w:cs="Times New Roman"/>
          <w:sz w:val="24"/>
          <w:szCs w:val="24"/>
        </w:rPr>
      </w:pPr>
      <w:r>
        <w:rPr>
          <w:rFonts w:ascii="Times New Roman" w:hAnsi="Times New Roman" w:cs="Times New Roman"/>
          <w:sz w:val="24"/>
          <w:szCs w:val="24"/>
        </w:rPr>
        <w:t xml:space="preserve">Разрешение Территориальной избирательной комиссии </w:t>
      </w:r>
      <w:proofErr w:type="spellStart"/>
      <w:r>
        <w:rPr>
          <w:rFonts w:ascii="Times New Roman" w:hAnsi="Times New Roman" w:cs="Times New Roman"/>
          <w:sz w:val="24"/>
          <w:szCs w:val="24"/>
        </w:rPr>
        <w:t>Кораблинского</w:t>
      </w:r>
      <w:proofErr w:type="spellEnd"/>
      <w:r>
        <w:rPr>
          <w:rFonts w:ascii="Times New Roman" w:hAnsi="Times New Roman" w:cs="Times New Roman"/>
          <w:sz w:val="24"/>
          <w:szCs w:val="24"/>
        </w:rPr>
        <w:t xml:space="preserve"> района Рязанской области                                                          от</w:t>
      </w:r>
      <w:r>
        <w:rPr>
          <w:rFonts w:ascii="Times New Roman" w:hAnsi="Times New Roman" w:cs="Times New Roman"/>
          <w:b/>
          <w:bCs/>
          <w:sz w:val="24"/>
          <w:szCs w:val="24"/>
        </w:rPr>
        <w:t xml:space="preserve">   </w:t>
      </w:r>
      <w:r>
        <w:rPr>
          <w:rFonts w:ascii="Times New Roman" w:hAnsi="Times New Roman" w:cs="Times New Roman"/>
          <w:sz w:val="24"/>
          <w:szCs w:val="24"/>
        </w:rPr>
        <w:t>__________</w:t>
      </w:r>
      <w:r>
        <w:rPr>
          <w:rFonts w:ascii="Times New Roman" w:hAnsi="Times New Roman" w:cs="Times New Roman"/>
          <w:b/>
          <w:bCs/>
          <w:sz w:val="24"/>
          <w:szCs w:val="24"/>
        </w:rPr>
        <w:t xml:space="preserve">              </w:t>
      </w:r>
      <w:r>
        <w:rPr>
          <w:rFonts w:ascii="Times New Roman" w:hAnsi="Times New Roman" w:cs="Times New Roman"/>
          <w:sz w:val="24"/>
          <w:szCs w:val="24"/>
        </w:rPr>
        <w:t xml:space="preserve">2021      года на открытие специального избирательного счета избирательного фонда кандидата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u w:val="single"/>
        </w:rPr>
      </w:pPr>
      <w:r>
        <w:rPr>
          <w:rFonts w:ascii="Times New Roman" w:hAnsi="Times New Roman" w:cs="Times New Roman"/>
          <w:bCs/>
          <w:sz w:val="24"/>
          <w:szCs w:val="24"/>
          <w:u w:val="single"/>
        </w:rPr>
        <w:t>____________________________________________________________________________</w:t>
      </w:r>
    </w:p>
    <w:p w:rsidR="0014597C" w:rsidRDefault="0014597C" w:rsidP="001459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sz w:val="24"/>
          <w:szCs w:val="24"/>
        </w:rPr>
      </w:pPr>
      <w:r>
        <w:rPr>
          <w:sz w:val="24"/>
          <w:szCs w:val="24"/>
        </w:rPr>
        <w:t>(Ф. и. о.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rPr>
      </w:pPr>
      <w:r>
        <w:rPr>
          <w:rFonts w:ascii="Times New Roman" w:hAnsi="Times New Roman" w:cs="Times New Roman"/>
          <w:sz w:val="24"/>
          <w:szCs w:val="24"/>
        </w:rPr>
        <w:t>прилагается (подлинный экземпляр)</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bCs/>
          <w:sz w:val="24"/>
          <w:szCs w:val="24"/>
        </w:rPr>
      </w:pPr>
    </w:p>
    <w:p w:rsidR="0014597C" w:rsidRDefault="0014597C" w:rsidP="0014597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Cs/>
        </w:rPr>
        <w:t xml:space="preserve">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выборах главы муниципального образования в Рязанской области», «Порядком открытия, ведения и закрытия специальных избирательных счетов кандидатов при проведении выборов главы муниципального образования в Рязанской области»,  утвержденным постановлением  Избирательной комиссии Рязанской области  </w:t>
      </w:r>
      <w:r>
        <w:rPr>
          <w:spacing w:val="2"/>
          <w:shd w:val="clear" w:color="auto" w:fill="FFFFFF"/>
        </w:rPr>
        <w:t>26 июня 2014 года N 144/1192-5 (в редакции Постановления Избиркома Рязанской области </w:t>
      </w:r>
      <w:hyperlink r:id="rId23" w:history="1">
        <w:r>
          <w:rPr>
            <w:rStyle w:val="a3"/>
            <w:rFonts w:eastAsiaTheme="majorEastAsia"/>
            <w:spacing w:val="2"/>
            <w:shd w:val="clear" w:color="auto" w:fill="FFFFFF"/>
          </w:rPr>
          <w:t>от 21.06.2016 N 225/2329-5</w:t>
        </w:r>
      </w:hyperlink>
      <w:r>
        <w:rPr>
          <w:spacing w:val="2"/>
          <w:shd w:val="clear" w:color="auto" w:fill="FFFFFF"/>
        </w:rPr>
        <w:t>)</w:t>
      </w:r>
      <w:r>
        <w:rPr>
          <w:bCs/>
        </w:rPr>
        <w:t xml:space="preserve">,   ознакомлен.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rPr>
      </w:pPr>
      <w:r>
        <w:rPr>
          <w:rFonts w:ascii="Times New Roman" w:hAnsi="Times New Roman" w:cs="Times New Roman"/>
          <w:bCs/>
          <w:sz w:val="24"/>
          <w:szCs w:val="24"/>
        </w:rPr>
        <w:t>Кандидат</w:t>
      </w:r>
      <w:r>
        <w:rPr>
          <w:rFonts w:ascii="Times New Roman" w:hAnsi="Times New Roman" w:cs="Times New Roman"/>
          <w:sz w:val="24"/>
          <w:szCs w:val="24"/>
        </w:rPr>
        <w:t xml:space="preserve">   </w:t>
      </w:r>
      <w:r>
        <w:rPr>
          <w:rFonts w:ascii="Times New Roman" w:hAnsi="Times New Roman" w:cs="Times New Roman"/>
          <w:bCs/>
          <w:sz w:val="24"/>
          <w:szCs w:val="24"/>
        </w:rPr>
        <w:t>________________                   ___________________            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rPr>
      </w:pPr>
      <w:r>
        <w:rPr>
          <w:rFonts w:ascii="Times New Roman" w:hAnsi="Times New Roman" w:cs="Times New Roman"/>
          <w:spacing w:val="2"/>
          <w:sz w:val="24"/>
          <w:szCs w:val="24"/>
        </w:rPr>
        <w:t xml:space="preserve">                       (инициалы, фамилия)                                (подпись)                                          (дата)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hanging="425"/>
        <w:jc w:val="right"/>
        <w:rPr>
          <w:rFonts w:ascii="Times New Roman" w:eastAsia="Calibri" w:hAnsi="Times New Roman" w:cs="Times New Roman"/>
        </w:rPr>
      </w:pPr>
      <w:r>
        <w:rPr>
          <w:rFonts w:ascii="Times New Roman" w:eastAsia="Calibri" w:hAnsi="Times New Roman" w:cs="Times New Roman"/>
          <w:b/>
          <w:bCs/>
        </w:rPr>
        <w:t>ТЕРРИТОРИАЛЬНАЯ ИЗБИРАТЕЛЬНАЯ КОМИССИЯ                                                 КОРАБЛИНСКОГО РАЙОНА РЯЗАНСКОЙ ОБЛАСТИ</w:t>
      </w:r>
    </w:p>
    <w:p w:rsidR="0014597C" w:rsidRDefault="0014597C" w:rsidP="001459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val="0"/>
          <w:bCs w:val="0"/>
          <w:sz w:val="22"/>
          <w:szCs w:val="22"/>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r>
        <w:rPr>
          <w:rFonts w:ascii="Times New Roman" w:eastAsia="Calibri" w:hAnsi="Times New Roman" w:cs="Times New Roman"/>
          <w:b/>
        </w:rPr>
        <w:t xml:space="preserve">    РЕШЕНИЕ</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rPr>
      </w:pPr>
      <w:r>
        <w:rPr>
          <w:rFonts w:ascii="Times New Roman" w:eastAsia="Calibri" w:hAnsi="Times New Roman" w:cs="Times New Roman"/>
          <w:b/>
        </w:rPr>
        <w:t xml:space="preserve">         от 30 июня 2021 года                                                                         №15/45</w:t>
      </w:r>
    </w:p>
    <w:p w:rsidR="0014597C" w:rsidRDefault="0014597C" w:rsidP="0014597C">
      <w:pPr>
        <w:tabs>
          <w:tab w:val="left" w:pos="3150"/>
        </w:tabs>
        <w:rPr>
          <w:rFonts w:ascii="Times New Roman" w:eastAsia="Calibri" w:hAnsi="Times New Roman" w:cs="Times New Roman"/>
          <w:b/>
        </w:rPr>
      </w:pPr>
      <w:r>
        <w:rPr>
          <w:rFonts w:ascii="Times New Roman" w:eastAsia="Calibri" w:hAnsi="Times New Roman" w:cs="Times New Roman"/>
          <w:b/>
        </w:rPr>
        <w:tab/>
        <w:t xml:space="preserve">                </w:t>
      </w:r>
      <w:proofErr w:type="spellStart"/>
      <w:r>
        <w:rPr>
          <w:rFonts w:ascii="Times New Roman" w:eastAsia="Calibri" w:hAnsi="Times New Roman" w:cs="Times New Roman"/>
          <w:b/>
        </w:rPr>
        <w:t>г.Кораблино</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r>
        <w:rPr>
          <w:rFonts w:ascii="Times New Roman" w:eastAsia="Calibri" w:hAnsi="Times New Roman" w:cs="Times New Roman"/>
          <w:b/>
        </w:rPr>
        <w:t xml:space="preserve">О создании рабочей группы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Pr>
          <w:rFonts w:ascii="Times New Roman" w:eastAsia="Calibri" w:hAnsi="Times New Roman" w:cs="Times New Roman"/>
          <w:b/>
          <w:bCs/>
        </w:rPr>
        <w:t xml:space="preserve">выборах </w:t>
      </w:r>
      <w:r>
        <w:rPr>
          <w:rFonts w:ascii="Times New Roman" w:eastAsia="Calibri" w:hAnsi="Times New Roman" w:cs="Times New Roman"/>
          <w:b/>
        </w:rPr>
        <w:t xml:space="preserve">главы муниципального образования -  </w:t>
      </w:r>
      <w:proofErr w:type="spellStart"/>
      <w:r>
        <w:rPr>
          <w:rFonts w:ascii="Times New Roman" w:hAnsi="Times New Roman" w:cs="Times New Roman"/>
          <w:b/>
          <w:bCs/>
          <w:sz w:val="24"/>
          <w:szCs w:val="24"/>
        </w:rPr>
        <w:t>Молвинослободское</w:t>
      </w:r>
      <w:proofErr w:type="spellEnd"/>
      <w:r>
        <w:rPr>
          <w:rFonts w:ascii="Times New Roman" w:eastAsia="Calibri" w:hAnsi="Times New Roman" w:cs="Times New Roman"/>
          <w:b/>
          <w:bCs/>
        </w:rPr>
        <w:t xml:space="preserve"> сельское поселение </w:t>
      </w:r>
      <w:proofErr w:type="spellStart"/>
      <w:r>
        <w:rPr>
          <w:rFonts w:ascii="Times New Roman" w:eastAsia="Calibri" w:hAnsi="Times New Roman" w:cs="Times New Roman"/>
          <w:b/>
        </w:rPr>
        <w:t>Кораблинского</w:t>
      </w:r>
      <w:proofErr w:type="spellEnd"/>
      <w:r>
        <w:rPr>
          <w:rFonts w:ascii="Times New Roman" w:eastAsia="Calibri" w:hAnsi="Times New Roman" w:cs="Times New Roman"/>
          <w:b/>
        </w:rPr>
        <w:t xml:space="preserve"> муниципального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eastAsia="Calibri" w:hAnsi="Times New Roman" w:cs="Times New Roman"/>
        </w:rPr>
        <w:t xml:space="preserve">                                     территориальная избирательная комиссия решила: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eastAsia="Calibri" w:hAnsi="Times New Roman" w:cs="Times New Roman"/>
        </w:rPr>
        <w:t xml:space="preserve">                            1. Создать рабочую группу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Pr>
          <w:rFonts w:ascii="Times New Roman" w:eastAsia="Calibri" w:hAnsi="Times New Roman" w:cs="Times New Roman"/>
          <w:bCs/>
        </w:rPr>
        <w:t xml:space="preserve">выборах </w:t>
      </w:r>
      <w:r>
        <w:rPr>
          <w:rFonts w:ascii="Times New Roman" w:eastAsia="Calibri" w:hAnsi="Times New Roman" w:cs="Times New Roman"/>
        </w:rPr>
        <w:t>главы муниципального образования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rPr>
        <w:t xml:space="preserve"> сельское поселение </w:t>
      </w:r>
      <w:proofErr w:type="spellStart"/>
      <w:r>
        <w:rPr>
          <w:rFonts w:ascii="Times New Roman" w:eastAsia="Calibri" w:hAnsi="Times New Roman" w:cs="Times New Roman"/>
        </w:rPr>
        <w:t>Кораблинского</w:t>
      </w:r>
      <w:proofErr w:type="spellEnd"/>
      <w:r>
        <w:rPr>
          <w:rFonts w:ascii="Times New Roman" w:eastAsia="Calibri" w:hAnsi="Times New Roman" w:cs="Times New Roman"/>
        </w:rPr>
        <w:t xml:space="preserve"> муниципального района Рязанской области в составе:</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1) Воеводина С.Н. - руководитель рабочей группы, председатель территориальной избирательной комиссии;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 xml:space="preserve">2) </w:t>
      </w:r>
      <w:proofErr w:type="spellStart"/>
      <w:r>
        <w:rPr>
          <w:rFonts w:ascii="Times New Roman" w:eastAsia="Calibri" w:hAnsi="Times New Roman" w:cs="Times New Roman"/>
        </w:rPr>
        <w:t>Лудина</w:t>
      </w:r>
      <w:proofErr w:type="spellEnd"/>
      <w:r>
        <w:rPr>
          <w:rFonts w:ascii="Times New Roman" w:eastAsia="Calibri" w:hAnsi="Times New Roman" w:cs="Times New Roman"/>
        </w:rPr>
        <w:t xml:space="preserve"> Е.Л.- заместитель председателя территориальной избирательной комиссии;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3) Комягина Н.В. - секретарь территориальной избирательной комиссии;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4) Воеводин А.В.- член территориальной избирательной комиссии;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5) Салова З.К.- член территориальной избирательной комиссии;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6) Гололобов А.А.- член территориальной избирательной комиссии.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rPr>
        <w:t xml:space="preserve">      Председатель  ТИК:                                                  </w:t>
      </w:r>
      <w:proofErr w:type="spellStart"/>
      <w:r>
        <w:rPr>
          <w:rFonts w:ascii="Times New Roman" w:eastAsia="Calibri" w:hAnsi="Times New Roman" w:cs="Times New Roman"/>
        </w:rPr>
        <w:t>С.Н.Воеводина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rPr>
        <w:t xml:space="preserve">      Секретарь ТИК:                                                         </w:t>
      </w:r>
      <w:proofErr w:type="spellStart"/>
      <w:r>
        <w:rPr>
          <w:rFonts w:ascii="Times New Roman" w:eastAsia="Calibri" w:hAnsi="Times New Roman" w:cs="Times New Roman"/>
        </w:rPr>
        <w:t>Н.В.Комягина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hanging="425"/>
        <w:jc w:val="right"/>
        <w:rPr>
          <w:rFonts w:ascii="Times New Roman" w:eastAsia="Calibri" w:hAnsi="Times New Roman" w:cs="Times New Roman"/>
          <w:sz w:val="24"/>
          <w:szCs w:val="24"/>
        </w:rPr>
      </w:pPr>
      <w:r>
        <w:rPr>
          <w:rFonts w:ascii="Times New Roman" w:eastAsia="Calibri" w:hAnsi="Times New Roman" w:cs="Times New Roman"/>
          <w:b/>
          <w:bCs/>
          <w:sz w:val="24"/>
          <w:szCs w:val="24"/>
        </w:rPr>
        <w:t>ТЕРРИТОРИАЛЬНАЯ ИЗБИРАТЕЛЬНАЯ КОМИССИЯ                                                 КОРАБЛИНСКОГО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tabs>
          <w:tab w:val="left" w:pos="3045"/>
          <w:tab w:val="center" w:pos="4677"/>
        </w:tabs>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                РЕШЕНИЕ</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30 июня 2021 года                                                                       №15/46                                                 г. Кораблино</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 порядке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w:t>
      </w:r>
      <w:proofErr w:type="spellStart"/>
      <w:r>
        <w:rPr>
          <w:rFonts w:ascii="Times New Roman" w:hAnsi="Times New Roman" w:cs="Times New Roman"/>
          <w:b/>
          <w:bCs/>
          <w:sz w:val="24"/>
          <w:szCs w:val="24"/>
        </w:rPr>
        <w:t>Молвинослободское</w:t>
      </w:r>
      <w:proofErr w:type="spellEnd"/>
      <w:r>
        <w:rPr>
          <w:rFonts w:ascii="Times New Roman" w:eastAsia="Calibri" w:hAnsi="Times New Roman" w:cs="Times New Roman"/>
          <w:b/>
          <w:bCs/>
          <w:sz w:val="24"/>
          <w:szCs w:val="24"/>
        </w:rPr>
        <w:t xml:space="preserve"> сельское поселение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муниципального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Руководствуясь частью 8 статьи 37 </w:t>
      </w:r>
      <w:r>
        <w:rPr>
          <w:rFonts w:ascii="Times New Roman" w:eastAsia="Calibri" w:hAnsi="Times New Roman" w:cs="Times New Roman"/>
          <w:color w:val="000000"/>
          <w:sz w:val="24"/>
          <w:szCs w:val="24"/>
        </w:rPr>
        <w:t xml:space="preserve">Федерального закона </w:t>
      </w:r>
      <w:r>
        <w:rPr>
          <w:rFonts w:ascii="Times New Roman" w:eastAsia="Calibri" w:hAnsi="Times New Roman" w:cs="Times New Roman"/>
          <w:sz w:val="24"/>
          <w:szCs w:val="24"/>
        </w:rPr>
        <w:t xml:space="preserve">от 12.06.2002 года № 67-ФЗ  </w:t>
      </w:r>
      <w:r>
        <w:rPr>
          <w:rFonts w:ascii="Times New Roman" w:eastAsia="Calibri" w:hAnsi="Times New Roman" w:cs="Times New Roman"/>
          <w:color w:val="000000"/>
          <w:sz w:val="24"/>
          <w:szCs w:val="24"/>
        </w:rPr>
        <w:t xml:space="preserve">«Об основных гарантиях избирательных прав и права на участие в референдуме граждан Российской Федерации», </w:t>
      </w:r>
      <w:r>
        <w:rPr>
          <w:rFonts w:ascii="Times New Roman" w:eastAsia="Calibri" w:hAnsi="Times New Roman" w:cs="Times New Roman"/>
          <w:sz w:val="24"/>
          <w:szCs w:val="24"/>
        </w:rPr>
        <w:t>в соответствии с частями 2,3 статьи 25  Закона Рязанской области от 05.08.2011 года N 64-ОЗ   «О выборах главы муниципального образования в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территориальная избирательная комиссия решила: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Утвердить порядок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  согласно приложению № 1.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2. Утвердить форму ведомости  проверки подписных листов в поддержку выдвижения кандидата согласно приложению № 2.</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3. Утвердить форму итогового протокола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проверки подписных листов кандидата согласно приложению № 3.</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4.Разместить настоящее решение  на официальном сайте администрации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w:t>
      </w:r>
      <w:hyperlink r:id="rId24" w:tgtFrame="_blank" w:history="1">
        <w:r>
          <w:rPr>
            <w:rStyle w:val="a3"/>
            <w:bCs/>
            <w:shd w:val="clear" w:color="auto" w:fill="FFFFFF"/>
          </w:rPr>
          <w:t>https://korablino.ryazangov.ru</w:t>
        </w:r>
      </w:hyperlink>
      <w:r>
        <w:rPr>
          <w:rFonts w:ascii="Times New Roman" w:eastAsia="Calibri" w:hAnsi="Times New Roman" w:cs="Times New Roman"/>
          <w:sz w:val="24"/>
          <w:szCs w:val="24"/>
        </w:rPr>
        <w:t xml:space="preserve">) в разделе «ТИК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Контроль за исполнением настоящего решения возложить на заместителя председателя территориальной избирательной комиссии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района Е.Л. </w:t>
      </w:r>
      <w:proofErr w:type="spellStart"/>
      <w:r>
        <w:rPr>
          <w:rFonts w:ascii="Times New Roman" w:eastAsia="Calibri" w:hAnsi="Times New Roman" w:cs="Times New Roman"/>
          <w:sz w:val="24"/>
          <w:szCs w:val="24"/>
        </w:rPr>
        <w:t>Лудину</w:t>
      </w:r>
      <w:proofErr w:type="spellEnd"/>
      <w:r>
        <w:rPr>
          <w:rFonts w:ascii="Times New Roman" w:eastAsia="Calibri" w:hAnsi="Times New Roman" w:cs="Times New Roman"/>
          <w:sz w:val="24"/>
          <w:szCs w:val="24"/>
        </w:rPr>
        <w:t>.</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Председатель ТИК                                                                     </w:t>
      </w:r>
      <w:proofErr w:type="spellStart"/>
      <w:r>
        <w:rPr>
          <w:rFonts w:ascii="Times New Roman" w:eastAsia="Calibri" w:hAnsi="Times New Roman" w:cs="Times New Roman"/>
          <w:sz w:val="24"/>
          <w:szCs w:val="24"/>
        </w:rPr>
        <w:t>С.Н.Воеводина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Секретарь ТИК                                                                           </w:t>
      </w:r>
      <w:proofErr w:type="spellStart"/>
      <w:r>
        <w:rPr>
          <w:rFonts w:ascii="Times New Roman" w:eastAsia="Calibri" w:hAnsi="Times New Roman" w:cs="Times New Roman"/>
          <w:sz w:val="24"/>
          <w:szCs w:val="24"/>
        </w:rPr>
        <w:t>Н.В.Комягина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№1</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к </w:t>
      </w:r>
      <w:r>
        <w:rPr>
          <w:rFonts w:ascii="Times New Roman" w:eastAsia="Calibri" w:hAnsi="Times New Roman" w:cs="Times New Roman"/>
          <w:bCs/>
          <w:sz w:val="24"/>
          <w:szCs w:val="24"/>
        </w:rPr>
        <w:t xml:space="preserve">решению  территориальной избирательной комиссии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 Рязанской области от 30 июня 2021года №15/46</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Порядок</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проведения  проверки достоверности подписей избирателей и соответствующих им данных, представленных в поддержку выдвижения кандидатов  </w:t>
      </w:r>
      <w:r>
        <w:rPr>
          <w:rFonts w:ascii="Times New Roman" w:eastAsia="Calibri" w:hAnsi="Times New Roman" w:cs="Times New Roman"/>
          <w:b/>
          <w:sz w:val="24"/>
          <w:szCs w:val="24"/>
        </w:rPr>
        <w:t xml:space="preserve">на должность главы муниципального образования -  </w:t>
      </w:r>
      <w:proofErr w:type="spellStart"/>
      <w:r>
        <w:rPr>
          <w:rFonts w:ascii="Times New Roman" w:hAnsi="Times New Roman" w:cs="Times New Roman"/>
          <w:b/>
          <w:bCs/>
          <w:sz w:val="24"/>
          <w:szCs w:val="24"/>
        </w:rPr>
        <w:t>Молвинослободское</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сельское поселение </w:t>
      </w:r>
      <w:proofErr w:type="spellStart"/>
      <w:r>
        <w:rPr>
          <w:rFonts w:ascii="Times New Roman" w:eastAsia="Calibri" w:hAnsi="Times New Roman" w:cs="Times New Roman"/>
          <w:b/>
          <w:sz w:val="24"/>
          <w:szCs w:val="24"/>
        </w:rPr>
        <w:t>Кораблинского</w:t>
      </w:r>
      <w:proofErr w:type="spellEnd"/>
      <w:r>
        <w:rPr>
          <w:rFonts w:ascii="Times New Roman" w:eastAsia="Calibri" w:hAnsi="Times New Roman" w:cs="Times New Roman"/>
          <w:b/>
          <w:sz w:val="24"/>
          <w:szCs w:val="24"/>
        </w:rPr>
        <w:t xml:space="preserve"> муниципального района Рязанской области.</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 xml:space="preserve">1. Проверке достоверности подписей избирателей </w:t>
      </w:r>
      <w:r>
        <w:rPr>
          <w:rFonts w:ascii="Times New Roman" w:eastAsia="Calibri" w:hAnsi="Times New Roman" w:cs="Times New Roman"/>
          <w:bCs/>
          <w:sz w:val="24"/>
          <w:szCs w:val="24"/>
        </w:rPr>
        <w:t>и соответствующих им данных,</w:t>
      </w:r>
      <w:r>
        <w:rPr>
          <w:rFonts w:ascii="Times New Roman" w:eastAsia="Calibri" w:hAnsi="Times New Roman" w:cs="Times New Roman"/>
          <w:b/>
          <w:bCs/>
          <w:sz w:val="24"/>
          <w:szCs w:val="24"/>
        </w:rPr>
        <w:t xml:space="preserve"> </w:t>
      </w:r>
      <w:r>
        <w:rPr>
          <w:rFonts w:ascii="Times New Roman" w:eastAsia="Calibri" w:hAnsi="Times New Roman" w:cs="Times New Roman"/>
          <w:color w:val="000000"/>
          <w:sz w:val="24"/>
          <w:szCs w:val="24"/>
        </w:rPr>
        <w:t xml:space="preserve">в подписных листах, представленных в поддержку выдвижения </w:t>
      </w:r>
      <w:r>
        <w:rPr>
          <w:rFonts w:ascii="Times New Roman" w:eastAsia="Calibri" w:hAnsi="Times New Roman" w:cs="Times New Roman"/>
          <w:bCs/>
          <w:sz w:val="24"/>
          <w:szCs w:val="24"/>
        </w:rPr>
        <w:t xml:space="preserve">кандидатов  </w:t>
      </w:r>
      <w:r>
        <w:rPr>
          <w:rFonts w:ascii="Times New Roman" w:eastAsia="Calibri" w:hAnsi="Times New Roman" w:cs="Times New Roman"/>
          <w:sz w:val="24"/>
          <w:szCs w:val="24"/>
        </w:rPr>
        <w:t xml:space="preserve">на должность 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 для проведения досрочных выборов, назначенных на 11 апреля 2021 года</w:t>
      </w:r>
      <w:r>
        <w:rPr>
          <w:rFonts w:ascii="Times New Roman" w:eastAsia="Calibri" w:hAnsi="Times New Roman" w:cs="Times New Roman"/>
          <w:bCs/>
          <w:sz w:val="24"/>
          <w:szCs w:val="24"/>
        </w:rPr>
        <w:t>, подлежат все представленные подписи.</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территориальную избирательную комиссию.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Проверка подписных листов для проверки достоверности подписей избирателей и соответствующих им данных, представленных в поддержку выдвижения кандидатов, проводится в кабинете №27 (2 этаж, кабинет ГАС «Выборы»), не позднее чем через два дня после дня приема документов для регистрации кандидата, и кабинете №20 (1 этаж) не позднее чем за двое суток до заседания комиссии, на котором должен рассматриваться вопрос о регистрации этого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Проверку подписных листов проводят члены рабочей группы,  в соответствии с  Решением от 14 января 2021 года  №2/6 «О создании рабочей группы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Pr>
          <w:rFonts w:ascii="Times New Roman" w:eastAsia="Calibri" w:hAnsi="Times New Roman" w:cs="Times New Roman"/>
          <w:bCs/>
          <w:sz w:val="24"/>
          <w:szCs w:val="24"/>
        </w:rPr>
        <w:t xml:space="preserve">выборах </w:t>
      </w:r>
      <w:r>
        <w:rPr>
          <w:rFonts w:ascii="Times New Roman" w:eastAsia="Calibri" w:hAnsi="Times New Roman" w:cs="Times New Roman"/>
          <w:sz w:val="24"/>
          <w:szCs w:val="24"/>
        </w:rPr>
        <w:t xml:space="preserve">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 К проверке могут привлекаться все члены территориальной  избирательной комиссии с правом решающего голоса.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5. </w:t>
      </w:r>
      <w:r>
        <w:rPr>
          <w:rFonts w:ascii="Times New Roman" w:eastAsia="Calibri" w:hAnsi="Times New Roman" w:cs="Times New Roman"/>
          <w:sz w:val="24"/>
          <w:szCs w:val="24"/>
        </w:rPr>
        <w:t>Кандидаты, представившие установленное  Законом количество подписей, извещаются о времени проведения проверки подписей следующим образом: при  сдаче документов на регистрацию, в устной  или письменной форме (с согласия кандидата), в том числе по телефону (в присутствии других членов комиссии с правом решающего голоса) заблаговременно.</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6. При проведении проверки подписей вправе присутствовать </w:t>
      </w:r>
      <w:r>
        <w:rPr>
          <w:rFonts w:ascii="Times New Roman" w:eastAsia="Calibri" w:hAnsi="Times New Roman" w:cs="Times New Roman"/>
          <w:color w:val="000000"/>
          <w:sz w:val="24"/>
          <w:szCs w:val="24"/>
        </w:rPr>
        <w:t xml:space="preserve">кандидаты, представившие необходимое для регистрации количество подписей избирателей, и (или) их доверенные лица, </w:t>
      </w:r>
      <w:r>
        <w:rPr>
          <w:rFonts w:ascii="Times New Roman" w:eastAsia="Calibri" w:hAnsi="Times New Roman" w:cs="Times New Roman"/>
          <w:sz w:val="24"/>
          <w:szCs w:val="24"/>
        </w:rPr>
        <w:t>уполномоченные представители по финансовым вопросам,</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lastRenderedPageBreak/>
        <w:t>уполномоченные представители избирательного объединения, выдвинувшего кандидата.</w:t>
      </w:r>
      <w:r>
        <w:rPr>
          <w:rFonts w:ascii="Times New Roman" w:eastAsia="Calibri" w:hAnsi="Times New Roman" w:cs="Times New Roman"/>
          <w:sz w:val="24"/>
          <w:szCs w:val="24"/>
        </w:rPr>
        <w:t xml:space="preserve">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Pr>
          <w:rFonts w:ascii="Times New Roman" w:eastAsia="Calibri" w:hAnsi="Times New Roman" w:cs="Times New Roman"/>
          <w:color w:val="000000"/>
          <w:sz w:val="24"/>
          <w:szCs w:val="24"/>
        </w:rPr>
        <w:t>Члены рабочей группы</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члены территориальной  избирательной комиссии с правом решающего голоса)</w:t>
      </w:r>
      <w:r>
        <w:rPr>
          <w:rFonts w:ascii="Times New Roman" w:eastAsia="Calibri" w:hAnsi="Times New Roman" w:cs="Times New Roman"/>
          <w:sz w:val="24"/>
          <w:szCs w:val="24"/>
        </w:rPr>
        <w:t xml:space="preserve"> проверяют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Для установления достоверности данных, содержащихся в подписных листах, избирательная комиссия использует ГАС "Выборы", включая регистр избирателей.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b/>
          <w:sz w:val="24"/>
          <w:szCs w:val="24"/>
        </w:rPr>
      </w:pPr>
      <w:r>
        <w:rPr>
          <w:rFonts w:ascii="Times New Roman" w:eastAsia="Calibri" w:hAnsi="Times New Roman" w:cs="Times New Roman"/>
          <w:sz w:val="24"/>
          <w:szCs w:val="24"/>
        </w:rPr>
        <w:t>9.</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 случае  выявления по системе ГАС "Выборы" подписей избирателей, указавших в подписном листе сведения, не соответствующие действительности, запрос за подписью председателя или заместителя председателя комиссии   направляется в отдел военного комиссариата Рязанской области по </w:t>
      </w:r>
      <w:proofErr w:type="spellStart"/>
      <w:r>
        <w:rPr>
          <w:rFonts w:ascii="Times New Roman" w:eastAsia="Calibri" w:hAnsi="Times New Roman" w:cs="Times New Roman"/>
          <w:sz w:val="24"/>
          <w:szCs w:val="24"/>
        </w:rPr>
        <w:t>Кораблинскому</w:t>
      </w:r>
      <w:proofErr w:type="spellEnd"/>
      <w:r>
        <w:rPr>
          <w:rFonts w:ascii="Times New Roman" w:eastAsia="Calibri" w:hAnsi="Times New Roman" w:cs="Times New Roman"/>
          <w:sz w:val="24"/>
          <w:szCs w:val="24"/>
        </w:rPr>
        <w:t xml:space="preserve"> району, ОВМ МО  МВД  России «</w:t>
      </w:r>
      <w:proofErr w:type="spellStart"/>
      <w:r>
        <w:rPr>
          <w:rFonts w:ascii="Times New Roman" w:eastAsia="Calibri" w:hAnsi="Times New Roman" w:cs="Times New Roman"/>
          <w:sz w:val="24"/>
          <w:szCs w:val="24"/>
        </w:rPr>
        <w:t>Кораблинский</w:t>
      </w:r>
      <w:proofErr w:type="spellEnd"/>
      <w:r>
        <w:rPr>
          <w:rFonts w:ascii="Times New Roman" w:eastAsia="Calibri" w:hAnsi="Times New Roman" w:cs="Times New Roman"/>
          <w:sz w:val="24"/>
          <w:szCs w:val="24"/>
        </w:rPr>
        <w:t>», иные государственные органы.</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Заключения экспертов могут служить основанием для признания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10. При возникновении сомнений в достоверности представленных  подписей избирателей (некоторые даты внесения подписей и подписи избирателей  могут быть выполнены от имени одного лица другим лицом), в целях проверки достоверности подписей избирателей, представленных кандидатами, оригиналы подписных листов (с последующим возвратом оригинальных документов), запросы за подписью председателя  или заместителя председателя комиссии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направляются на почерковедческое исследование   в МО МВД России «</w:t>
      </w:r>
      <w:proofErr w:type="spellStart"/>
      <w:r>
        <w:rPr>
          <w:rFonts w:ascii="Times New Roman" w:eastAsia="Calibri" w:hAnsi="Times New Roman" w:cs="Times New Roman"/>
          <w:sz w:val="24"/>
          <w:szCs w:val="24"/>
        </w:rPr>
        <w:t>Кораблинский</w:t>
      </w:r>
      <w:proofErr w:type="spellEnd"/>
      <w:r>
        <w:rPr>
          <w:rFonts w:ascii="Times New Roman" w:eastAsia="Calibri" w:hAnsi="Times New Roman" w:cs="Times New Roman"/>
          <w:sz w:val="24"/>
          <w:szCs w:val="24"/>
        </w:rPr>
        <w:t>», а также иные государственные органы.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заключения эксперта, привлеченного к проверке. Заключения экспертов излагаются в письменной форме в ведомостях проверки подписных листов или ином документе.</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11.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12.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В случае, если проведенная избирательной комиссией проверка подписных листов повлечет за собой последствия, предусмотренные </w:t>
      </w:r>
      <w:hyperlink r:id="rId25" w:anchor="Par444" w:history="1">
        <w:r>
          <w:rPr>
            <w:rStyle w:val="a3"/>
            <w:rFonts w:eastAsia="Calibri"/>
          </w:rPr>
          <w:t>пунктом 7 части 5 статьи 26</w:t>
        </w:r>
      </w:hyperlink>
      <w:r>
        <w:rPr>
          <w:rFonts w:ascii="Times New Roman" w:eastAsia="Calibri" w:hAnsi="Times New Roman" w:cs="Times New Roman"/>
          <w:sz w:val="24"/>
          <w:szCs w:val="24"/>
        </w:rPr>
        <w:t xml:space="preserve"> Закона Рязанской области № 64 –ОЗ,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w:t>
      </w:r>
      <w:r>
        <w:rPr>
          <w:rFonts w:ascii="Times New Roman" w:eastAsia="Calibri" w:hAnsi="Times New Roman" w:cs="Times New Roman"/>
          <w:sz w:val="24"/>
          <w:szCs w:val="24"/>
        </w:rPr>
        <w:lastRenderedPageBreak/>
        <w:t xml:space="preserve">образования о регистрации кандидата либо об отказе в регистрации кандидата. </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w:t>
      </w:r>
      <w:hyperlink r:id="rId26" w:anchor="Par1127" w:history="1">
        <w:r>
          <w:rPr>
            <w:rStyle w:val="a3"/>
            <w:rFonts w:eastAsia="Calibri"/>
          </w:rPr>
          <w:t>частью 4 статьи 63</w:t>
        </w:r>
      </w:hyperlink>
      <w:r>
        <w:rPr>
          <w:rFonts w:ascii="Times New Roman" w:eastAsia="Calibri" w:hAnsi="Times New Roman" w:cs="Times New Roman"/>
          <w:sz w:val="24"/>
          <w:szCs w:val="24"/>
        </w:rPr>
        <w:t xml:space="preserve"> Закона Рязанской области № 64 –ОЗ.</w:t>
      </w: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ВЕДОМОСТЬ №__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проверки подписных листов в поддержку выдвижения кандидата</w:t>
      </w: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 должность 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w:t>
      </w: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Папка №________   Количество подписных листов____________ Количество подписей в листе____________</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400"/>
        <w:gridCol w:w="2146"/>
        <w:gridCol w:w="2119"/>
        <w:gridCol w:w="2561"/>
      </w:tblGrid>
      <w:tr w:rsidR="0014597C" w:rsidTr="0014597C">
        <w:tc>
          <w:tcPr>
            <w:tcW w:w="1422"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подписного листа</w:t>
            </w:r>
          </w:p>
        </w:tc>
        <w:tc>
          <w:tcPr>
            <w:tcW w:w="1400"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строки в подписном листе</w:t>
            </w:r>
          </w:p>
        </w:tc>
        <w:tc>
          <w:tcPr>
            <w:tcW w:w="2146"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основания признания подписи листа недействительной</w:t>
            </w:r>
          </w:p>
        </w:tc>
        <w:tc>
          <w:tcPr>
            <w:tcW w:w="2119" w:type="dxa"/>
            <w:tcBorders>
              <w:top w:val="single" w:sz="4" w:space="0" w:color="000000"/>
              <w:left w:val="single" w:sz="4" w:space="0" w:color="000000"/>
              <w:bottom w:val="single" w:sz="4" w:space="0" w:color="000000"/>
              <w:right w:val="single" w:sz="4" w:space="0" w:color="000000"/>
            </w:tcBorders>
            <w:hideMark/>
          </w:tcPr>
          <w:p w:rsidR="0014597C" w:rsidRDefault="0014597C">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 основания признания подписи листа недостоверной</w:t>
            </w:r>
          </w:p>
        </w:tc>
        <w:tc>
          <w:tcPr>
            <w:tcW w:w="2561"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Проверил:__________________   ________________   ___________________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(Ф.И.О.)                   ( подпись  )                         ( дата )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Прилагаемое заключение эксперта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наличии)___________________________________________________________________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к </w:t>
      </w:r>
      <w:r>
        <w:rPr>
          <w:rFonts w:ascii="Times New Roman" w:eastAsia="Calibri" w:hAnsi="Times New Roman" w:cs="Times New Roman"/>
          <w:bCs/>
          <w:sz w:val="24"/>
          <w:szCs w:val="24"/>
        </w:rPr>
        <w:t xml:space="preserve">решению  территориальной избирательной комиссии </w:t>
      </w:r>
      <w:proofErr w:type="spellStart"/>
      <w:r>
        <w:rPr>
          <w:rFonts w:ascii="Times New Roman" w:eastAsia="Calibri" w:hAnsi="Times New Roman" w:cs="Times New Roman"/>
          <w:bCs/>
          <w:sz w:val="24"/>
          <w:szCs w:val="24"/>
        </w:rPr>
        <w:t>Кораблинского</w:t>
      </w:r>
      <w:proofErr w:type="spellEnd"/>
      <w:r>
        <w:rPr>
          <w:rFonts w:ascii="Times New Roman" w:eastAsia="Calibri" w:hAnsi="Times New Roman" w:cs="Times New Roman"/>
          <w:bCs/>
          <w:sz w:val="24"/>
          <w:szCs w:val="24"/>
        </w:rPr>
        <w:t xml:space="preserve"> района Рязанской области от 30 июня 2021года №15/46</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bCs/>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Итоговый протокол проверки подписных листов кандидата</w:t>
      </w: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 должность главы муниципального образования – </w:t>
      </w: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сельское поселение </w:t>
      </w:r>
      <w:proofErr w:type="spellStart"/>
      <w:r>
        <w:rPr>
          <w:rFonts w:ascii="Times New Roman" w:eastAsia="Calibri" w:hAnsi="Times New Roman" w:cs="Times New Roman"/>
          <w:sz w:val="24"/>
          <w:szCs w:val="24"/>
        </w:rPr>
        <w:t>Кораблинского</w:t>
      </w:r>
      <w:proofErr w:type="spellEnd"/>
      <w:r>
        <w:rPr>
          <w:rFonts w:ascii="Times New Roman" w:eastAsia="Calibri" w:hAnsi="Times New Roman" w:cs="Times New Roman"/>
          <w:sz w:val="24"/>
          <w:szCs w:val="24"/>
        </w:rPr>
        <w:t xml:space="preserve"> муниципального района Рязанской области</w:t>
      </w:r>
    </w:p>
    <w:p w:rsidR="0014597C" w:rsidRDefault="0014597C" w:rsidP="0014597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кандидата)</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заявленных подписей избирателей_______________________________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представленных подписей избирателей___________________________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проверенных подписей  избирателей_____________________________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Количество недействительных подписей избирателей____________________________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620"/>
        <w:gridCol w:w="6066"/>
      </w:tblGrid>
      <w:tr w:rsidR="0014597C" w:rsidTr="0014597C">
        <w:tc>
          <w:tcPr>
            <w:tcW w:w="1908"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 папки,</w:t>
            </w:r>
          </w:p>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подписного листа</w:t>
            </w:r>
          </w:p>
        </w:tc>
        <w:tc>
          <w:tcPr>
            <w:tcW w:w="1620"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строки в подписном листе</w:t>
            </w:r>
          </w:p>
        </w:tc>
        <w:tc>
          <w:tcPr>
            <w:tcW w:w="6066"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основания признания подписи листа недействительной</w:t>
            </w:r>
          </w:p>
        </w:tc>
      </w:tr>
      <w:tr w:rsidR="0014597C" w:rsidTr="0014597C">
        <w:tc>
          <w:tcPr>
            <w:tcW w:w="1908"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606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p w:rsidR="0014597C" w:rsidRDefault="0014597C">
            <w:pPr>
              <w:rPr>
                <w:rFonts w:ascii="Times New Roman" w:eastAsia="Calibri" w:hAnsi="Times New Roman" w:cs="Times New Roman"/>
                <w:sz w:val="24"/>
                <w:szCs w:val="24"/>
              </w:rPr>
            </w:pPr>
          </w:p>
        </w:tc>
      </w:tr>
      <w:tr w:rsidR="0014597C" w:rsidTr="0014597C">
        <w:tc>
          <w:tcPr>
            <w:tcW w:w="1908"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606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p w:rsidR="0014597C" w:rsidRDefault="0014597C">
            <w:pPr>
              <w:rPr>
                <w:rFonts w:ascii="Times New Roman" w:eastAsia="Calibri" w:hAnsi="Times New Roman" w:cs="Times New Roman"/>
                <w:sz w:val="24"/>
                <w:szCs w:val="24"/>
              </w:rPr>
            </w:pP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основания признания подписи листа недействительной (ведомости проверки (ВП), протоколы заседаний рабочей группы (ПЗРГ), заключения):__________________________________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недостоверных подписей избирателей__________________________________________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1"/>
        <w:gridCol w:w="1400"/>
        <w:gridCol w:w="6824"/>
      </w:tblGrid>
      <w:tr w:rsidR="0014597C" w:rsidTr="0014597C">
        <w:tc>
          <w:tcPr>
            <w:tcW w:w="1422"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подписного листа</w:t>
            </w:r>
          </w:p>
        </w:tc>
        <w:tc>
          <w:tcPr>
            <w:tcW w:w="1400"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строки в подписном листе</w:t>
            </w:r>
          </w:p>
        </w:tc>
        <w:tc>
          <w:tcPr>
            <w:tcW w:w="6826" w:type="dxa"/>
            <w:tcBorders>
              <w:top w:val="single" w:sz="4" w:space="0" w:color="000000"/>
              <w:left w:val="single" w:sz="4" w:space="0" w:color="000000"/>
              <w:bottom w:val="single" w:sz="4" w:space="0" w:color="000000"/>
              <w:right w:val="single" w:sz="4" w:space="0" w:color="000000"/>
            </w:tcBorders>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 основания признания подписи листа недостоверной</w:t>
            </w: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682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p w:rsidR="0014597C" w:rsidRDefault="0014597C">
            <w:pPr>
              <w:rPr>
                <w:rFonts w:ascii="Times New Roman" w:eastAsia="Calibri" w:hAnsi="Times New Roman" w:cs="Times New Roman"/>
                <w:sz w:val="24"/>
                <w:szCs w:val="24"/>
              </w:rPr>
            </w:pPr>
          </w:p>
        </w:tc>
      </w:tr>
      <w:tr w:rsidR="0014597C" w:rsidTr="0014597C">
        <w:tc>
          <w:tcPr>
            <w:tcW w:w="1422"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tc>
        <w:tc>
          <w:tcPr>
            <w:tcW w:w="6826" w:type="dxa"/>
            <w:tcBorders>
              <w:top w:val="single" w:sz="4" w:space="0" w:color="000000"/>
              <w:left w:val="single" w:sz="4" w:space="0" w:color="000000"/>
              <w:bottom w:val="single" w:sz="4" w:space="0" w:color="000000"/>
              <w:right w:val="single" w:sz="4" w:space="0" w:color="000000"/>
            </w:tcBorders>
          </w:tcPr>
          <w:p w:rsidR="0014597C" w:rsidRDefault="0014597C">
            <w:pPr>
              <w:rPr>
                <w:rFonts w:ascii="Times New Roman" w:eastAsia="Calibri" w:hAnsi="Times New Roman" w:cs="Times New Roman"/>
                <w:sz w:val="24"/>
                <w:szCs w:val="24"/>
              </w:rPr>
            </w:pPr>
          </w:p>
          <w:p w:rsidR="0014597C" w:rsidRDefault="0014597C">
            <w:pPr>
              <w:rPr>
                <w:rFonts w:ascii="Times New Roman" w:eastAsia="Calibri" w:hAnsi="Times New Roman" w:cs="Times New Roman"/>
                <w:sz w:val="24"/>
                <w:szCs w:val="24"/>
              </w:rPr>
            </w:pPr>
          </w:p>
        </w:tc>
      </w:tr>
    </w:tbl>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основания признания подписи листа недействительной (ведомости проверки (ВП), протоколы заседаний рабочей группы (ПЗРГ), заключения):__________________________________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Количество достоверных подписей избирателей____________________________________________</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рабочей группы:__________________   ________________   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(Ф.И.О.)                  (подпись)         (дата, время подписания)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получен кандидатом:__________________   ________________   ________________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(Ф.И.О.)             (подпись)             (дата, время получения)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15330" w:type="dxa"/>
        <w:tblInd w:w="-459" w:type="dxa"/>
        <w:tblLayout w:type="fixed"/>
        <w:tblLook w:val="04A0" w:firstRow="1" w:lastRow="0" w:firstColumn="1" w:lastColumn="0" w:noHBand="0" w:noVBand="1"/>
      </w:tblPr>
      <w:tblGrid>
        <w:gridCol w:w="3324"/>
        <w:gridCol w:w="3653"/>
        <w:gridCol w:w="1499"/>
        <w:gridCol w:w="520"/>
        <w:gridCol w:w="6334"/>
      </w:tblGrid>
      <w:tr w:rsidR="0014597C" w:rsidTr="0014597C">
        <w:trPr>
          <w:trHeight w:val="1276"/>
        </w:trPr>
        <w:tc>
          <w:tcPr>
            <w:tcW w:w="15335" w:type="dxa"/>
            <w:gridSpan w:val="5"/>
          </w:tcPr>
          <w:p w:rsidR="0014597C" w:rsidRDefault="0014597C">
            <w:pPr>
              <w:pStyle w:val="1"/>
              <w:spacing w:line="256" w:lineRule="auto"/>
              <w:jc w:val="both"/>
              <w:rPr>
                <w:spacing w:val="-12"/>
                <w:lang w:eastAsia="en-US"/>
              </w:rPr>
            </w:pPr>
            <w:r>
              <w:rPr>
                <w:spacing w:val="-12"/>
                <w:lang w:eastAsia="en-US"/>
              </w:rPr>
              <w:lastRenderedPageBreak/>
              <w:t xml:space="preserve">                                                                         ТЕРРИТОРИАЛЬНАЯ ИЗБИРАТЕЛЬНАЯ   КОМИССИЯ</w:t>
            </w:r>
          </w:p>
          <w:p w:rsidR="0014597C" w:rsidRDefault="0014597C">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КОРАБЛИНСКОГО РАЙОНА РЯЗАНСКОЙ ОБЛАСТИ</w:t>
            </w:r>
          </w:p>
          <w:p w:rsidR="0014597C" w:rsidRDefault="0014597C">
            <w:pPr>
              <w:jc w:val="both"/>
              <w:rPr>
                <w:rFonts w:ascii="Times New Roman" w:eastAsia="Calibri" w:hAnsi="Times New Roman" w:cs="Times New Roman"/>
                <w:sz w:val="24"/>
                <w:szCs w:val="24"/>
              </w:rPr>
            </w:pPr>
          </w:p>
        </w:tc>
      </w:tr>
      <w:tr w:rsidR="0014597C" w:rsidTr="0014597C">
        <w:trPr>
          <w:trHeight w:val="419"/>
        </w:trPr>
        <w:tc>
          <w:tcPr>
            <w:tcW w:w="15335" w:type="dxa"/>
            <w:gridSpan w:val="5"/>
            <w:hideMark/>
          </w:tcPr>
          <w:p w:rsidR="0014597C" w:rsidRDefault="0014597C">
            <w:pPr>
              <w:pStyle w:val="2"/>
              <w:rPr>
                <w:rFonts w:ascii="Times New Roman" w:hAnsi="Times New Roman" w:cs="Times New Roman"/>
                <w:b/>
                <w:color w:val="FF0000"/>
                <w:sz w:val="24"/>
                <w:szCs w:val="24"/>
              </w:rPr>
            </w:pPr>
            <w:r>
              <w:rPr>
                <w:rFonts w:ascii="Times New Roman" w:hAnsi="Times New Roman" w:cs="Times New Roman"/>
                <w:b/>
                <w:color w:val="000000"/>
                <w:sz w:val="24"/>
                <w:szCs w:val="24"/>
              </w:rPr>
              <w:t xml:space="preserve">                                                                         РЕШЕНИЕ</w:t>
            </w:r>
          </w:p>
        </w:tc>
      </w:tr>
      <w:tr w:rsidR="0014597C" w:rsidTr="0014597C">
        <w:trPr>
          <w:gridAfter w:val="1"/>
          <w:wAfter w:w="6336" w:type="dxa"/>
          <w:trHeight w:val="923"/>
        </w:trPr>
        <w:tc>
          <w:tcPr>
            <w:tcW w:w="3326" w:type="dxa"/>
            <w:hideMark/>
          </w:tcPr>
          <w:p w:rsidR="0014597C" w:rsidRDefault="00145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 июня 2021 года</w:t>
            </w:r>
          </w:p>
        </w:tc>
        <w:tc>
          <w:tcPr>
            <w:tcW w:w="3654" w:type="dxa"/>
          </w:tcPr>
          <w:p w:rsidR="0014597C" w:rsidRDefault="0014597C">
            <w:pPr>
              <w:ind w:right="2278"/>
              <w:jc w:val="center"/>
              <w:rPr>
                <w:rFonts w:ascii="Times New Roman" w:eastAsia="Calibri" w:hAnsi="Times New Roman" w:cs="Times New Roman"/>
                <w:b/>
                <w:sz w:val="24"/>
                <w:szCs w:val="24"/>
              </w:rPr>
            </w:pPr>
          </w:p>
          <w:p w:rsidR="0014597C" w:rsidRDefault="0014597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Кораблино</w:t>
            </w:r>
          </w:p>
        </w:tc>
        <w:tc>
          <w:tcPr>
            <w:tcW w:w="1499" w:type="dxa"/>
          </w:tcPr>
          <w:p w:rsidR="0014597C" w:rsidRDefault="0014597C">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№15/47</w:t>
            </w:r>
          </w:p>
          <w:p w:rsidR="0014597C" w:rsidRDefault="0014597C">
            <w:pPr>
              <w:jc w:val="center"/>
              <w:rPr>
                <w:rFonts w:ascii="Times New Roman" w:eastAsia="Calibri" w:hAnsi="Times New Roman" w:cs="Times New Roman"/>
                <w:b/>
                <w:color w:val="000000"/>
                <w:sz w:val="24"/>
                <w:szCs w:val="24"/>
              </w:rPr>
            </w:pPr>
          </w:p>
          <w:p w:rsidR="0014597C" w:rsidRDefault="0014597C">
            <w:pPr>
              <w:ind w:left="-3203"/>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г.Кораблино</w:t>
            </w:r>
            <w:proofErr w:type="spellEnd"/>
          </w:p>
        </w:tc>
        <w:tc>
          <w:tcPr>
            <w:tcW w:w="520" w:type="dxa"/>
          </w:tcPr>
          <w:p w:rsidR="0014597C" w:rsidRDefault="0014597C">
            <w:pPr>
              <w:jc w:val="center"/>
              <w:rPr>
                <w:rFonts w:ascii="Times New Roman" w:eastAsia="Calibri" w:hAnsi="Times New Roman" w:cs="Times New Roman"/>
                <w:b/>
                <w:sz w:val="24"/>
                <w:szCs w:val="24"/>
              </w:rPr>
            </w:pPr>
          </w:p>
        </w:tc>
      </w:tr>
    </w:tbl>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bCs/>
          <w:color w:val="000000"/>
        </w:rPr>
        <w:t xml:space="preserve">О количестве подписей избирателей в поддержку выдвижения  кандидатов на должность </w:t>
      </w:r>
      <w:r>
        <w:rPr>
          <w:b/>
          <w:bCs/>
        </w:rPr>
        <w:t xml:space="preserve">главы муниципального образования </w:t>
      </w:r>
      <w:proofErr w:type="spellStart"/>
      <w:r>
        <w:rPr>
          <w:b/>
          <w:bCs/>
        </w:rPr>
        <w:t>Молвинослободское</w:t>
      </w:r>
      <w:proofErr w:type="spellEnd"/>
      <w:r>
        <w:rPr>
          <w:rFonts w:eastAsia="Calibri"/>
          <w:bCs/>
        </w:rPr>
        <w:t xml:space="preserve"> </w:t>
      </w:r>
      <w:r>
        <w:rPr>
          <w:b/>
          <w:bCs/>
        </w:rPr>
        <w:t xml:space="preserve">сельское поселение </w:t>
      </w:r>
      <w:proofErr w:type="spellStart"/>
      <w:r>
        <w:rPr>
          <w:b/>
        </w:rPr>
        <w:t>Кораблинского</w:t>
      </w:r>
      <w:proofErr w:type="spellEnd"/>
      <w:r>
        <w:rPr>
          <w:b/>
        </w:rPr>
        <w:t xml:space="preserve"> муниципального района  Рязанской области</w:t>
      </w:r>
    </w:p>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В соответствии со статьями 23,24 Закона Рязанской области № 64-ОЗ от 05.08. 2011 года «О выборах главы муниципального образования в Рязанской области», учитывая численность избирателей, зарегистрированных на территории </w:t>
      </w:r>
      <w:proofErr w:type="spellStart"/>
      <w:r>
        <w:rPr>
          <w:color w:val="000000"/>
        </w:rPr>
        <w:t>Молвинослободского</w:t>
      </w:r>
      <w:proofErr w:type="spellEnd"/>
      <w:r>
        <w:rPr>
          <w:color w:val="000000"/>
        </w:rPr>
        <w:t xml:space="preserve"> сельского поселения по состоянию на 01  января 2021 года,</w:t>
      </w:r>
    </w:p>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                       территориальная избирательная комиссия решила:</w:t>
      </w:r>
    </w:p>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1.Считать необходимым для регистрации  кандидатов на должность </w:t>
      </w:r>
      <w:r>
        <w:t xml:space="preserve">главы муниципального образования - </w:t>
      </w:r>
      <w:proofErr w:type="spellStart"/>
      <w:r>
        <w:rPr>
          <w:bCs/>
        </w:rPr>
        <w:t>Молвинослободское</w:t>
      </w:r>
      <w:proofErr w:type="spellEnd"/>
      <w:r>
        <w:rPr>
          <w:rFonts w:eastAsia="Calibri"/>
          <w:bCs/>
        </w:rPr>
        <w:t xml:space="preserve"> </w:t>
      </w:r>
      <w:r>
        <w:t xml:space="preserve">сельское  поселение </w:t>
      </w:r>
      <w:proofErr w:type="spellStart"/>
      <w:r>
        <w:t>Кораблинского</w:t>
      </w:r>
      <w:proofErr w:type="spellEnd"/>
      <w:r>
        <w:t xml:space="preserve"> муниципального района Рязанской области </w:t>
      </w:r>
      <w:r>
        <w:rPr>
          <w:color w:val="000000"/>
        </w:rPr>
        <w:t>на выборах 19 сентября 2021года, следующее количество подписей избирателей:</w:t>
      </w:r>
    </w:p>
    <w:tbl>
      <w:tblPr>
        <w:tblW w:w="9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1478"/>
        <w:gridCol w:w="1669"/>
        <w:gridCol w:w="2089"/>
        <w:gridCol w:w="2089"/>
      </w:tblGrid>
      <w:tr w:rsidR="0014597C" w:rsidTr="0014597C">
        <w:trPr>
          <w:tblHeader/>
        </w:trPr>
        <w:tc>
          <w:tcPr>
            <w:tcW w:w="2295"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Наименование поселения</w:t>
            </w:r>
          </w:p>
        </w:tc>
        <w:tc>
          <w:tcPr>
            <w:tcW w:w="1478"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Количество избирателей</w:t>
            </w:r>
          </w:p>
        </w:tc>
        <w:tc>
          <w:tcPr>
            <w:tcW w:w="1669"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Количество подписей, необходимое для регистрации</w:t>
            </w:r>
          </w:p>
        </w:tc>
        <w:tc>
          <w:tcPr>
            <w:tcW w:w="2089"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Максимальное количество подписей, которое может быть представлено дополнительно</w:t>
            </w:r>
          </w:p>
        </w:tc>
        <w:tc>
          <w:tcPr>
            <w:tcW w:w="2089" w:type="dxa"/>
            <w:tcBorders>
              <w:top w:val="outset" w:sz="6" w:space="0" w:color="auto"/>
              <w:left w:val="outset" w:sz="6" w:space="0" w:color="auto"/>
              <w:bottom w:val="outset" w:sz="6" w:space="0" w:color="auto"/>
              <w:right w:val="outset" w:sz="6" w:space="0" w:color="auto"/>
            </w:tcBorders>
            <w:hideMark/>
          </w:tcPr>
          <w:p w:rsidR="0014597C" w:rsidRDefault="0014597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Максимальное </w:t>
            </w:r>
          </w:p>
          <w:p w:rsidR="0014597C" w:rsidRDefault="0014597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подписей, которое может быть представлено</w:t>
            </w:r>
          </w:p>
        </w:tc>
      </w:tr>
      <w:tr w:rsidR="0014597C" w:rsidTr="0014597C">
        <w:tc>
          <w:tcPr>
            <w:tcW w:w="2295" w:type="dxa"/>
            <w:tcBorders>
              <w:top w:val="outset" w:sz="6" w:space="0" w:color="auto"/>
              <w:left w:val="outset" w:sz="6" w:space="0" w:color="auto"/>
              <w:bottom w:val="outset" w:sz="6" w:space="0" w:color="auto"/>
              <w:right w:val="outset" w:sz="6" w:space="0" w:color="auto"/>
            </w:tcBorders>
            <w:vAlign w:val="center"/>
          </w:tcPr>
          <w:p w:rsidR="0014597C" w:rsidRDefault="0014597C">
            <w:pPr>
              <w:rPr>
                <w:rFonts w:ascii="Times New Roman" w:eastAsia="Calibri" w:hAnsi="Times New Roman" w:cs="Times New Roman"/>
                <w:sz w:val="24"/>
                <w:szCs w:val="24"/>
              </w:rPr>
            </w:pPr>
          </w:p>
          <w:p w:rsidR="0014597C" w:rsidRDefault="0014597C">
            <w:pPr>
              <w:rPr>
                <w:rFonts w:ascii="Times New Roman" w:eastAsia="Calibri" w:hAnsi="Times New Roman" w:cs="Times New Roman"/>
                <w:sz w:val="24"/>
                <w:szCs w:val="24"/>
              </w:rPr>
            </w:pPr>
            <w:proofErr w:type="spellStart"/>
            <w:r>
              <w:rPr>
                <w:rFonts w:ascii="Times New Roman" w:hAnsi="Times New Roman" w:cs="Times New Roman"/>
                <w:bCs/>
                <w:sz w:val="24"/>
                <w:szCs w:val="24"/>
              </w:rPr>
              <w:t>Молвинослободское</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сельское поселение</w:t>
            </w:r>
          </w:p>
        </w:tc>
        <w:tc>
          <w:tcPr>
            <w:tcW w:w="1478"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624</w:t>
            </w:r>
          </w:p>
        </w:tc>
        <w:tc>
          <w:tcPr>
            <w:tcW w:w="1669"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89" w:type="dxa"/>
            <w:tcBorders>
              <w:top w:val="outset" w:sz="6" w:space="0" w:color="auto"/>
              <w:left w:val="outset" w:sz="6" w:space="0" w:color="auto"/>
              <w:bottom w:val="outset" w:sz="6" w:space="0" w:color="auto"/>
              <w:right w:val="outset" w:sz="6" w:space="0" w:color="auto"/>
            </w:tcBorders>
            <w:vAlign w:val="center"/>
            <w:hideMark/>
          </w:tcPr>
          <w:p w:rsidR="0014597C" w:rsidRDefault="0014597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089" w:type="dxa"/>
            <w:tcBorders>
              <w:top w:val="outset" w:sz="6" w:space="0" w:color="auto"/>
              <w:left w:val="outset" w:sz="6" w:space="0" w:color="auto"/>
              <w:bottom w:val="outset" w:sz="6" w:space="0" w:color="auto"/>
              <w:right w:val="outset" w:sz="6" w:space="0" w:color="auto"/>
            </w:tcBorders>
          </w:tcPr>
          <w:p w:rsidR="0014597C" w:rsidRDefault="0014597C">
            <w:pPr>
              <w:jc w:val="center"/>
              <w:rPr>
                <w:rFonts w:ascii="Times New Roman" w:eastAsia="Calibri" w:hAnsi="Times New Roman" w:cs="Times New Roman"/>
                <w:sz w:val="24"/>
                <w:szCs w:val="24"/>
              </w:rPr>
            </w:pPr>
          </w:p>
          <w:p w:rsidR="0014597C" w:rsidRDefault="0014597C">
            <w:pPr>
              <w:ind w:firstLine="708"/>
              <w:rPr>
                <w:rFonts w:ascii="Times New Roman" w:eastAsia="Calibri" w:hAnsi="Times New Roman" w:cs="Times New Roman"/>
                <w:sz w:val="24"/>
                <w:szCs w:val="24"/>
              </w:rPr>
            </w:pPr>
            <w:r>
              <w:rPr>
                <w:rFonts w:ascii="Times New Roman" w:eastAsia="Calibri" w:hAnsi="Times New Roman" w:cs="Times New Roman"/>
                <w:sz w:val="24"/>
                <w:szCs w:val="24"/>
              </w:rPr>
              <w:t>14</w:t>
            </w:r>
          </w:p>
        </w:tc>
      </w:tr>
    </w:tbl>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что составляет 0,5 процента от числа избирателей,  зарегистрированных на территории соответствующего муниципального образования  </w:t>
      </w:r>
      <w:proofErr w:type="spellStart"/>
      <w:r>
        <w:rPr>
          <w:color w:val="000000"/>
        </w:rPr>
        <w:t>Кораблинского</w:t>
      </w:r>
      <w:proofErr w:type="spellEnd"/>
      <w:r>
        <w:rPr>
          <w:color w:val="000000"/>
        </w:rPr>
        <w:t xml:space="preserve"> муниципального района Рязанской области, но не может быть менее 10 подписей.        Максимальное количество подписей, которое может быть представлено дополнительно избирательным объединением(кандидатом) для регистрации кандидатов на должность </w:t>
      </w:r>
      <w:r>
        <w:t xml:space="preserve">главы муниципальных образований – </w:t>
      </w:r>
      <w:proofErr w:type="spellStart"/>
      <w:r>
        <w:rPr>
          <w:bCs/>
        </w:rPr>
        <w:t>Молвинослободское</w:t>
      </w:r>
      <w:proofErr w:type="spellEnd"/>
      <w:r>
        <w:rPr>
          <w:rFonts w:eastAsia="Calibri"/>
          <w:bCs/>
        </w:rPr>
        <w:t xml:space="preserve"> </w:t>
      </w:r>
      <w:r>
        <w:t xml:space="preserve">сельское  поселение </w:t>
      </w:r>
      <w:proofErr w:type="spellStart"/>
      <w:r>
        <w:t>Кораблинского</w:t>
      </w:r>
      <w:proofErr w:type="spellEnd"/>
      <w:r>
        <w:t xml:space="preserve"> муниципального района Рязанской области </w:t>
      </w:r>
      <w:r>
        <w:rPr>
          <w:color w:val="000000"/>
        </w:rPr>
        <w:t>– 4 подписи. Территориальная избирательная комиссия информирует инициаторов выдвижения кандидатов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rsidR="0014597C" w:rsidRDefault="0014597C" w:rsidP="001459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2. Разместить настоящее решение на официальном сайте администрации </w:t>
      </w:r>
      <w:proofErr w:type="spellStart"/>
      <w:r>
        <w:t>Кораблинского</w:t>
      </w:r>
      <w:proofErr w:type="spellEnd"/>
      <w:r>
        <w:t xml:space="preserve"> района (</w:t>
      </w:r>
      <w:hyperlink r:id="rId27" w:tgtFrame="_blank" w:history="1">
        <w:r>
          <w:rPr>
            <w:rStyle w:val="a3"/>
            <w:bCs/>
            <w:shd w:val="clear" w:color="auto" w:fill="FFFFFF"/>
          </w:rPr>
          <w:t>https://korablino.ryazangov.ru</w:t>
        </w:r>
      </w:hyperlink>
      <w:r>
        <w:t xml:space="preserve">) в разделе «ТИК </w:t>
      </w:r>
      <w:proofErr w:type="spellStart"/>
      <w:r>
        <w:t>Кораблинского</w:t>
      </w:r>
      <w:proofErr w:type="spellEnd"/>
      <w:r>
        <w:t xml:space="preserve"> района».</w:t>
      </w:r>
    </w:p>
    <w:p w:rsidR="0014597C" w:rsidRDefault="0014597C" w:rsidP="0014597C">
      <w:pPr>
        <w:pStyle w:val="14-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rPr>
      </w:pPr>
      <w:r>
        <w:rPr>
          <w:sz w:val="24"/>
        </w:rPr>
        <w:t>3.Контроль за исполнением данного решения возложить на секретаря комиссии Комягину Н.В.</w:t>
      </w:r>
    </w:p>
    <w:p w:rsidR="0014597C" w:rsidRDefault="0014597C" w:rsidP="0014597C">
      <w:pPr>
        <w:pStyle w:val="14-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rPr>
      </w:pPr>
    </w:p>
    <w:p w:rsidR="0014597C" w:rsidRDefault="0014597C" w:rsidP="0014597C">
      <w:pPr>
        <w:pStyle w:val="14-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ТИК:                                                                     </w:t>
      </w:r>
      <w:proofErr w:type="spellStart"/>
      <w:r>
        <w:rPr>
          <w:rFonts w:ascii="Times New Roman" w:eastAsia="Calibri" w:hAnsi="Times New Roman" w:cs="Times New Roman"/>
          <w:sz w:val="24"/>
          <w:szCs w:val="24"/>
        </w:rPr>
        <w:t>С.Н.Воеводина</w:t>
      </w:r>
      <w:proofErr w:type="spellEnd"/>
      <w:r>
        <w:rPr>
          <w:rFonts w:ascii="Times New Roman" w:eastAsia="Calibri" w:hAnsi="Times New Roman" w:cs="Times New Roman"/>
          <w:sz w:val="24"/>
          <w:szCs w:val="24"/>
        </w:rPr>
        <w:t xml:space="preserve"> </w:t>
      </w: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Секретарь ТИК:                                                                           </w:t>
      </w:r>
      <w:proofErr w:type="spellStart"/>
      <w:r>
        <w:rPr>
          <w:rFonts w:ascii="Times New Roman" w:eastAsia="Calibri" w:hAnsi="Times New Roman" w:cs="Times New Roman"/>
          <w:sz w:val="24"/>
          <w:szCs w:val="24"/>
        </w:rPr>
        <w:t>Н.В.Комягина</w:t>
      </w:r>
      <w:proofErr w:type="spellEnd"/>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597C" w:rsidRDefault="0014597C" w:rsidP="0014597C">
      <w:pPr>
        <w:tabs>
          <w:tab w:val="left" w:pos="3525"/>
        </w:tabs>
      </w:pPr>
      <w:bookmarkStart w:id="5" w:name="_GoBack"/>
      <w:bookmarkEnd w:id="5"/>
    </w:p>
    <w:p w:rsidR="0014597C" w:rsidRDefault="0014597C" w:rsidP="0014597C">
      <w:pPr>
        <w:tabs>
          <w:tab w:val="left" w:pos="3525"/>
        </w:tabs>
      </w:pPr>
    </w:p>
    <w:p w:rsidR="00712BD8" w:rsidRPr="00490960" w:rsidRDefault="00712BD8" w:rsidP="001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712BD8" w:rsidRPr="00490960" w:rsidSect="00422D80">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38"/>
      <w:pgMar w:top="719" w:right="851" w:bottom="60" w:left="1701"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B2" w:rsidRDefault="000939B2" w:rsidP="003F077F">
      <w:pPr>
        <w:spacing w:after="0" w:line="240" w:lineRule="auto"/>
      </w:pPr>
      <w:r>
        <w:separator/>
      </w:r>
    </w:p>
  </w:endnote>
  <w:endnote w:type="continuationSeparator" w:id="0">
    <w:p w:rsidR="000939B2" w:rsidRDefault="000939B2" w:rsidP="003F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F" w:rsidRDefault="003F077F">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F077F" w:rsidRDefault="003F077F">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F" w:rsidRDefault="003F077F">
    <w:pPr>
      <w:pStyle w:val="af9"/>
      <w:framePr w:wrap="around" w:vAnchor="text" w:hAnchor="margin" w:xAlign="right" w:y="1"/>
      <w:rPr>
        <w:rStyle w:val="afb"/>
      </w:rPr>
    </w:pPr>
  </w:p>
  <w:p w:rsidR="003F077F" w:rsidRDefault="003F077F" w:rsidP="00A3440F">
    <w:pPr>
      <w:pStyle w:val="af9"/>
      <w:ind w:right="360"/>
    </w:pPr>
  </w:p>
  <w:p w:rsidR="003F077F" w:rsidRDefault="003F077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F" w:rsidRDefault="003F077F">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B2" w:rsidRDefault="000939B2" w:rsidP="003F077F">
      <w:pPr>
        <w:spacing w:after="0" w:line="240" w:lineRule="auto"/>
      </w:pPr>
      <w:r>
        <w:separator/>
      </w:r>
    </w:p>
  </w:footnote>
  <w:footnote w:type="continuationSeparator" w:id="0">
    <w:p w:rsidR="000939B2" w:rsidRDefault="000939B2" w:rsidP="003F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F" w:rsidRDefault="003F077F">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F077F" w:rsidRDefault="003F077F">
    <w:pPr>
      <w:pStyle w:val="af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F" w:rsidRDefault="003F077F">
    <w:pPr>
      <w:pStyle w:val="af7"/>
      <w:framePr w:wrap="around" w:vAnchor="text" w:hAnchor="margin" w:xAlign="center" w:y="1"/>
      <w:rPr>
        <w:rStyle w:val="afb"/>
      </w:rPr>
    </w:pPr>
  </w:p>
  <w:p w:rsidR="003F077F" w:rsidRDefault="003F077F" w:rsidP="00A3440F">
    <w:pPr>
      <w:tabs>
        <w:tab w:val="left" w:pos="316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F" w:rsidRDefault="003F077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49797866"/>
    <w:multiLevelType w:val="hybridMultilevel"/>
    <w:tmpl w:val="D7FA0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877B05"/>
    <w:multiLevelType w:val="hybridMultilevel"/>
    <w:tmpl w:val="4030CB86"/>
    <w:lvl w:ilvl="0" w:tplc="751C43E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0E"/>
    <w:rsid w:val="000939B2"/>
    <w:rsid w:val="000C00A2"/>
    <w:rsid w:val="001077FE"/>
    <w:rsid w:val="0014597C"/>
    <w:rsid w:val="0018725C"/>
    <w:rsid w:val="002C416A"/>
    <w:rsid w:val="002D50B1"/>
    <w:rsid w:val="003F077F"/>
    <w:rsid w:val="00422D80"/>
    <w:rsid w:val="00422EEF"/>
    <w:rsid w:val="00490960"/>
    <w:rsid w:val="004E3BD5"/>
    <w:rsid w:val="00585A67"/>
    <w:rsid w:val="005D79C5"/>
    <w:rsid w:val="0064162D"/>
    <w:rsid w:val="0064763D"/>
    <w:rsid w:val="00712BD8"/>
    <w:rsid w:val="007B2930"/>
    <w:rsid w:val="00805097"/>
    <w:rsid w:val="008B7625"/>
    <w:rsid w:val="00A330AB"/>
    <w:rsid w:val="00A4196D"/>
    <w:rsid w:val="00C17750"/>
    <w:rsid w:val="00C2190E"/>
    <w:rsid w:val="00C33968"/>
    <w:rsid w:val="00C64E9C"/>
    <w:rsid w:val="00E94140"/>
    <w:rsid w:val="00F2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010191-A881-4115-B963-A870E886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9C5"/>
    <w:pPr>
      <w:spacing w:line="256" w:lineRule="auto"/>
    </w:pPr>
  </w:style>
  <w:style w:type="paragraph" w:styleId="1">
    <w:name w:val="heading 1"/>
    <w:basedOn w:val="a"/>
    <w:next w:val="a"/>
    <w:link w:val="10"/>
    <w:qFormat/>
    <w:rsid w:val="005D79C5"/>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unhideWhenUsed/>
    <w:qFormat/>
    <w:rsid w:val="003F077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24DB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semiHidden/>
    <w:unhideWhenUsed/>
    <w:qFormat/>
    <w:rsid w:val="003F077F"/>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3F077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9C5"/>
    <w:rPr>
      <w:rFonts w:ascii="Times New Roman" w:eastAsia="Times New Roman" w:hAnsi="Times New Roman" w:cs="Times New Roman"/>
      <w:b/>
      <w:bCs/>
      <w:sz w:val="24"/>
      <w:szCs w:val="24"/>
      <w:lang w:eastAsia="ru-RU"/>
    </w:rPr>
  </w:style>
  <w:style w:type="character" w:styleId="a3">
    <w:name w:val="Hyperlink"/>
    <w:basedOn w:val="a0"/>
    <w:unhideWhenUsed/>
    <w:rsid w:val="005D79C5"/>
    <w:rPr>
      <w:color w:val="0000FF"/>
      <w:u w:val="single"/>
    </w:rPr>
  </w:style>
  <w:style w:type="character" w:customStyle="1" w:styleId="20">
    <w:name w:val="Заголовок 2 Знак"/>
    <w:basedOn w:val="a0"/>
    <w:link w:val="2"/>
    <w:uiPriority w:val="99"/>
    <w:rsid w:val="003F077F"/>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semiHidden/>
    <w:rsid w:val="003F077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9"/>
    <w:semiHidden/>
    <w:rsid w:val="003F077F"/>
    <w:rPr>
      <w:rFonts w:asciiTheme="majorHAnsi" w:eastAsiaTheme="majorEastAsia" w:hAnsiTheme="majorHAnsi" w:cstheme="majorBidi"/>
      <w:color w:val="2E74B5" w:themeColor="accent1" w:themeShade="BF"/>
    </w:rPr>
  </w:style>
  <w:style w:type="paragraph" w:styleId="a4">
    <w:name w:val="Normal (Web)"/>
    <w:basedOn w:val="a"/>
    <w:uiPriority w:val="99"/>
    <w:unhideWhenUsed/>
    <w:rsid w:val="003F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07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077F"/>
    <w:rPr>
      <w:rFonts w:ascii="Segoe UI" w:hAnsi="Segoe UI" w:cs="Segoe UI"/>
      <w:sz w:val="18"/>
      <w:szCs w:val="18"/>
    </w:rPr>
  </w:style>
  <w:style w:type="paragraph" w:styleId="a7">
    <w:name w:val="Body Text"/>
    <w:basedOn w:val="a"/>
    <w:link w:val="a8"/>
    <w:uiPriority w:val="99"/>
    <w:rsid w:val="003F077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3F077F"/>
    <w:rPr>
      <w:rFonts w:ascii="Times New Roman" w:eastAsia="Times New Roman" w:hAnsi="Times New Roman" w:cs="Times New Roman"/>
      <w:sz w:val="20"/>
      <w:szCs w:val="20"/>
      <w:lang w:eastAsia="ru-RU"/>
    </w:rPr>
  </w:style>
  <w:style w:type="paragraph" w:styleId="21">
    <w:name w:val="Body Text 2"/>
    <w:basedOn w:val="a"/>
    <w:link w:val="22"/>
    <w:uiPriority w:val="99"/>
    <w:rsid w:val="003F077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3F077F"/>
    <w:rPr>
      <w:rFonts w:ascii="Times New Roman" w:eastAsia="Times New Roman" w:hAnsi="Times New Roman" w:cs="Times New Roman"/>
      <w:sz w:val="28"/>
      <w:szCs w:val="20"/>
      <w:lang w:eastAsia="ru-RU"/>
    </w:rPr>
  </w:style>
  <w:style w:type="paragraph" w:styleId="23">
    <w:name w:val="Body Text Indent 2"/>
    <w:basedOn w:val="a"/>
    <w:link w:val="24"/>
    <w:uiPriority w:val="99"/>
    <w:rsid w:val="003F077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rsid w:val="003F077F"/>
    <w:rPr>
      <w:rFonts w:ascii="Times New Roman" w:eastAsia="Times New Roman" w:hAnsi="Times New Roman" w:cs="Times New Roman"/>
      <w:sz w:val="28"/>
      <w:szCs w:val="20"/>
      <w:lang w:eastAsia="ru-RU"/>
    </w:rPr>
  </w:style>
  <w:style w:type="paragraph" w:customStyle="1" w:styleId="ConsCell">
    <w:name w:val="ConsCell"/>
    <w:uiPriority w:val="99"/>
    <w:rsid w:val="003F077F"/>
    <w:pPr>
      <w:widowControl w:val="0"/>
      <w:snapToGrid w:val="0"/>
      <w:spacing w:after="0" w:line="240" w:lineRule="auto"/>
    </w:pPr>
    <w:rPr>
      <w:rFonts w:ascii="Times New Roman" w:eastAsia="Times New Roman" w:hAnsi="Times New Roman" w:cs="Times New Roman"/>
      <w:sz w:val="28"/>
      <w:szCs w:val="20"/>
      <w:lang w:eastAsia="ru-RU"/>
    </w:rPr>
  </w:style>
  <w:style w:type="paragraph" w:styleId="a9">
    <w:name w:val="Body Text Indent"/>
    <w:basedOn w:val="a"/>
    <w:link w:val="aa"/>
    <w:uiPriority w:val="99"/>
    <w:rsid w:val="003F077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F077F"/>
    <w:rPr>
      <w:rFonts w:ascii="Times New Roman" w:eastAsia="Times New Roman" w:hAnsi="Times New Roman" w:cs="Times New Roman"/>
      <w:sz w:val="24"/>
      <w:szCs w:val="24"/>
      <w:lang w:eastAsia="ru-RU"/>
    </w:rPr>
  </w:style>
  <w:style w:type="paragraph" w:customStyle="1" w:styleId="ab">
    <w:name w:val="ТабличныйТекст"/>
    <w:basedOn w:val="a"/>
    <w:uiPriority w:val="99"/>
    <w:rsid w:val="003F077F"/>
    <w:pPr>
      <w:snapToGrid w:val="0"/>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uiPriority w:val="99"/>
    <w:rsid w:val="003F077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4-15">
    <w:name w:val="14-15"/>
    <w:basedOn w:val="a"/>
    <w:uiPriority w:val="99"/>
    <w:rsid w:val="003F077F"/>
    <w:pPr>
      <w:spacing w:after="0" w:line="360" w:lineRule="auto"/>
      <w:ind w:firstLine="709"/>
      <w:jc w:val="both"/>
    </w:pPr>
    <w:rPr>
      <w:rFonts w:ascii="Times New Roman" w:eastAsia="Times New Roman" w:hAnsi="Times New Roman" w:cs="Times New Roman"/>
      <w:sz w:val="28"/>
      <w:szCs w:val="24"/>
      <w:lang w:eastAsia="ru-RU"/>
    </w:rPr>
  </w:style>
  <w:style w:type="paragraph" w:styleId="ac">
    <w:name w:val="List Paragraph"/>
    <w:basedOn w:val="a"/>
    <w:uiPriority w:val="99"/>
    <w:qFormat/>
    <w:rsid w:val="003F077F"/>
    <w:pPr>
      <w:spacing w:line="259" w:lineRule="auto"/>
      <w:ind w:left="720"/>
      <w:contextualSpacing/>
    </w:pPr>
  </w:style>
  <w:style w:type="paragraph" w:styleId="ad">
    <w:name w:val="Title"/>
    <w:basedOn w:val="a"/>
    <w:next w:val="a"/>
    <w:link w:val="ae"/>
    <w:uiPriority w:val="99"/>
    <w:qFormat/>
    <w:rsid w:val="003F077F"/>
    <w:pPr>
      <w:suppressAutoHyphens/>
      <w:autoSpaceDE w:val="0"/>
      <w:spacing w:after="0" w:line="240" w:lineRule="auto"/>
      <w:jc w:val="center"/>
    </w:pPr>
    <w:rPr>
      <w:rFonts w:ascii="Times New Roman" w:eastAsia="Calibri" w:hAnsi="Times New Roman" w:cs="Times New Roman"/>
      <w:b/>
      <w:bCs/>
      <w:sz w:val="24"/>
      <w:szCs w:val="24"/>
      <w:lang w:eastAsia="ar-SA"/>
    </w:rPr>
  </w:style>
  <w:style w:type="character" w:customStyle="1" w:styleId="ae">
    <w:name w:val="Заголовок Знак"/>
    <w:basedOn w:val="a0"/>
    <w:link w:val="ad"/>
    <w:uiPriority w:val="99"/>
    <w:rsid w:val="003F077F"/>
    <w:rPr>
      <w:rFonts w:ascii="Times New Roman" w:eastAsia="Calibri" w:hAnsi="Times New Roman" w:cs="Times New Roman"/>
      <w:b/>
      <w:bCs/>
      <w:sz w:val="24"/>
      <w:szCs w:val="24"/>
      <w:lang w:eastAsia="ar-SA"/>
    </w:rPr>
  </w:style>
  <w:style w:type="paragraph" w:customStyle="1" w:styleId="14-150">
    <w:name w:val="Текст 14-1.5"/>
    <w:basedOn w:val="a"/>
    <w:uiPriority w:val="99"/>
    <w:rsid w:val="003F077F"/>
    <w:pPr>
      <w:widowControl w:val="0"/>
      <w:suppressAutoHyphens/>
      <w:spacing w:after="0" w:line="360" w:lineRule="auto"/>
      <w:ind w:firstLine="709"/>
      <w:jc w:val="both"/>
    </w:pPr>
    <w:rPr>
      <w:rFonts w:ascii="Times New Roman" w:eastAsia="Calibri" w:hAnsi="Times New Roman" w:cs="Times New Roman"/>
      <w:sz w:val="28"/>
      <w:szCs w:val="20"/>
      <w:lang w:eastAsia="ar-SA"/>
    </w:rPr>
  </w:style>
  <w:style w:type="paragraph" w:customStyle="1" w:styleId="14-1">
    <w:name w:val="Текст 14-1"/>
    <w:aliases w:val="5,Стиль12-1,Текст14-1,Т-1,текст14,Oaeno14-1"/>
    <w:basedOn w:val="a"/>
    <w:uiPriority w:val="99"/>
    <w:rsid w:val="003F077F"/>
    <w:pPr>
      <w:suppressAutoHyphens/>
      <w:spacing w:after="0" w:line="360" w:lineRule="auto"/>
      <w:ind w:firstLine="709"/>
      <w:jc w:val="both"/>
    </w:pPr>
    <w:rPr>
      <w:rFonts w:ascii="Times New Roman" w:eastAsia="Calibri" w:hAnsi="Times New Roman" w:cs="Times New Roman"/>
      <w:sz w:val="24"/>
      <w:szCs w:val="20"/>
      <w:lang w:eastAsia="ar-SA"/>
    </w:rPr>
  </w:style>
  <w:style w:type="paragraph" w:customStyle="1" w:styleId="210">
    <w:name w:val="Основной текст 21"/>
    <w:basedOn w:val="a"/>
    <w:uiPriority w:val="99"/>
    <w:rsid w:val="003F077F"/>
    <w:pPr>
      <w:suppressAutoHyphens/>
      <w:spacing w:after="0" w:line="360" w:lineRule="auto"/>
      <w:jc w:val="center"/>
    </w:pPr>
    <w:rPr>
      <w:rFonts w:ascii="Times New Roman" w:eastAsia="Calibri" w:hAnsi="Times New Roman" w:cs="Times New Roman"/>
      <w:b/>
      <w:sz w:val="28"/>
      <w:szCs w:val="20"/>
      <w:lang w:eastAsia="ar-SA"/>
    </w:rPr>
  </w:style>
  <w:style w:type="paragraph" w:customStyle="1" w:styleId="31">
    <w:name w:val="Основной текст 31"/>
    <w:basedOn w:val="a"/>
    <w:uiPriority w:val="99"/>
    <w:rsid w:val="003F077F"/>
    <w:pPr>
      <w:tabs>
        <w:tab w:val="left" w:pos="360"/>
      </w:tabs>
      <w:suppressAutoHyphens/>
      <w:spacing w:after="0" w:line="360" w:lineRule="auto"/>
      <w:jc w:val="both"/>
    </w:pPr>
    <w:rPr>
      <w:rFonts w:ascii="Times New Roman" w:eastAsia="Calibri" w:hAnsi="Times New Roman" w:cs="Times New Roman"/>
      <w:sz w:val="28"/>
      <w:szCs w:val="20"/>
      <w:lang w:val="en-US" w:eastAsia="ar-SA"/>
    </w:rPr>
  </w:style>
  <w:style w:type="paragraph" w:customStyle="1" w:styleId="ConsPlusNormal">
    <w:name w:val="ConsPlusNormal"/>
    <w:uiPriority w:val="99"/>
    <w:rsid w:val="003F077F"/>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uiPriority w:val="99"/>
    <w:rsid w:val="003F077F"/>
    <w:pPr>
      <w:widowControl w:val="0"/>
      <w:autoSpaceDE w:val="0"/>
      <w:autoSpaceDN w:val="0"/>
      <w:spacing w:after="0" w:line="240" w:lineRule="auto"/>
    </w:pPr>
    <w:rPr>
      <w:rFonts w:ascii="Courier New" w:eastAsia="Calibri" w:hAnsi="Courier New" w:cs="Courier New"/>
      <w:sz w:val="20"/>
      <w:szCs w:val="20"/>
      <w:lang w:eastAsia="ru-RU"/>
    </w:rPr>
  </w:style>
  <w:style w:type="character" w:styleId="af">
    <w:name w:val="Emphasis"/>
    <w:basedOn w:val="a0"/>
    <w:uiPriority w:val="99"/>
    <w:qFormat/>
    <w:rsid w:val="003F077F"/>
    <w:rPr>
      <w:rFonts w:cs="Times New Roman"/>
      <w:i/>
      <w:iCs/>
    </w:rPr>
  </w:style>
  <w:style w:type="paragraph" w:styleId="HTML">
    <w:name w:val="HTML Preformatted"/>
    <w:basedOn w:val="a"/>
    <w:link w:val="HTML0"/>
    <w:uiPriority w:val="99"/>
    <w:rsid w:val="003F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F077F"/>
    <w:rPr>
      <w:rFonts w:ascii="Courier New" w:eastAsia="Calibri" w:hAnsi="Courier New" w:cs="Courier New"/>
      <w:sz w:val="20"/>
      <w:szCs w:val="20"/>
      <w:lang w:eastAsia="ru-RU"/>
    </w:rPr>
  </w:style>
  <w:style w:type="character" w:customStyle="1" w:styleId="s112">
    <w:name w:val="s_112"/>
    <w:basedOn w:val="a0"/>
    <w:uiPriority w:val="99"/>
    <w:rsid w:val="003F077F"/>
    <w:rPr>
      <w:rFonts w:cs="Times New Roman"/>
    </w:rPr>
  </w:style>
  <w:style w:type="paragraph" w:customStyle="1" w:styleId="empty">
    <w:name w:val="empty"/>
    <w:basedOn w:val="a"/>
    <w:uiPriority w:val="99"/>
    <w:rsid w:val="003F07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3F077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4">
    <w:name w:val="s_104"/>
    <w:basedOn w:val="a0"/>
    <w:uiPriority w:val="99"/>
    <w:rsid w:val="003F077F"/>
    <w:rPr>
      <w:rFonts w:cs="Times New Roman"/>
    </w:rPr>
  </w:style>
  <w:style w:type="paragraph" w:customStyle="1" w:styleId="ConsPlusCell">
    <w:name w:val="ConsPlusCell"/>
    <w:uiPriority w:val="99"/>
    <w:rsid w:val="003F077F"/>
    <w:pPr>
      <w:widowControl w:val="0"/>
      <w:autoSpaceDE w:val="0"/>
      <w:autoSpaceDN w:val="0"/>
      <w:adjustRightInd w:val="0"/>
      <w:spacing w:after="0" w:line="240" w:lineRule="auto"/>
    </w:pPr>
    <w:rPr>
      <w:rFonts w:ascii="Calibri" w:eastAsia="Calibri" w:hAnsi="Calibri" w:cs="Calibri"/>
      <w:lang w:eastAsia="ru-RU"/>
    </w:rPr>
  </w:style>
  <w:style w:type="table" w:styleId="af0">
    <w:name w:val="Table Grid"/>
    <w:basedOn w:val="a1"/>
    <w:uiPriority w:val="59"/>
    <w:rsid w:val="003F077F"/>
    <w:pPr>
      <w:widowControl w:val="0"/>
      <w:suppressAutoHyphens/>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3F077F"/>
    <w:pPr>
      <w:widowControl w:val="0"/>
      <w:snapToGrid w:val="0"/>
      <w:spacing w:after="0" w:line="240" w:lineRule="auto"/>
      <w:ind w:firstLine="720"/>
    </w:pPr>
    <w:rPr>
      <w:rFonts w:ascii="Times New Roman" w:eastAsia="Calibri" w:hAnsi="Times New Roman" w:cs="Times New Roman"/>
      <w:sz w:val="28"/>
      <w:szCs w:val="20"/>
      <w:lang w:eastAsia="ru-RU"/>
    </w:rPr>
  </w:style>
  <w:style w:type="paragraph" w:customStyle="1" w:styleId="headertexttopleveltextcentertext">
    <w:name w:val="headertext topleveltext centertext"/>
    <w:basedOn w:val="a"/>
    <w:uiPriority w:val="99"/>
    <w:rsid w:val="003F07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3F07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1">
    <w:name w:val="Таблицы (моноширинный)"/>
    <w:basedOn w:val="a"/>
    <w:next w:val="a"/>
    <w:uiPriority w:val="99"/>
    <w:rsid w:val="003F077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2">
    <w:name w:val="footnote reference"/>
    <w:basedOn w:val="a0"/>
    <w:rsid w:val="003F077F"/>
    <w:rPr>
      <w:rFonts w:cs="Times New Roman"/>
      <w:sz w:val="20"/>
      <w:szCs w:val="20"/>
      <w:vertAlign w:val="superscript"/>
    </w:rPr>
  </w:style>
  <w:style w:type="paragraph" w:customStyle="1" w:styleId="af3">
    <w:name w:val="Прижатый влево"/>
    <w:basedOn w:val="a"/>
    <w:next w:val="a"/>
    <w:uiPriority w:val="99"/>
    <w:rsid w:val="003F077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4">
    <w:name w:val="Нормальный (таблица)"/>
    <w:basedOn w:val="a"/>
    <w:next w:val="a"/>
    <w:uiPriority w:val="99"/>
    <w:rsid w:val="003F077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5">
    <w:name w:val="footnote text"/>
    <w:basedOn w:val="a"/>
    <w:link w:val="af6"/>
    <w:uiPriority w:val="99"/>
    <w:semiHidden/>
    <w:rsid w:val="003F077F"/>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f6">
    <w:name w:val="Текст сноски Знак"/>
    <w:basedOn w:val="a0"/>
    <w:link w:val="af5"/>
    <w:uiPriority w:val="99"/>
    <w:semiHidden/>
    <w:rsid w:val="003F077F"/>
    <w:rPr>
      <w:rFonts w:ascii="Times New Roman" w:eastAsia="Times New Roman" w:hAnsi="Times New Roman" w:cs="Times New Roman"/>
      <w:lang w:eastAsia="ru-RU"/>
    </w:rPr>
  </w:style>
  <w:style w:type="paragraph" w:styleId="af7">
    <w:name w:val="header"/>
    <w:basedOn w:val="a"/>
    <w:link w:val="af8"/>
    <w:uiPriority w:val="99"/>
    <w:unhideWhenUsed/>
    <w:rsid w:val="003F077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F077F"/>
  </w:style>
  <w:style w:type="paragraph" w:styleId="af9">
    <w:name w:val="footer"/>
    <w:basedOn w:val="a"/>
    <w:link w:val="afa"/>
    <w:uiPriority w:val="99"/>
    <w:unhideWhenUsed/>
    <w:rsid w:val="003F077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F077F"/>
  </w:style>
  <w:style w:type="character" w:styleId="afb">
    <w:name w:val="page number"/>
    <w:basedOn w:val="a0"/>
    <w:uiPriority w:val="99"/>
    <w:rsid w:val="003F077F"/>
    <w:rPr>
      <w:rFonts w:ascii="Times New Roman" w:hAnsi="Times New Roman" w:cs="Times New Roman"/>
      <w:sz w:val="22"/>
    </w:rPr>
  </w:style>
  <w:style w:type="character" w:styleId="afc">
    <w:name w:val="FollowedHyperlink"/>
    <w:basedOn w:val="a0"/>
    <w:uiPriority w:val="99"/>
    <w:semiHidden/>
    <w:unhideWhenUsed/>
    <w:rsid w:val="00E94140"/>
    <w:rPr>
      <w:color w:val="954F72" w:themeColor="followedHyperlink"/>
      <w:u w:val="single"/>
    </w:rPr>
  </w:style>
  <w:style w:type="paragraph" w:customStyle="1" w:styleId="msonormal0">
    <w:name w:val="msonormal"/>
    <w:basedOn w:val="a"/>
    <w:uiPriority w:val="99"/>
    <w:rsid w:val="00E94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24DBA"/>
    <w:rPr>
      <w:rFonts w:asciiTheme="majorHAnsi" w:eastAsiaTheme="majorEastAsia" w:hAnsiTheme="majorHAnsi" w:cstheme="majorBidi"/>
      <w:color w:val="1F4D78" w:themeColor="accent1" w:themeShade="7F"/>
      <w:sz w:val="24"/>
      <w:szCs w:val="24"/>
    </w:rPr>
  </w:style>
  <w:style w:type="paragraph" w:styleId="32">
    <w:name w:val="Body Text Indent 3"/>
    <w:basedOn w:val="a"/>
    <w:link w:val="33"/>
    <w:uiPriority w:val="99"/>
    <w:unhideWhenUsed/>
    <w:rsid w:val="00F24DBA"/>
    <w:pPr>
      <w:spacing w:after="120" w:line="276" w:lineRule="auto"/>
      <w:ind w:left="283"/>
    </w:pPr>
    <w:rPr>
      <w:rFonts w:eastAsiaTheme="minorEastAsia"/>
      <w:sz w:val="16"/>
      <w:szCs w:val="16"/>
      <w:lang w:eastAsia="ru-RU"/>
    </w:rPr>
  </w:style>
  <w:style w:type="character" w:customStyle="1" w:styleId="33">
    <w:name w:val="Основной текст с отступом 3 Знак"/>
    <w:basedOn w:val="a0"/>
    <w:link w:val="32"/>
    <w:uiPriority w:val="99"/>
    <w:rsid w:val="00F24DBA"/>
    <w:rPr>
      <w:rFonts w:eastAsiaTheme="minorEastAsia"/>
      <w:sz w:val="16"/>
      <w:szCs w:val="16"/>
      <w:lang w:eastAsia="ru-RU"/>
    </w:rPr>
  </w:style>
  <w:style w:type="paragraph" w:customStyle="1" w:styleId="Oaeno14-15">
    <w:name w:val="Oaeno 14-1.5"/>
    <w:basedOn w:val="a"/>
    <w:uiPriority w:val="99"/>
    <w:rsid w:val="00F24DB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1727">
      <w:bodyDiv w:val="1"/>
      <w:marLeft w:val="0"/>
      <w:marRight w:val="0"/>
      <w:marTop w:val="0"/>
      <w:marBottom w:val="0"/>
      <w:divBdr>
        <w:top w:val="none" w:sz="0" w:space="0" w:color="auto"/>
        <w:left w:val="none" w:sz="0" w:space="0" w:color="auto"/>
        <w:bottom w:val="none" w:sz="0" w:space="0" w:color="auto"/>
        <w:right w:val="none" w:sz="0" w:space="0" w:color="auto"/>
      </w:divBdr>
    </w:div>
    <w:div w:id="619994334">
      <w:bodyDiv w:val="1"/>
      <w:marLeft w:val="0"/>
      <w:marRight w:val="0"/>
      <w:marTop w:val="0"/>
      <w:marBottom w:val="0"/>
      <w:divBdr>
        <w:top w:val="none" w:sz="0" w:space="0" w:color="auto"/>
        <w:left w:val="none" w:sz="0" w:space="0" w:color="auto"/>
        <w:bottom w:val="none" w:sz="0" w:space="0" w:color="auto"/>
        <w:right w:val="none" w:sz="0" w:space="0" w:color="auto"/>
      </w:divBdr>
    </w:div>
    <w:div w:id="1068261340">
      <w:bodyDiv w:val="1"/>
      <w:marLeft w:val="0"/>
      <w:marRight w:val="0"/>
      <w:marTop w:val="0"/>
      <w:marBottom w:val="0"/>
      <w:divBdr>
        <w:top w:val="none" w:sz="0" w:space="0" w:color="auto"/>
        <w:left w:val="none" w:sz="0" w:space="0" w:color="auto"/>
        <w:bottom w:val="none" w:sz="0" w:space="0" w:color="auto"/>
        <w:right w:val="none" w:sz="0" w:space="0" w:color="auto"/>
      </w:divBdr>
    </w:div>
    <w:div w:id="1319115279">
      <w:bodyDiv w:val="1"/>
      <w:marLeft w:val="0"/>
      <w:marRight w:val="0"/>
      <w:marTop w:val="0"/>
      <w:marBottom w:val="0"/>
      <w:divBdr>
        <w:top w:val="none" w:sz="0" w:space="0" w:color="auto"/>
        <w:left w:val="none" w:sz="0" w:space="0" w:color="auto"/>
        <w:bottom w:val="none" w:sz="0" w:space="0" w:color="auto"/>
        <w:right w:val="none" w:sz="0" w:space="0" w:color="auto"/>
      </w:divBdr>
    </w:div>
    <w:div w:id="1361589621">
      <w:bodyDiv w:val="1"/>
      <w:marLeft w:val="0"/>
      <w:marRight w:val="0"/>
      <w:marTop w:val="0"/>
      <w:marBottom w:val="0"/>
      <w:divBdr>
        <w:top w:val="none" w:sz="0" w:space="0" w:color="auto"/>
        <w:left w:val="none" w:sz="0" w:space="0" w:color="auto"/>
        <w:bottom w:val="none" w:sz="0" w:space="0" w:color="auto"/>
        <w:right w:val="none" w:sz="0" w:space="0" w:color="auto"/>
      </w:divBdr>
    </w:div>
    <w:div w:id="1844541122">
      <w:bodyDiv w:val="1"/>
      <w:marLeft w:val="0"/>
      <w:marRight w:val="0"/>
      <w:marTop w:val="0"/>
      <w:marBottom w:val="0"/>
      <w:divBdr>
        <w:top w:val="none" w:sz="0" w:space="0" w:color="auto"/>
        <w:left w:val="none" w:sz="0" w:space="0" w:color="auto"/>
        <w:bottom w:val="none" w:sz="0" w:space="0" w:color="auto"/>
        <w:right w:val="none" w:sz="0" w:space="0" w:color="auto"/>
      </w:divBdr>
    </w:div>
    <w:div w:id="18812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ablino.ryazangov.ru/" TargetMode="External"/><Relationship Id="rId13" Type="http://schemas.openxmlformats.org/officeDocument/2006/relationships/hyperlink" Target="consultantplus://offline/ref=81061D53B240360D2414E4AAFD840E23810C3F5EEAC522887CBDF06DE6CFC85F3AFF83536B30CF4153p8F" TargetMode="External"/><Relationship Id="rId18" Type="http://schemas.openxmlformats.org/officeDocument/2006/relationships/hyperlink" Target="http://mobileonline.garant.ru/" TargetMode="External"/><Relationship Id="rId26" Type="http://schemas.openxmlformats.org/officeDocument/2006/relationships/hyperlink" Target="file:///C:\Users\APM-TIK\Desktop\&#1084;-&#1089;&#1083;&#1086;&#1073;&#1086;&#1076;&#1072;%20&#1043;&#1086;&#1089;&#1076;&#1091;&#1084;&#1072;.docx" TargetMode="External"/><Relationship Id="rId3" Type="http://schemas.openxmlformats.org/officeDocument/2006/relationships/settings" Target="settings.xml"/><Relationship Id="rId21" Type="http://schemas.openxmlformats.org/officeDocument/2006/relationships/hyperlink" Target="file:///C:\Users\APM-TIK\Desktop\&#1084;-&#1089;&#1083;&#1086;&#1073;&#1086;&#1076;&#1072;%20&#1043;&#1086;&#1089;&#1076;&#1091;&#1084;&#1072;.docx" TargetMode="External"/><Relationship Id="rId34" Type="http://schemas.openxmlformats.org/officeDocument/2006/relationships/fontTable" Target="fontTable.xml"/><Relationship Id="rId7" Type="http://schemas.openxmlformats.org/officeDocument/2006/relationships/hyperlink" Target="https://korablino.ryazangov.ru/" TargetMode="External"/><Relationship Id="rId12" Type="http://schemas.openxmlformats.org/officeDocument/2006/relationships/hyperlink" Target="consultantplus://offline/ref=81061D53B240360D2414E4AAFD840E23810C3F5EEAC522887CBDF06DE6CFC85F3AFF83536B30CA4053p2F" TargetMode="External"/><Relationship Id="rId17" Type="http://schemas.openxmlformats.org/officeDocument/2006/relationships/hyperlink" Target="consultantplus://offline/ref=81061D53B240360D2414E4AAFD840E23810C3F5EEAC522887CBDF06DE6CFC85F3AFF83536B32C94153pBF" TargetMode="External"/><Relationship Id="rId25" Type="http://schemas.openxmlformats.org/officeDocument/2006/relationships/hyperlink" Target="file:///C:\Users\APM-TIK\Desktop\&#1084;-&#1089;&#1083;&#1086;&#1073;&#1086;&#1076;&#1072;%20&#1043;&#1086;&#1089;&#1076;&#1091;&#1084;&#1072;.doc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81061D53B240360D2414E4AAFD840E23810D3D5EE9C722887CBDF06DE65CpFF" TargetMode="External"/><Relationship Id="rId20" Type="http://schemas.openxmlformats.org/officeDocument/2006/relationships/hyperlink" Target="file:///C:\Users\APM-TIK\Desktop\&#1084;-&#1089;&#1083;&#1086;&#1073;&#1086;&#1076;&#1072;%20&#1043;&#1086;&#1089;&#1076;&#1091;&#1084;&#1072;.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61D53B240360D2414E4AAFD840E23810C3F5EEAC522887CBDF06DE6CFC85F3AFF83536B31C94453pAF" TargetMode="External"/><Relationship Id="rId24" Type="http://schemas.openxmlformats.org/officeDocument/2006/relationships/hyperlink" Target="https://korablino.ryazangov.ru/"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81061D53B240360D2414E4AAFD840E23810D3D5EE9C722887CBDF06DE65CpFF" TargetMode="External"/><Relationship Id="rId23" Type="http://schemas.openxmlformats.org/officeDocument/2006/relationships/hyperlink" Target="http://docs.cntd.ru/document/439092189" TargetMode="External"/><Relationship Id="rId28" Type="http://schemas.openxmlformats.org/officeDocument/2006/relationships/header" Target="header1.xml"/><Relationship Id="rId10" Type="http://schemas.openxmlformats.org/officeDocument/2006/relationships/hyperlink" Target="consultantplus://offline/ref=4D8F5BB855869E9C96650BE1E81698E301C04D37AB67A366BA519F9509A60BD588999CDFEA1633E863E86768l219R" TargetMode="External"/><Relationship Id="rId19" Type="http://schemas.openxmlformats.org/officeDocument/2006/relationships/hyperlink" Target="file:///C:\Users\APM-TIK\Desktop\&#1084;-&#1089;&#1083;&#1086;&#1073;&#1086;&#1076;&#1072;%20&#1043;&#1086;&#1089;&#1076;&#1091;&#1084;&#1072;.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4D8F5BB855869E9C96650BE1E81698E301C04D37AB67A366BA519F9509A60BD588999CDFEA1633E863E86768l214R" TargetMode="External"/><Relationship Id="rId14" Type="http://schemas.openxmlformats.org/officeDocument/2006/relationships/hyperlink" Target="consultantplus://offline/ref=81061D53B240360D2414E4AAFD840E23810C3F5EEAC522887CBDF06DE6CFC85F3AFF83536B30CF4053pFF" TargetMode="External"/><Relationship Id="rId22" Type="http://schemas.openxmlformats.org/officeDocument/2006/relationships/hyperlink" Target="http://docs.cntd.ru/document/439092189" TargetMode="External"/><Relationship Id="rId27" Type="http://schemas.openxmlformats.org/officeDocument/2006/relationships/hyperlink" Target="https://korablino.ryazangov.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12712</Words>
  <Characters>72465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APM-TIK</cp:lastModifiedBy>
  <cp:revision>2</cp:revision>
  <cp:lastPrinted>2021-02-24T05:13:00Z</cp:lastPrinted>
  <dcterms:created xsi:type="dcterms:W3CDTF">2021-07-02T11:44:00Z</dcterms:created>
  <dcterms:modified xsi:type="dcterms:W3CDTF">2021-07-02T11:44:00Z</dcterms:modified>
</cp:coreProperties>
</file>