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BA" w:rsidRPr="00B95A08" w:rsidRDefault="00F24DBA" w:rsidP="00F24D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4DBA" w:rsidRPr="003A36EB" w:rsidRDefault="00F24DBA" w:rsidP="00F24DBA">
      <w:pPr>
        <w:pStyle w:val="1"/>
        <w:ind w:firstLine="900"/>
        <w:jc w:val="center"/>
      </w:pPr>
      <w:r>
        <w:t xml:space="preserve">                            </w:t>
      </w:r>
      <w:r w:rsidRPr="003A36EB">
        <w:t>ТЕРРИТОРИАЛЬНАЯ ИЗБИРАТЕЛЬНАЯ КОМИССИЯ</w:t>
      </w:r>
    </w:p>
    <w:p w:rsidR="00F24DBA" w:rsidRPr="003A36EB" w:rsidRDefault="00F24DBA" w:rsidP="00F24DBA">
      <w:pPr>
        <w:pStyle w:val="1"/>
        <w:jc w:val="center"/>
      </w:pPr>
      <w:r w:rsidRPr="003A36EB">
        <w:t xml:space="preserve">                                            КОРАБЛИНСКОГО РАЙОНА РЯЗАНСКОЙ ОБЛАСТИ</w:t>
      </w:r>
    </w:p>
    <w:p w:rsidR="00F24DBA" w:rsidRPr="003A36EB" w:rsidRDefault="00F24DBA" w:rsidP="00F24DBA">
      <w:pPr>
        <w:tabs>
          <w:tab w:val="left" w:pos="256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DBA" w:rsidRPr="003A36EB" w:rsidRDefault="00F24DBA" w:rsidP="00F24DBA">
      <w:pPr>
        <w:pStyle w:val="1"/>
      </w:pPr>
      <w:r w:rsidRPr="003A36EB">
        <w:t xml:space="preserve">                                                                РЕШЕНИЕ</w:t>
      </w:r>
    </w:p>
    <w:p w:rsidR="00F24DBA" w:rsidRPr="003A36EB" w:rsidRDefault="00F24DBA" w:rsidP="00F24D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4DBA" w:rsidRPr="003A36EB" w:rsidRDefault="00F24DBA" w:rsidP="00F24D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24DBA" w:rsidRPr="003A36EB" w:rsidRDefault="00F24DBA" w:rsidP="00F24D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</w:t>
      </w:r>
      <w:r w:rsidRPr="003A36EB">
        <w:rPr>
          <w:rFonts w:ascii="Times New Roman" w:hAnsi="Times New Roman" w:cs="Times New Roman"/>
          <w:b/>
          <w:sz w:val="24"/>
          <w:szCs w:val="24"/>
        </w:rPr>
        <w:t xml:space="preserve"> апреля 2021 года                                                                                    №11/38</w:t>
      </w:r>
    </w:p>
    <w:p w:rsidR="00F24DBA" w:rsidRPr="003A36EB" w:rsidRDefault="00F24DBA" w:rsidP="00F24DBA">
      <w:pPr>
        <w:rPr>
          <w:rFonts w:ascii="Times New Roman" w:hAnsi="Times New Roman" w:cs="Times New Roman"/>
          <w:b/>
          <w:sz w:val="24"/>
          <w:szCs w:val="24"/>
        </w:rPr>
      </w:pPr>
    </w:p>
    <w:p w:rsidR="00F24DBA" w:rsidRDefault="00F24DBA" w:rsidP="00F24DBA">
      <w:pPr>
        <w:pStyle w:val="a7"/>
        <w:rPr>
          <w:b/>
          <w:sz w:val="24"/>
          <w:szCs w:val="24"/>
        </w:rPr>
      </w:pPr>
      <w:r w:rsidRPr="003A36EB">
        <w:rPr>
          <w:b/>
          <w:sz w:val="24"/>
          <w:szCs w:val="24"/>
        </w:rPr>
        <w:t xml:space="preserve">О </w:t>
      </w:r>
      <w:proofErr w:type="gramStart"/>
      <w:r w:rsidRPr="003A36EB">
        <w:rPr>
          <w:b/>
          <w:sz w:val="24"/>
          <w:szCs w:val="24"/>
        </w:rPr>
        <w:t xml:space="preserve">результатах </w:t>
      </w:r>
      <w:r>
        <w:rPr>
          <w:b/>
          <w:sz w:val="24"/>
          <w:szCs w:val="24"/>
        </w:rPr>
        <w:t xml:space="preserve"> досрочных</w:t>
      </w:r>
      <w:proofErr w:type="gramEnd"/>
      <w:r>
        <w:rPr>
          <w:b/>
          <w:sz w:val="24"/>
          <w:szCs w:val="24"/>
        </w:rPr>
        <w:t xml:space="preserve"> </w:t>
      </w:r>
      <w:r w:rsidRPr="003A36EB">
        <w:rPr>
          <w:b/>
          <w:sz w:val="24"/>
          <w:szCs w:val="24"/>
        </w:rPr>
        <w:t xml:space="preserve">выборов главы муниципального образования – </w:t>
      </w:r>
      <w:proofErr w:type="spellStart"/>
      <w:r w:rsidRPr="003A36EB">
        <w:rPr>
          <w:b/>
          <w:sz w:val="24"/>
          <w:szCs w:val="24"/>
        </w:rPr>
        <w:t>Бобровинское</w:t>
      </w:r>
      <w:proofErr w:type="spellEnd"/>
      <w:r w:rsidRPr="003A36EB">
        <w:rPr>
          <w:b/>
          <w:sz w:val="24"/>
          <w:szCs w:val="24"/>
        </w:rPr>
        <w:t xml:space="preserve"> сельское поселение </w:t>
      </w:r>
      <w:proofErr w:type="spellStart"/>
      <w:r w:rsidRPr="003A36EB">
        <w:rPr>
          <w:b/>
          <w:sz w:val="24"/>
          <w:szCs w:val="24"/>
        </w:rPr>
        <w:t>Кораблинского</w:t>
      </w:r>
      <w:proofErr w:type="spellEnd"/>
      <w:r w:rsidRPr="003A36EB">
        <w:rPr>
          <w:b/>
          <w:sz w:val="24"/>
          <w:szCs w:val="24"/>
        </w:rPr>
        <w:t xml:space="preserve"> муниципального района</w:t>
      </w:r>
    </w:p>
    <w:p w:rsidR="00F24DBA" w:rsidRPr="003A36EB" w:rsidRDefault="00F24DBA" w:rsidP="00F24DBA">
      <w:pPr>
        <w:pStyle w:val="a7"/>
        <w:rPr>
          <w:b/>
          <w:sz w:val="24"/>
          <w:szCs w:val="24"/>
        </w:rPr>
      </w:pPr>
      <w:r w:rsidRPr="003A36EB">
        <w:rPr>
          <w:b/>
          <w:sz w:val="24"/>
          <w:szCs w:val="24"/>
        </w:rPr>
        <w:t>Рязанской области.</w:t>
      </w:r>
    </w:p>
    <w:p w:rsidR="00F24DBA" w:rsidRPr="003A36EB" w:rsidRDefault="00F24DBA" w:rsidP="00F24DBA">
      <w:pPr>
        <w:rPr>
          <w:rFonts w:ascii="Times New Roman" w:hAnsi="Times New Roman" w:cs="Times New Roman"/>
          <w:b/>
          <w:sz w:val="24"/>
          <w:szCs w:val="24"/>
        </w:rPr>
      </w:pPr>
    </w:p>
    <w:p w:rsidR="00F24DBA" w:rsidRPr="003A36EB" w:rsidRDefault="00F24DBA" w:rsidP="00F24DBA">
      <w:pPr>
        <w:pStyle w:val="a9"/>
        <w:ind w:left="-142" w:firstLine="425"/>
        <w:jc w:val="both"/>
      </w:pPr>
      <w:r w:rsidRPr="003A36EB">
        <w:t xml:space="preserve">В соответствии с пунктом 1 статьи 70 Федерального закона  № 67 - ФЗ «Об основных гарантиях избирательных прав и права на участие в референдуме граждан Российской Федерации»,      частью 15 статьи 56 Закона Рязанской области № 64 - ОЗ «О выборах главы муниципального образования в Рязанской области» и на основании протокола территориальной избирательной комиссии </w:t>
      </w:r>
      <w:proofErr w:type="spellStart"/>
      <w:r w:rsidRPr="003A36EB">
        <w:t>Кораблинского</w:t>
      </w:r>
      <w:proofErr w:type="spellEnd"/>
      <w:r w:rsidRPr="003A36EB">
        <w:t xml:space="preserve"> района Рязанской области о результатах выборов главы муниципального образования – </w:t>
      </w:r>
      <w:proofErr w:type="spellStart"/>
      <w:r w:rsidRPr="003A36EB">
        <w:t>Бобровинское</w:t>
      </w:r>
      <w:proofErr w:type="spellEnd"/>
      <w:r w:rsidRPr="003A36EB">
        <w:t xml:space="preserve"> сельское поселение </w:t>
      </w:r>
      <w:proofErr w:type="spellStart"/>
      <w:r w:rsidRPr="003A36EB">
        <w:t>Кораблинского</w:t>
      </w:r>
      <w:proofErr w:type="spellEnd"/>
      <w:r w:rsidRPr="003A36EB">
        <w:t xml:space="preserve"> муниципального района Рязанской области, в соответствии с которым в голосовании приняло участие </w:t>
      </w:r>
      <w:r>
        <w:t xml:space="preserve">639 </w:t>
      </w:r>
      <w:r w:rsidRPr="003A36EB">
        <w:t>избирателя,</w:t>
      </w:r>
    </w:p>
    <w:p w:rsidR="00F24DBA" w:rsidRPr="003A36EB" w:rsidRDefault="00F24DBA" w:rsidP="00F24DBA">
      <w:pPr>
        <w:pStyle w:val="a9"/>
      </w:pPr>
    </w:p>
    <w:p w:rsidR="00F24DBA" w:rsidRPr="003A36EB" w:rsidRDefault="00F24DBA" w:rsidP="00F24DBA">
      <w:pPr>
        <w:jc w:val="both"/>
        <w:rPr>
          <w:rFonts w:ascii="Times New Roman" w:hAnsi="Times New Roman" w:cs="Times New Roman"/>
          <w:sz w:val="24"/>
          <w:szCs w:val="24"/>
        </w:rPr>
      </w:pPr>
      <w:r w:rsidRPr="003A36EB">
        <w:rPr>
          <w:rFonts w:ascii="Times New Roman" w:hAnsi="Times New Roman" w:cs="Times New Roman"/>
          <w:sz w:val="24"/>
          <w:szCs w:val="24"/>
        </w:rPr>
        <w:t xml:space="preserve">                                территориальная избирательная комиссия решила:</w:t>
      </w:r>
    </w:p>
    <w:p w:rsidR="00F24DBA" w:rsidRPr="003A36EB" w:rsidRDefault="00F24DBA" w:rsidP="00F24DBA">
      <w:pPr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3A36E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A36EB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sz w:val="24"/>
          <w:szCs w:val="24"/>
        </w:rPr>
        <w:t xml:space="preserve"> досрочные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6EB">
        <w:rPr>
          <w:rFonts w:ascii="Times New Roman" w:hAnsi="Times New Roman" w:cs="Times New Roman"/>
          <w:sz w:val="24"/>
          <w:szCs w:val="24"/>
        </w:rPr>
        <w:t xml:space="preserve">выборы главы муниципального образования – </w:t>
      </w:r>
      <w:proofErr w:type="spellStart"/>
      <w:r w:rsidRPr="003A36EB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3A36E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3A36EB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3A36EB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состоявшимися и действительными.</w:t>
      </w:r>
    </w:p>
    <w:p w:rsidR="00F24DBA" w:rsidRPr="003A36EB" w:rsidRDefault="00F24DBA" w:rsidP="00F24DBA">
      <w:pPr>
        <w:ind w:firstLine="1620"/>
        <w:jc w:val="both"/>
        <w:rPr>
          <w:rFonts w:ascii="Times New Roman" w:hAnsi="Times New Roman" w:cs="Times New Roman"/>
          <w:sz w:val="24"/>
          <w:szCs w:val="24"/>
        </w:rPr>
      </w:pPr>
      <w:r w:rsidRPr="003A36EB">
        <w:rPr>
          <w:rFonts w:ascii="Times New Roman" w:hAnsi="Times New Roman" w:cs="Times New Roman"/>
          <w:sz w:val="24"/>
          <w:szCs w:val="24"/>
        </w:rPr>
        <w:t xml:space="preserve">2. Считать избранной на должность главы муниципального образования – </w:t>
      </w:r>
      <w:proofErr w:type="spellStart"/>
      <w:r w:rsidRPr="003A36EB">
        <w:rPr>
          <w:rFonts w:ascii="Times New Roman" w:hAnsi="Times New Roman" w:cs="Times New Roman"/>
          <w:sz w:val="24"/>
          <w:szCs w:val="24"/>
        </w:rPr>
        <w:t>Бобровинское</w:t>
      </w:r>
      <w:proofErr w:type="spellEnd"/>
      <w:r w:rsidRPr="003A36E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3A36EB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3A36EB">
        <w:rPr>
          <w:rFonts w:ascii="Times New Roman" w:hAnsi="Times New Roman" w:cs="Times New Roman"/>
          <w:sz w:val="24"/>
          <w:szCs w:val="24"/>
        </w:rPr>
        <w:t xml:space="preserve"> муниципального района Рязанской области </w:t>
      </w:r>
      <w:r>
        <w:rPr>
          <w:rFonts w:ascii="Times New Roman" w:hAnsi="Times New Roman" w:cs="Times New Roman"/>
          <w:sz w:val="24"/>
          <w:szCs w:val="24"/>
        </w:rPr>
        <w:t>Маслову Светлану Викторовну</w:t>
      </w:r>
      <w:r w:rsidRPr="003A36EB">
        <w:rPr>
          <w:rFonts w:ascii="Times New Roman" w:hAnsi="Times New Roman" w:cs="Times New Roman"/>
          <w:sz w:val="24"/>
          <w:szCs w:val="24"/>
        </w:rPr>
        <w:t xml:space="preserve">, получившую </w:t>
      </w:r>
      <w:r>
        <w:rPr>
          <w:rFonts w:ascii="Times New Roman" w:hAnsi="Times New Roman" w:cs="Times New Roman"/>
          <w:sz w:val="24"/>
          <w:szCs w:val="24"/>
        </w:rPr>
        <w:t xml:space="preserve">499 </w:t>
      </w:r>
      <w:r w:rsidRPr="003A36EB">
        <w:rPr>
          <w:rFonts w:ascii="Times New Roman" w:hAnsi="Times New Roman" w:cs="Times New Roman"/>
          <w:sz w:val="24"/>
          <w:szCs w:val="24"/>
        </w:rPr>
        <w:t xml:space="preserve">голосов избирателей, что составляет </w:t>
      </w:r>
      <w:r>
        <w:rPr>
          <w:rFonts w:ascii="Times New Roman" w:hAnsi="Times New Roman" w:cs="Times New Roman"/>
          <w:sz w:val="24"/>
          <w:szCs w:val="24"/>
        </w:rPr>
        <w:t>78,09</w:t>
      </w:r>
      <w:r w:rsidRPr="003A36EB">
        <w:rPr>
          <w:rFonts w:ascii="Times New Roman" w:hAnsi="Times New Roman" w:cs="Times New Roman"/>
          <w:sz w:val="24"/>
          <w:szCs w:val="24"/>
        </w:rPr>
        <w:t xml:space="preserve"> %, то есть наибольшее число голосов избирателей, принявших участие в голосовании.</w:t>
      </w:r>
    </w:p>
    <w:p w:rsidR="00F24DBA" w:rsidRPr="003A36EB" w:rsidRDefault="00F24DBA" w:rsidP="00F24DBA">
      <w:pPr>
        <w:pStyle w:val="23"/>
        <w:ind w:firstLine="0"/>
        <w:rPr>
          <w:sz w:val="24"/>
          <w:szCs w:val="24"/>
        </w:rPr>
      </w:pPr>
      <w:r w:rsidRPr="003A36EB">
        <w:rPr>
          <w:sz w:val="24"/>
          <w:szCs w:val="24"/>
        </w:rPr>
        <w:t xml:space="preserve">                          3. Опубликовать настоящее решение, а также данные о числе голосов избирателей, полученных каждым из зарегистрированных кандидатов на должность главы муниципального образования – </w:t>
      </w:r>
      <w:proofErr w:type="spellStart"/>
      <w:r w:rsidRPr="003A36EB">
        <w:rPr>
          <w:sz w:val="24"/>
          <w:szCs w:val="24"/>
        </w:rPr>
        <w:t>Бобровинское</w:t>
      </w:r>
      <w:proofErr w:type="spellEnd"/>
      <w:r w:rsidRPr="003A36EB">
        <w:rPr>
          <w:sz w:val="24"/>
          <w:szCs w:val="24"/>
        </w:rPr>
        <w:t xml:space="preserve"> сельское поселение </w:t>
      </w:r>
      <w:proofErr w:type="spellStart"/>
      <w:r w:rsidRPr="003A36EB">
        <w:rPr>
          <w:sz w:val="24"/>
          <w:szCs w:val="24"/>
        </w:rPr>
        <w:t>Кораблинского</w:t>
      </w:r>
      <w:proofErr w:type="spellEnd"/>
      <w:r w:rsidRPr="003A36EB">
        <w:rPr>
          <w:sz w:val="24"/>
          <w:szCs w:val="24"/>
        </w:rPr>
        <w:t xml:space="preserve"> муниципального района Рязанской области (прилагаются),   в общественно-политической газете </w:t>
      </w:r>
      <w:proofErr w:type="spellStart"/>
      <w:r w:rsidRPr="003A36EB">
        <w:rPr>
          <w:sz w:val="24"/>
          <w:szCs w:val="24"/>
        </w:rPr>
        <w:t>Кораблинского</w:t>
      </w:r>
      <w:proofErr w:type="spellEnd"/>
      <w:r w:rsidRPr="003A36EB">
        <w:rPr>
          <w:sz w:val="24"/>
          <w:szCs w:val="24"/>
        </w:rPr>
        <w:t xml:space="preserve"> района Рязанской области  «</w:t>
      </w:r>
      <w:proofErr w:type="spellStart"/>
      <w:r w:rsidRPr="003A36EB">
        <w:rPr>
          <w:sz w:val="24"/>
          <w:szCs w:val="24"/>
        </w:rPr>
        <w:t>Кораблинские</w:t>
      </w:r>
      <w:proofErr w:type="spellEnd"/>
      <w:r w:rsidRPr="003A36EB">
        <w:rPr>
          <w:sz w:val="24"/>
          <w:szCs w:val="24"/>
        </w:rPr>
        <w:t xml:space="preserve"> вести» и разместить настоящее решение на официальном сайте администрации </w:t>
      </w:r>
      <w:proofErr w:type="spellStart"/>
      <w:r w:rsidRPr="003A36EB">
        <w:rPr>
          <w:sz w:val="24"/>
          <w:szCs w:val="24"/>
        </w:rPr>
        <w:t>Кораблинского</w:t>
      </w:r>
      <w:proofErr w:type="spellEnd"/>
      <w:r w:rsidRPr="003A36EB">
        <w:rPr>
          <w:sz w:val="24"/>
          <w:szCs w:val="24"/>
        </w:rPr>
        <w:t xml:space="preserve"> района </w:t>
      </w:r>
      <w:r w:rsidRPr="0012436D">
        <w:rPr>
          <w:sz w:val="24"/>
          <w:szCs w:val="24"/>
        </w:rPr>
        <w:t>(</w:t>
      </w:r>
      <w:hyperlink r:id="rId7" w:tgtFrame="_blank" w:history="1">
        <w:r w:rsidRPr="0012436D">
          <w:rPr>
            <w:rStyle w:val="a3"/>
            <w:rFonts w:eastAsiaTheme="majorEastAsia"/>
            <w:bCs/>
            <w:sz w:val="24"/>
            <w:szCs w:val="24"/>
            <w:shd w:val="clear" w:color="auto" w:fill="FFFFFF"/>
          </w:rPr>
          <w:t>https://korablino.ryazangov.ru</w:t>
        </w:r>
      </w:hyperlink>
      <w:r w:rsidRPr="003A36EB">
        <w:rPr>
          <w:sz w:val="24"/>
          <w:szCs w:val="24"/>
        </w:rPr>
        <w:t xml:space="preserve">) в разделе «ТИК </w:t>
      </w:r>
      <w:proofErr w:type="spellStart"/>
      <w:r w:rsidRPr="003A36EB">
        <w:rPr>
          <w:sz w:val="24"/>
          <w:szCs w:val="24"/>
        </w:rPr>
        <w:t>Кораблинского</w:t>
      </w:r>
      <w:proofErr w:type="spellEnd"/>
      <w:r w:rsidRPr="003A36EB">
        <w:rPr>
          <w:sz w:val="24"/>
          <w:szCs w:val="24"/>
        </w:rPr>
        <w:t xml:space="preserve"> района».</w:t>
      </w:r>
    </w:p>
    <w:p w:rsidR="00F24DBA" w:rsidRPr="003A36EB" w:rsidRDefault="00F24DBA" w:rsidP="00F24DBA">
      <w:pPr>
        <w:rPr>
          <w:rFonts w:ascii="Times New Roman" w:hAnsi="Times New Roman" w:cs="Times New Roman"/>
          <w:sz w:val="24"/>
          <w:szCs w:val="24"/>
        </w:rPr>
      </w:pPr>
    </w:p>
    <w:p w:rsidR="00F24DBA" w:rsidRPr="003A36EB" w:rsidRDefault="00F24DBA" w:rsidP="00F24DBA">
      <w:pPr>
        <w:rPr>
          <w:rFonts w:ascii="Times New Roman" w:hAnsi="Times New Roman" w:cs="Times New Roman"/>
          <w:sz w:val="24"/>
          <w:szCs w:val="24"/>
        </w:rPr>
      </w:pPr>
    </w:p>
    <w:p w:rsidR="00F24DBA" w:rsidRPr="003A36EB" w:rsidRDefault="00F24DBA" w:rsidP="00F24DBA">
      <w:pPr>
        <w:rPr>
          <w:rFonts w:ascii="Times New Roman" w:hAnsi="Times New Roman" w:cs="Times New Roman"/>
          <w:sz w:val="24"/>
          <w:szCs w:val="24"/>
        </w:rPr>
      </w:pPr>
      <w:r w:rsidRPr="003A36E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3A36EB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3A3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3A36EB">
        <w:rPr>
          <w:rFonts w:ascii="Times New Roman" w:hAnsi="Times New Roman" w:cs="Times New Roman"/>
          <w:sz w:val="24"/>
          <w:szCs w:val="24"/>
        </w:rPr>
        <w:t>С.Н.Воеводина</w:t>
      </w:r>
      <w:proofErr w:type="spellEnd"/>
    </w:p>
    <w:p w:rsidR="00F24DBA" w:rsidRPr="003A36EB" w:rsidRDefault="00F24DBA" w:rsidP="00F24DBA">
      <w:pPr>
        <w:rPr>
          <w:rFonts w:ascii="Times New Roman" w:hAnsi="Times New Roman" w:cs="Times New Roman"/>
          <w:sz w:val="24"/>
          <w:szCs w:val="24"/>
        </w:rPr>
      </w:pPr>
      <w:r w:rsidRPr="003A36EB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3A36EB">
        <w:rPr>
          <w:rFonts w:ascii="Times New Roman" w:hAnsi="Times New Roman" w:cs="Times New Roman"/>
          <w:sz w:val="24"/>
          <w:szCs w:val="24"/>
        </w:rPr>
        <w:t xml:space="preserve">ТИК:   </w:t>
      </w:r>
      <w:proofErr w:type="gramEnd"/>
      <w:r w:rsidRPr="003A36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spellStart"/>
      <w:r w:rsidRPr="003A36EB">
        <w:rPr>
          <w:rFonts w:ascii="Times New Roman" w:hAnsi="Times New Roman" w:cs="Times New Roman"/>
          <w:sz w:val="24"/>
          <w:szCs w:val="24"/>
        </w:rPr>
        <w:t>Н.В.Комягина</w:t>
      </w:r>
      <w:proofErr w:type="spellEnd"/>
    </w:p>
    <w:p w:rsidR="00F24DBA" w:rsidRPr="003A36EB" w:rsidRDefault="00F24DBA" w:rsidP="00F24DBA">
      <w:pPr>
        <w:rPr>
          <w:rFonts w:ascii="Times New Roman" w:hAnsi="Times New Roman" w:cs="Times New Roman"/>
          <w:sz w:val="24"/>
          <w:szCs w:val="24"/>
        </w:rPr>
      </w:pPr>
    </w:p>
    <w:p w:rsidR="00F24DBA" w:rsidRPr="003A36EB" w:rsidRDefault="00F24DBA" w:rsidP="00F24DBA">
      <w:pPr>
        <w:jc w:val="right"/>
        <w:rPr>
          <w:rFonts w:ascii="Times New Roman" w:hAnsi="Times New Roman" w:cs="Times New Roman"/>
          <w:sz w:val="24"/>
          <w:szCs w:val="24"/>
        </w:rPr>
      </w:pPr>
      <w:r w:rsidRPr="003A36EB">
        <w:rPr>
          <w:rFonts w:ascii="Times New Roman" w:hAnsi="Times New Roman" w:cs="Times New Roman"/>
          <w:sz w:val="24"/>
          <w:szCs w:val="24"/>
        </w:rPr>
        <w:t>Приложение</w:t>
      </w:r>
    </w:p>
    <w:p w:rsidR="00F24DBA" w:rsidRPr="003A36EB" w:rsidRDefault="00F24DBA" w:rsidP="00F24DBA">
      <w:pPr>
        <w:jc w:val="right"/>
        <w:rPr>
          <w:rFonts w:ascii="Times New Roman" w:hAnsi="Times New Roman" w:cs="Times New Roman"/>
          <w:sz w:val="24"/>
          <w:szCs w:val="24"/>
        </w:rPr>
      </w:pPr>
      <w:r w:rsidRPr="003A36EB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</w:t>
      </w:r>
    </w:p>
    <w:p w:rsidR="00F24DBA" w:rsidRPr="003A36EB" w:rsidRDefault="00F24DBA" w:rsidP="00F24DBA">
      <w:pPr>
        <w:jc w:val="right"/>
        <w:rPr>
          <w:rFonts w:ascii="Times New Roman" w:hAnsi="Times New Roman" w:cs="Times New Roman"/>
          <w:sz w:val="24"/>
          <w:szCs w:val="24"/>
        </w:rPr>
      </w:pPr>
      <w:r w:rsidRPr="003A36EB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 w:rsidRPr="003A36EB">
        <w:rPr>
          <w:rFonts w:ascii="Times New Roman" w:hAnsi="Times New Roman" w:cs="Times New Roman"/>
          <w:sz w:val="24"/>
          <w:szCs w:val="24"/>
        </w:rPr>
        <w:t>Кораблинского</w:t>
      </w:r>
      <w:proofErr w:type="spellEnd"/>
      <w:r w:rsidRPr="003A36E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24DBA" w:rsidRPr="003A36EB" w:rsidRDefault="00F24DBA" w:rsidP="00F24DBA">
      <w:pPr>
        <w:jc w:val="right"/>
        <w:rPr>
          <w:rFonts w:ascii="Times New Roman" w:hAnsi="Times New Roman" w:cs="Times New Roman"/>
          <w:sz w:val="24"/>
          <w:szCs w:val="24"/>
        </w:rPr>
      </w:pPr>
      <w:r w:rsidRPr="003A36E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 апреля</w:t>
      </w:r>
      <w:r w:rsidRPr="003A36E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A36EB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>11/38</w:t>
      </w:r>
    </w:p>
    <w:p w:rsidR="00F24DBA" w:rsidRPr="003A36EB" w:rsidRDefault="00F24DBA" w:rsidP="00F24D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4DBA" w:rsidRPr="003A36EB" w:rsidRDefault="00F24DBA" w:rsidP="00F24DB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2386"/>
        <w:gridCol w:w="2386"/>
      </w:tblGrid>
      <w:tr w:rsidR="00F24DBA" w:rsidRPr="003A36EB" w:rsidTr="00D4265E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BA" w:rsidRPr="003A36EB" w:rsidRDefault="00F24DBA" w:rsidP="00D4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B">
              <w:rPr>
                <w:rFonts w:ascii="Times New Roman" w:hAnsi="Times New Roman" w:cs="Times New Roman"/>
                <w:sz w:val="24"/>
                <w:szCs w:val="24"/>
              </w:rPr>
              <w:t>Фамилии, имена, отчества зарегистрированных кандидатов, внесенных в избирательный бюллетень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BA" w:rsidRPr="003A36EB" w:rsidRDefault="00F24DBA" w:rsidP="00D4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B">
              <w:rPr>
                <w:rFonts w:ascii="Times New Roman" w:hAnsi="Times New Roman" w:cs="Times New Roman"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  <w:p w:rsidR="00F24DBA" w:rsidRPr="003A36EB" w:rsidRDefault="00F24DBA" w:rsidP="00D4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B">
              <w:rPr>
                <w:rFonts w:ascii="Times New Roman" w:hAnsi="Times New Roman" w:cs="Times New Roman"/>
                <w:sz w:val="24"/>
                <w:szCs w:val="24"/>
              </w:rPr>
              <w:t>(абсолютное значение)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BA" w:rsidRPr="003A36EB" w:rsidRDefault="00F24DBA" w:rsidP="00D4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B">
              <w:rPr>
                <w:rFonts w:ascii="Times New Roman" w:hAnsi="Times New Roman" w:cs="Times New Roman"/>
                <w:sz w:val="24"/>
                <w:szCs w:val="24"/>
              </w:rPr>
              <w:t>Число голосов избирателей, поданных за каждого зарегистрированного кандидата</w:t>
            </w:r>
          </w:p>
          <w:p w:rsidR="00F24DBA" w:rsidRPr="003A36EB" w:rsidRDefault="00F24DBA" w:rsidP="00D4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EB">
              <w:rPr>
                <w:rFonts w:ascii="Times New Roman" w:hAnsi="Times New Roman" w:cs="Times New Roman"/>
                <w:sz w:val="24"/>
                <w:szCs w:val="24"/>
              </w:rPr>
              <w:t>в %)</w:t>
            </w:r>
          </w:p>
        </w:tc>
      </w:tr>
      <w:tr w:rsidR="00F24DBA" w:rsidRPr="003A36EB" w:rsidTr="00D4265E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BA" w:rsidRPr="003A36EB" w:rsidRDefault="00F24DBA" w:rsidP="00D4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 Алексей Андреевич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BA" w:rsidRPr="003A36EB" w:rsidRDefault="00F24DBA" w:rsidP="00D4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BA" w:rsidRPr="003A36EB" w:rsidRDefault="00F24DBA" w:rsidP="00D4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F24DBA" w:rsidRPr="003A36EB" w:rsidTr="00D4265E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DBA" w:rsidRPr="003A36EB" w:rsidRDefault="00F24DBA" w:rsidP="00D4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Сергей Владимирович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BA" w:rsidRPr="003A36EB" w:rsidRDefault="00F24DBA" w:rsidP="00D4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BA" w:rsidRPr="003A36EB" w:rsidRDefault="00F24DBA" w:rsidP="00D4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</w:tr>
      <w:tr w:rsidR="00F24DBA" w:rsidRPr="003A36EB" w:rsidTr="00D4265E"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BA" w:rsidRPr="003A36EB" w:rsidRDefault="00F24DBA" w:rsidP="00D42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Светлана Викторовна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BA" w:rsidRPr="003A36EB" w:rsidRDefault="00F24DBA" w:rsidP="00D4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BA" w:rsidRPr="003A36EB" w:rsidRDefault="00F24DBA" w:rsidP="00D42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78,09</w:t>
            </w:r>
          </w:p>
        </w:tc>
      </w:tr>
    </w:tbl>
    <w:p w:rsidR="00490960" w:rsidRDefault="00490960" w:rsidP="00490960">
      <w:pPr>
        <w:rPr>
          <w:rFonts w:ascii="Times New Roman" w:hAnsi="Times New Roman" w:cs="Times New Roman"/>
          <w:sz w:val="24"/>
          <w:szCs w:val="24"/>
        </w:rPr>
      </w:pPr>
    </w:p>
    <w:p w:rsidR="00490960" w:rsidRDefault="00490960" w:rsidP="004909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960" w:rsidRDefault="00490960" w:rsidP="004909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490960" w:rsidRDefault="00490960" w:rsidP="0049096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12BD8" w:rsidRPr="00490960" w:rsidRDefault="00712BD8" w:rsidP="00490960"/>
    <w:sectPr w:rsidR="00712BD8" w:rsidRPr="00490960" w:rsidSect="00422D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719" w:right="851" w:bottom="60" w:left="1701" w:header="709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D6" w:rsidRDefault="00C80FD6" w:rsidP="003F077F">
      <w:pPr>
        <w:spacing w:after="0" w:line="240" w:lineRule="auto"/>
      </w:pPr>
      <w:r>
        <w:separator/>
      </w:r>
    </w:p>
  </w:endnote>
  <w:endnote w:type="continuationSeparator" w:id="0">
    <w:p w:rsidR="00C80FD6" w:rsidRDefault="00C80FD6" w:rsidP="003F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F077F" w:rsidRDefault="003F077F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9"/>
      <w:framePr w:wrap="around" w:vAnchor="text" w:hAnchor="margin" w:xAlign="right" w:y="1"/>
      <w:rPr>
        <w:rStyle w:val="afb"/>
      </w:rPr>
    </w:pPr>
  </w:p>
  <w:p w:rsidR="003F077F" w:rsidRDefault="003F077F" w:rsidP="00A3440F">
    <w:pPr>
      <w:pStyle w:val="af9"/>
      <w:ind w:right="360"/>
    </w:pPr>
  </w:p>
  <w:p w:rsidR="003F077F" w:rsidRDefault="003F077F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D6" w:rsidRDefault="00C80FD6" w:rsidP="003F077F">
      <w:pPr>
        <w:spacing w:after="0" w:line="240" w:lineRule="auto"/>
      </w:pPr>
      <w:r>
        <w:separator/>
      </w:r>
    </w:p>
  </w:footnote>
  <w:footnote w:type="continuationSeparator" w:id="0">
    <w:p w:rsidR="00C80FD6" w:rsidRDefault="00C80FD6" w:rsidP="003F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7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3F077F" w:rsidRDefault="003F077F">
    <w:pPr>
      <w:pStyle w:val="af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7"/>
      <w:framePr w:wrap="around" w:vAnchor="text" w:hAnchor="margin" w:xAlign="center" w:y="1"/>
      <w:rPr>
        <w:rStyle w:val="afb"/>
      </w:rPr>
    </w:pPr>
  </w:p>
  <w:p w:rsidR="003F077F" w:rsidRDefault="003F077F" w:rsidP="00A3440F">
    <w:pPr>
      <w:tabs>
        <w:tab w:val="left" w:pos="31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7F" w:rsidRDefault="003F077F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9797866"/>
    <w:multiLevelType w:val="hybridMultilevel"/>
    <w:tmpl w:val="D7FA0E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77B05"/>
    <w:multiLevelType w:val="hybridMultilevel"/>
    <w:tmpl w:val="4030CB86"/>
    <w:lvl w:ilvl="0" w:tplc="751C43E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0E"/>
    <w:rsid w:val="000C00A2"/>
    <w:rsid w:val="001077FE"/>
    <w:rsid w:val="0018725C"/>
    <w:rsid w:val="002C416A"/>
    <w:rsid w:val="002D50B1"/>
    <w:rsid w:val="003F077F"/>
    <w:rsid w:val="00422D80"/>
    <w:rsid w:val="00422EEF"/>
    <w:rsid w:val="00490960"/>
    <w:rsid w:val="00585A67"/>
    <w:rsid w:val="005D79C5"/>
    <w:rsid w:val="0064162D"/>
    <w:rsid w:val="00712BD8"/>
    <w:rsid w:val="007B2930"/>
    <w:rsid w:val="00A330AB"/>
    <w:rsid w:val="00A4196D"/>
    <w:rsid w:val="00B60E53"/>
    <w:rsid w:val="00C17750"/>
    <w:rsid w:val="00C2190E"/>
    <w:rsid w:val="00C33968"/>
    <w:rsid w:val="00C64E9C"/>
    <w:rsid w:val="00C80FD6"/>
    <w:rsid w:val="00CB45CA"/>
    <w:rsid w:val="00E94140"/>
    <w:rsid w:val="00F2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3D55"/>
  <w15:chartTrackingRefBased/>
  <w15:docId w15:val="{17010191-A881-4115-B963-A870E886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C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5D79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3F077F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4DB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F077F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F077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79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5D79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3F07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3F077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9"/>
    <w:semiHidden/>
    <w:rsid w:val="003F077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rmal (Web)"/>
    <w:basedOn w:val="a"/>
    <w:uiPriority w:val="99"/>
    <w:unhideWhenUsed/>
    <w:rsid w:val="003F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0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77F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3F077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3F0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3F07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3F0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3F077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0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Cell">
    <w:name w:val="ConsCell"/>
    <w:rsid w:val="003F077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3F07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F07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чныйТекст"/>
    <w:basedOn w:val="a"/>
    <w:uiPriority w:val="99"/>
    <w:rsid w:val="003F077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3F077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3F077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 Paragraph"/>
    <w:basedOn w:val="a"/>
    <w:uiPriority w:val="99"/>
    <w:qFormat/>
    <w:rsid w:val="003F077F"/>
    <w:pPr>
      <w:spacing w:line="259" w:lineRule="auto"/>
      <w:ind w:left="720"/>
      <w:contextualSpacing/>
    </w:pPr>
  </w:style>
  <w:style w:type="paragraph" w:styleId="ad">
    <w:name w:val="Title"/>
    <w:basedOn w:val="a"/>
    <w:next w:val="a"/>
    <w:link w:val="ae"/>
    <w:uiPriority w:val="99"/>
    <w:qFormat/>
    <w:rsid w:val="003F077F"/>
    <w:pPr>
      <w:suppressAutoHyphens/>
      <w:autoSpaceDE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character" w:customStyle="1" w:styleId="ae">
    <w:name w:val="Заголовок Знак"/>
    <w:basedOn w:val="a0"/>
    <w:link w:val="ad"/>
    <w:uiPriority w:val="99"/>
    <w:rsid w:val="003F077F"/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customStyle="1" w:styleId="14-150">
    <w:name w:val="Текст 14-1.5"/>
    <w:basedOn w:val="a"/>
    <w:uiPriority w:val="99"/>
    <w:rsid w:val="003F077F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ar-SA"/>
    </w:rPr>
  </w:style>
  <w:style w:type="paragraph" w:customStyle="1" w:styleId="14-1">
    <w:name w:val="Текст 14-1"/>
    <w:aliases w:val="5,Стиль12-1,Текст14-1,Т-1,текст14,Oaeno14-1"/>
    <w:basedOn w:val="a"/>
    <w:uiPriority w:val="99"/>
    <w:rsid w:val="003F077F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3F077F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3F077F"/>
    <w:pPr>
      <w:tabs>
        <w:tab w:val="left" w:pos="360"/>
      </w:tabs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lang w:val="en-US" w:eastAsia="ar-SA"/>
    </w:rPr>
  </w:style>
  <w:style w:type="paragraph" w:customStyle="1" w:styleId="ConsPlusNormal">
    <w:name w:val="ConsPlusNormal"/>
    <w:uiPriority w:val="99"/>
    <w:rsid w:val="003F07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3F077F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">
    <w:name w:val="Emphasis"/>
    <w:basedOn w:val="a0"/>
    <w:uiPriority w:val="99"/>
    <w:qFormat/>
    <w:rsid w:val="003F077F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3F0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077F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s112">
    <w:name w:val="s_112"/>
    <w:basedOn w:val="a0"/>
    <w:uiPriority w:val="99"/>
    <w:rsid w:val="003F077F"/>
    <w:rPr>
      <w:rFonts w:cs="Times New Roman"/>
    </w:rPr>
  </w:style>
  <w:style w:type="paragraph" w:customStyle="1" w:styleId="empty">
    <w:name w:val="empty"/>
    <w:basedOn w:val="a"/>
    <w:uiPriority w:val="99"/>
    <w:rsid w:val="003F07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3F07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uiPriority w:val="99"/>
    <w:rsid w:val="003F077F"/>
    <w:rPr>
      <w:rFonts w:cs="Times New Roman"/>
    </w:rPr>
  </w:style>
  <w:style w:type="paragraph" w:customStyle="1" w:styleId="ConsPlusCell">
    <w:name w:val="ConsPlusCell"/>
    <w:uiPriority w:val="99"/>
    <w:rsid w:val="003F07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table" w:styleId="af0">
    <w:name w:val="Table Grid"/>
    <w:basedOn w:val="a1"/>
    <w:uiPriority w:val="59"/>
    <w:rsid w:val="003F077F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F077F"/>
    <w:pPr>
      <w:widowControl w:val="0"/>
      <w:snapToGrid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3F07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3F07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3F07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footnote reference"/>
    <w:basedOn w:val="a0"/>
    <w:rsid w:val="003F077F"/>
    <w:rPr>
      <w:rFonts w:cs="Times New Roman"/>
      <w:sz w:val="20"/>
      <w:szCs w:val="20"/>
      <w:vertAlign w:val="superscript"/>
    </w:rPr>
  </w:style>
  <w:style w:type="paragraph" w:customStyle="1" w:styleId="af3">
    <w:name w:val="Прижатый влево"/>
    <w:basedOn w:val="a"/>
    <w:next w:val="a"/>
    <w:uiPriority w:val="99"/>
    <w:rsid w:val="003F07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3F07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5">
    <w:name w:val="footnote text"/>
    <w:basedOn w:val="a"/>
    <w:link w:val="af6"/>
    <w:uiPriority w:val="99"/>
    <w:semiHidden/>
    <w:rsid w:val="003F077F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3F077F"/>
    <w:rPr>
      <w:rFonts w:ascii="Times New Roman" w:eastAsia="Times New Roman" w:hAnsi="Times New Roman" w:cs="Times New Roman"/>
      <w:lang w:eastAsia="ru-RU"/>
    </w:rPr>
  </w:style>
  <w:style w:type="paragraph" w:styleId="af7">
    <w:name w:val="header"/>
    <w:basedOn w:val="a"/>
    <w:link w:val="af8"/>
    <w:uiPriority w:val="99"/>
    <w:unhideWhenUsed/>
    <w:rsid w:val="003F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F077F"/>
  </w:style>
  <w:style w:type="paragraph" w:styleId="af9">
    <w:name w:val="footer"/>
    <w:basedOn w:val="a"/>
    <w:link w:val="afa"/>
    <w:uiPriority w:val="99"/>
    <w:unhideWhenUsed/>
    <w:rsid w:val="003F0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F077F"/>
  </w:style>
  <w:style w:type="character" w:styleId="afb">
    <w:name w:val="page number"/>
    <w:basedOn w:val="a0"/>
    <w:uiPriority w:val="99"/>
    <w:rsid w:val="003F077F"/>
    <w:rPr>
      <w:rFonts w:ascii="Times New Roman" w:hAnsi="Times New Roman" w:cs="Times New Roman"/>
      <w:sz w:val="22"/>
    </w:rPr>
  </w:style>
  <w:style w:type="character" w:styleId="afc">
    <w:name w:val="FollowedHyperlink"/>
    <w:basedOn w:val="a0"/>
    <w:uiPriority w:val="99"/>
    <w:semiHidden/>
    <w:unhideWhenUsed/>
    <w:rsid w:val="00E94140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E9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4DB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2">
    <w:name w:val="Body Text Indent 3"/>
    <w:basedOn w:val="a"/>
    <w:link w:val="33"/>
    <w:uiPriority w:val="99"/>
    <w:unhideWhenUsed/>
    <w:rsid w:val="00F24DBA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24DBA"/>
    <w:rPr>
      <w:rFonts w:eastAsiaTheme="minorEastAsia"/>
      <w:sz w:val="16"/>
      <w:szCs w:val="16"/>
      <w:lang w:eastAsia="ru-RU"/>
    </w:rPr>
  </w:style>
  <w:style w:type="paragraph" w:customStyle="1" w:styleId="Oaeno14-15">
    <w:name w:val="Oaeno 14-1.5"/>
    <w:basedOn w:val="a"/>
    <w:rsid w:val="00F24DB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orablino.ryazangov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3</cp:revision>
  <cp:lastPrinted>2021-02-24T05:13:00Z</cp:lastPrinted>
  <dcterms:created xsi:type="dcterms:W3CDTF">2021-04-12T06:42:00Z</dcterms:created>
  <dcterms:modified xsi:type="dcterms:W3CDTF">2021-04-12T06:48:00Z</dcterms:modified>
</cp:coreProperties>
</file>